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A74" w:rsidRDefault="00C92A74">
      <w:pPr>
        <w:pStyle w:val="10"/>
        <w:widowControl w:val="0"/>
        <w:pBdr>
          <w:top w:val="nil"/>
          <w:left w:val="nil"/>
          <w:bottom w:val="nil"/>
          <w:right w:val="nil"/>
          <w:between w:val="nil"/>
        </w:pBdr>
        <w:spacing w:before="10"/>
        <w:rPr>
          <w:rFonts w:ascii="Times New Roman" w:eastAsia="Times New Roman" w:hAnsi="Times New Roman" w:cs="Times New Roman"/>
          <w:color w:val="000000"/>
          <w:sz w:val="7"/>
          <w:szCs w:val="7"/>
        </w:rPr>
      </w:pPr>
    </w:p>
    <w:tbl>
      <w:tblPr>
        <w:tblStyle w:val="a8"/>
        <w:tblW w:w="951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3"/>
        <w:gridCol w:w="7375"/>
      </w:tblGrid>
      <w:tr w:rsidR="00C92A74">
        <w:trPr>
          <w:cantSplit/>
          <w:trHeight w:val="1682"/>
          <w:tblHeader/>
        </w:trPr>
        <w:tc>
          <w:tcPr>
            <w:tcW w:w="2143" w:type="dxa"/>
            <w:shd w:val="clear" w:color="auto" w:fill="auto"/>
          </w:tcPr>
          <w:p w:rsidR="00C92A74" w:rsidRDefault="00C92A74" w:rsidP="00A352CD">
            <w:pPr>
              <w:pStyle w:val="10"/>
              <w:pBdr>
                <w:top w:val="nil"/>
                <w:left w:val="nil"/>
                <w:bottom w:val="nil"/>
                <w:right w:val="nil"/>
                <w:between w:val="nil"/>
              </w:pBdr>
              <w:spacing w:before="10"/>
              <w:ind w:hanging="2"/>
              <w:rPr>
                <w:rFonts w:ascii="Times New Roman" w:eastAsia="Times New Roman" w:hAnsi="Times New Roman" w:cs="Times New Roman"/>
                <w:color w:val="000000"/>
              </w:rPr>
            </w:pPr>
          </w:p>
          <w:p w:rsidR="00C92A74" w:rsidRDefault="002248B6" w:rsidP="00A352C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114300" distR="114300">
                  <wp:extent cx="762635" cy="685800"/>
                  <wp:effectExtent l="0" t="0" r="0" b="0"/>
                  <wp:docPr id="1033" name="image2.jpg" descr="dexiotites"/>
                  <wp:cNvGraphicFramePr/>
                  <a:graphic xmlns:a="http://schemas.openxmlformats.org/drawingml/2006/main">
                    <a:graphicData uri="http://schemas.openxmlformats.org/drawingml/2006/picture">
                      <pic:pic xmlns:pic="http://schemas.openxmlformats.org/drawingml/2006/picture">
                        <pic:nvPicPr>
                          <pic:cNvPr id="0" name="image2.jpg" descr="dexiotites"/>
                          <pic:cNvPicPr preferRelativeResize="0"/>
                        </pic:nvPicPr>
                        <pic:blipFill>
                          <a:blip r:embed="rId9" cstate="print"/>
                          <a:srcRect/>
                          <a:stretch>
                            <a:fillRect/>
                          </a:stretch>
                        </pic:blipFill>
                        <pic:spPr>
                          <a:xfrm>
                            <a:off x="0" y="0"/>
                            <a:ext cx="762635" cy="685800"/>
                          </a:xfrm>
                          <a:prstGeom prst="rect">
                            <a:avLst/>
                          </a:prstGeom>
                          <a:ln/>
                        </pic:spPr>
                      </pic:pic>
                    </a:graphicData>
                  </a:graphic>
                </wp:inline>
              </w:drawing>
            </w:r>
          </w:p>
        </w:tc>
        <w:tc>
          <w:tcPr>
            <w:tcW w:w="7375" w:type="dxa"/>
            <w:shd w:val="clear" w:color="auto" w:fill="D5E2BB"/>
          </w:tcPr>
          <w:p w:rsidR="00C92A74" w:rsidRDefault="00C92A74" w:rsidP="00C92A74">
            <w:pPr>
              <w:pStyle w:val="10"/>
              <w:pBdr>
                <w:top w:val="nil"/>
                <w:left w:val="nil"/>
                <w:bottom w:val="nil"/>
                <w:right w:val="nil"/>
                <w:between w:val="nil"/>
              </w:pBdr>
              <w:spacing w:before="8"/>
              <w:ind w:left="1" w:hanging="3"/>
              <w:rPr>
                <w:rFonts w:ascii="Times New Roman" w:eastAsia="Times New Roman" w:hAnsi="Times New Roman" w:cs="Times New Roman"/>
                <w:color w:val="000000"/>
                <w:sz w:val="27"/>
                <w:szCs w:val="27"/>
              </w:rPr>
            </w:pPr>
          </w:p>
          <w:p w:rsidR="00C92A74" w:rsidRPr="001D5242" w:rsidRDefault="002248B6" w:rsidP="00C92A74">
            <w:pPr>
              <w:pStyle w:val="10"/>
              <w:pBdr>
                <w:top w:val="nil"/>
                <w:left w:val="nil"/>
                <w:bottom w:val="nil"/>
                <w:right w:val="nil"/>
                <w:between w:val="nil"/>
              </w:pBdr>
              <w:ind w:right="621" w:hanging="2"/>
              <w:jc w:val="center"/>
              <w:rPr>
                <w:color w:val="002060"/>
                <w:sz w:val="24"/>
                <w:szCs w:val="24"/>
              </w:rPr>
            </w:pPr>
            <w:r w:rsidRPr="001D5242">
              <w:rPr>
                <w:b/>
                <w:color w:val="002060"/>
                <w:sz w:val="24"/>
                <w:szCs w:val="24"/>
              </w:rPr>
              <w:t>ΠΛΑΤΦΟΡΜΑ 21+: ΕΡΓΑΣΤΗΡΙΑ ΔΕΞΙΟΤΗΤΩΝ</w:t>
            </w:r>
          </w:p>
          <w:p w:rsidR="00C92A74" w:rsidRDefault="002248B6" w:rsidP="00C92A74">
            <w:pPr>
              <w:pStyle w:val="10"/>
              <w:pBdr>
                <w:top w:val="nil"/>
                <w:left w:val="nil"/>
                <w:bottom w:val="nil"/>
                <w:right w:val="nil"/>
                <w:between w:val="nil"/>
              </w:pBdr>
              <w:spacing w:before="146"/>
              <w:ind w:right="622" w:hanging="2"/>
              <w:jc w:val="center"/>
              <w:rPr>
                <w:color w:val="000000"/>
                <w:sz w:val="24"/>
                <w:szCs w:val="24"/>
              </w:rPr>
            </w:pPr>
            <w:r>
              <w:rPr>
                <w:b/>
                <w:color w:val="001F5F"/>
                <w:sz w:val="24"/>
                <w:szCs w:val="24"/>
              </w:rPr>
              <w:t>ΣΧΕΔΙΟ ΔΡΑΣΗΣ ΤΟΥ ΤΜΗΜΑΤΟΣ ΣΧΟΛΙΚΟΥ ΕΤΟΥΣ 202</w:t>
            </w:r>
            <w:r w:rsidR="00A3071D">
              <w:rPr>
                <w:b/>
                <w:color w:val="001F5F"/>
                <w:sz w:val="24"/>
                <w:szCs w:val="24"/>
              </w:rPr>
              <w:t>1</w:t>
            </w:r>
            <w:r>
              <w:rPr>
                <w:b/>
                <w:color w:val="001F5F"/>
                <w:sz w:val="24"/>
                <w:szCs w:val="24"/>
              </w:rPr>
              <w:t>-2</w:t>
            </w:r>
            <w:r w:rsidR="00A3071D">
              <w:rPr>
                <w:b/>
                <w:color w:val="001F5F"/>
                <w:sz w:val="24"/>
                <w:szCs w:val="24"/>
              </w:rPr>
              <w:t>2</w:t>
            </w:r>
          </w:p>
          <w:p w:rsidR="00C92A74" w:rsidRDefault="002248B6" w:rsidP="00C92A74">
            <w:pPr>
              <w:pStyle w:val="10"/>
              <w:pBdr>
                <w:top w:val="nil"/>
                <w:left w:val="nil"/>
                <w:bottom w:val="nil"/>
                <w:right w:val="nil"/>
                <w:between w:val="nil"/>
              </w:pBdr>
              <w:spacing w:before="43"/>
              <w:ind w:hanging="2"/>
              <w:rPr>
                <w:color w:val="000000"/>
              </w:rPr>
            </w:pPr>
            <w:r>
              <w:rPr>
                <w:b/>
                <w:color w:val="000000"/>
                <w:sz w:val="22"/>
                <w:szCs w:val="22"/>
              </w:rPr>
              <w:t>Σελ. 1</w:t>
            </w:r>
          </w:p>
        </w:tc>
      </w:tr>
      <w:tr w:rsidR="00C92A74" w:rsidTr="001D5242">
        <w:trPr>
          <w:cantSplit/>
          <w:trHeight w:val="695"/>
          <w:tblHeader/>
        </w:trPr>
        <w:tc>
          <w:tcPr>
            <w:tcW w:w="2143" w:type="dxa"/>
            <w:shd w:val="clear" w:color="auto" w:fill="D5E2BB"/>
          </w:tcPr>
          <w:p w:rsidR="00C92A74" w:rsidRDefault="002248B6" w:rsidP="00A352CD">
            <w:pPr>
              <w:pStyle w:val="10"/>
              <w:pBdr>
                <w:top w:val="nil"/>
                <w:left w:val="nil"/>
                <w:bottom w:val="nil"/>
                <w:right w:val="nil"/>
                <w:between w:val="nil"/>
              </w:pBdr>
              <w:spacing w:before="191"/>
              <w:ind w:hanging="2"/>
              <w:rPr>
                <w:color w:val="000000"/>
              </w:rPr>
            </w:pPr>
            <w:r>
              <w:rPr>
                <w:b/>
                <w:color w:val="001F5F"/>
                <w:sz w:val="22"/>
                <w:szCs w:val="22"/>
              </w:rPr>
              <w:t>Σχολείο:</w:t>
            </w:r>
          </w:p>
        </w:tc>
        <w:tc>
          <w:tcPr>
            <w:tcW w:w="7375" w:type="dxa"/>
            <w:vAlign w:val="center"/>
          </w:tcPr>
          <w:p w:rsidR="00C92A74" w:rsidRDefault="001D5242" w:rsidP="001D5242">
            <w:pPr>
              <w:pStyle w:val="10"/>
              <w:pBdr>
                <w:top w:val="nil"/>
                <w:left w:val="nil"/>
                <w:bottom w:val="nil"/>
                <w:right w:val="nil"/>
                <w:between w:val="nil"/>
              </w:pBdr>
              <w:ind w:hanging="2"/>
              <w:jc w:val="center"/>
              <w:rPr>
                <w:rFonts w:ascii="Times New Roman" w:eastAsia="Times New Roman" w:hAnsi="Times New Roman" w:cs="Times New Roman"/>
                <w:color w:val="000000"/>
              </w:rPr>
            </w:pPr>
            <w:r w:rsidRPr="00AD0066">
              <w:rPr>
                <w:rFonts w:ascii="Times New Roman" w:eastAsia="Times New Roman" w:hAnsi="Times New Roman" w:cs="Times New Roman"/>
                <w:b/>
                <w:color w:val="000000"/>
                <w:sz w:val="28"/>
                <w:szCs w:val="28"/>
              </w:rPr>
              <w:t>3</w:t>
            </w:r>
            <w:r w:rsidRPr="00AD0066">
              <w:rPr>
                <w:rFonts w:ascii="Times New Roman" w:eastAsia="Times New Roman" w:hAnsi="Times New Roman" w:cs="Times New Roman"/>
                <w:b/>
                <w:color w:val="000000"/>
                <w:sz w:val="28"/>
                <w:szCs w:val="28"/>
                <w:vertAlign w:val="superscript"/>
              </w:rPr>
              <w:t>ο</w:t>
            </w:r>
            <w:r w:rsidRPr="00AD0066">
              <w:rPr>
                <w:rFonts w:ascii="Times New Roman" w:eastAsia="Times New Roman" w:hAnsi="Times New Roman" w:cs="Times New Roman"/>
                <w:b/>
                <w:color w:val="000000"/>
                <w:sz w:val="28"/>
                <w:szCs w:val="28"/>
              </w:rPr>
              <w:t xml:space="preserve"> ΔΗΜΟΤΙΚΟ ΣΧΟΛΕΙΟ ΚΟΜΟΤΗΝΗΣ</w:t>
            </w:r>
          </w:p>
        </w:tc>
      </w:tr>
      <w:tr w:rsidR="00C92A74" w:rsidTr="001D5242">
        <w:trPr>
          <w:cantSplit/>
          <w:trHeight w:val="695"/>
          <w:tblHeader/>
        </w:trPr>
        <w:tc>
          <w:tcPr>
            <w:tcW w:w="2143" w:type="dxa"/>
            <w:shd w:val="clear" w:color="auto" w:fill="D5E2BB"/>
          </w:tcPr>
          <w:p w:rsidR="00C92A74" w:rsidRDefault="00C92A74" w:rsidP="00A352CD">
            <w:pPr>
              <w:pStyle w:val="10"/>
              <w:pBdr>
                <w:top w:val="nil"/>
                <w:left w:val="nil"/>
                <w:bottom w:val="nil"/>
                <w:right w:val="nil"/>
                <w:between w:val="nil"/>
              </w:pBdr>
              <w:spacing w:before="3"/>
              <w:ind w:hanging="2"/>
              <w:rPr>
                <w:rFonts w:ascii="Times New Roman" w:eastAsia="Times New Roman" w:hAnsi="Times New Roman" w:cs="Times New Roman"/>
                <w:color w:val="000000"/>
                <w:sz w:val="18"/>
                <w:szCs w:val="18"/>
              </w:rPr>
            </w:pPr>
          </w:p>
          <w:p w:rsidR="00C92A74" w:rsidRDefault="002248B6" w:rsidP="00C92A74">
            <w:pPr>
              <w:pStyle w:val="10"/>
              <w:pBdr>
                <w:top w:val="nil"/>
                <w:left w:val="nil"/>
                <w:bottom w:val="nil"/>
                <w:right w:val="nil"/>
                <w:between w:val="nil"/>
              </w:pBdr>
              <w:ind w:hanging="2"/>
              <w:rPr>
                <w:color w:val="000000"/>
              </w:rPr>
            </w:pPr>
            <w:r>
              <w:rPr>
                <w:b/>
                <w:color w:val="001F5F"/>
                <w:sz w:val="22"/>
                <w:szCs w:val="22"/>
              </w:rPr>
              <w:t>Τάξη:</w:t>
            </w:r>
          </w:p>
        </w:tc>
        <w:tc>
          <w:tcPr>
            <w:tcW w:w="7375" w:type="dxa"/>
            <w:vAlign w:val="center"/>
          </w:tcPr>
          <w:p w:rsidR="00C92A74" w:rsidRPr="00FE3C1D" w:rsidRDefault="00FE3C1D" w:rsidP="00FE3C1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lang w:val="en-US"/>
              </w:rPr>
              <w:t>A</w:t>
            </w:r>
          </w:p>
        </w:tc>
      </w:tr>
      <w:tr w:rsidR="00C92A74" w:rsidTr="001D5242">
        <w:trPr>
          <w:cantSplit/>
          <w:trHeight w:val="695"/>
          <w:tblHeader/>
        </w:trPr>
        <w:tc>
          <w:tcPr>
            <w:tcW w:w="2143" w:type="dxa"/>
            <w:shd w:val="clear" w:color="auto" w:fill="D5E2BB"/>
          </w:tcPr>
          <w:p w:rsidR="00C92A74" w:rsidRDefault="00C92A74" w:rsidP="00A352CD">
            <w:pPr>
              <w:pStyle w:val="10"/>
              <w:pBdr>
                <w:top w:val="nil"/>
                <w:left w:val="nil"/>
                <w:bottom w:val="nil"/>
                <w:right w:val="nil"/>
                <w:between w:val="nil"/>
              </w:pBdr>
              <w:spacing w:before="3"/>
              <w:ind w:hanging="2"/>
              <w:rPr>
                <w:rFonts w:ascii="Times New Roman" w:eastAsia="Times New Roman" w:hAnsi="Times New Roman" w:cs="Times New Roman"/>
                <w:color w:val="000000"/>
                <w:sz w:val="18"/>
                <w:szCs w:val="18"/>
              </w:rPr>
            </w:pPr>
          </w:p>
          <w:p w:rsidR="00C92A74" w:rsidRDefault="002248B6" w:rsidP="00C92A74">
            <w:pPr>
              <w:pStyle w:val="10"/>
              <w:pBdr>
                <w:top w:val="nil"/>
                <w:left w:val="nil"/>
                <w:bottom w:val="nil"/>
                <w:right w:val="nil"/>
                <w:between w:val="nil"/>
              </w:pBdr>
              <w:ind w:hanging="2"/>
              <w:rPr>
                <w:color w:val="000000"/>
              </w:rPr>
            </w:pPr>
            <w:r>
              <w:rPr>
                <w:b/>
                <w:color w:val="001F5F"/>
                <w:sz w:val="22"/>
                <w:szCs w:val="22"/>
              </w:rPr>
              <w:t>Τμήμα:</w:t>
            </w:r>
          </w:p>
        </w:tc>
        <w:tc>
          <w:tcPr>
            <w:tcW w:w="7375" w:type="dxa"/>
            <w:vAlign w:val="center"/>
          </w:tcPr>
          <w:p w:rsidR="00C92A74" w:rsidRPr="00FE3C1D" w:rsidRDefault="00FE3C1D" w:rsidP="00FE3C1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lang w:val="en-US"/>
              </w:rPr>
              <w:t>A1,A2,A3,A4</w:t>
            </w:r>
          </w:p>
        </w:tc>
      </w:tr>
      <w:tr w:rsidR="00C92A74" w:rsidTr="001D5242">
        <w:trPr>
          <w:cantSplit/>
          <w:trHeight w:val="693"/>
          <w:tblHeader/>
        </w:trPr>
        <w:tc>
          <w:tcPr>
            <w:tcW w:w="2143" w:type="dxa"/>
            <w:shd w:val="clear" w:color="auto" w:fill="D5E2BB"/>
          </w:tcPr>
          <w:p w:rsidR="00C92A74" w:rsidRDefault="00C92A74" w:rsidP="00A352CD">
            <w:pPr>
              <w:pStyle w:val="10"/>
              <w:pBdr>
                <w:top w:val="nil"/>
                <w:left w:val="nil"/>
                <w:bottom w:val="nil"/>
                <w:right w:val="nil"/>
                <w:between w:val="nil"/>
              </w:pBdr>
              <w:spacing w:before="3"/>
              <w:ind w:hanging="2"/>
              <w:rPr>
                <w:rFonts w:ascii="Times New Roman" w:eastAsia="Times New Roman" w:hAnsi="Times New Roman" w:cs="Times New Roman"/>
                <w:color w:val="000000"/>
                <w:sz w:val="18"/>
                <w:szCs w:val="18"/>
              </w:rPr>
            </w:pPr>
          </w:p>
          <w:p w:rsidR="00C92A74" w:rsidRDefault="002248B6" w:rsidP="00C92A74">
            <w:pPr>
              <w:pStyle w:val="10"/>
              <w:pBdr>
                <w:top w:val="nil"/>
                <w:left w:val="nil"/>
                <w:bottom w:val="nil"/>
                <w:right w:val="nil"/>
                <w:between w:val="nil"/>
              </w:pBdr>
              <w:spacing w:before="1"/>
              <w:ind w:hanging="2"/>
              <w:rPr>
                <w:color w:val="000000"/>
              </w:rPr>
            </w:pPr>
            <w:r>
              <w:rPr>
                <w:b/>
                <w:color w:val="001F5F"/>
                <w:sz w:val="22"/>
                <w:szCs w:val="22"/>
              </w:rPr>
              <w:t>Αριθμός μαθητών:</w:t>
            </w:r>
          </w:p>
        </w:tc>
        <w:tc>
          <w:tcPr>
            <w:tcW w:w="7375" w:type="dxa"/>
            <w:vAlign w:val="center"/>
          </w:tcPr>
          <w:p w:rsidR="00C92A74" w:rsidRPr="00FE3C1D" w:rsidRDefault="00FE3C1D" w:rsidP="00FE3C1D">
            <w:pPr>
              <w:pStyle w:val="1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lang w:val="en-US"/>
              </w:rPr>
              <w:t>70</w:t>
            </w:r>
          </w:p>
        </w:tc>
      </w:tr>
      <w:tr w:rsidR="00C92A74" w:rsidTr="001D5242">
        <w:trPr>
          <w:cantSplit/>
          <w:trHeight w:val="1518"/>
          <w:tblHeader/>
        </w:trPr>
        <w:tc>
          <w:tcPr>
            <w:tcW w:w="2143" w:type="dxa"/>
            <w:shd w:val="clear" w:color="auto" w:fill="D5E2BB"/>
          </w:tcPr>
          <w:p w:rsidR="00C92A74" w:rsidRDefault="00C92A74" w:rsidP="00C92A74">
            <w:pPr>
              <w:pStyle w:val="10"/>
              <w:pBdr>
                <w:top w:val="nil"/>
                <w:left w:val="nil"/>
                <w:bottom w:val="nil"/>
                <w:right w:val="nil"/>
                <w:between w:val="nil"/>
              </w:pBdr>
              <w:spacing w:before="9"/>
              <w:ind w:left="1" w:hanging="3"/>
              <w:rPr>
                <w:rFonts w:ascii="Times New Roman" w:eastAsia="Times New Roman" w:hAnsi="Times New Roman" w:cs="Times New Roman"/>
                <w:color w:val="000000"/>
                <w:sz w:val="30"/>
                <w:szCs w:val="30"/>
              </w:rPr>
            </w:pPr>
          </w:p>
          <w:p w:rsidR="00C92A74" w:rsidRDefault="002248B6" w:rsidP="00C92A74">
            <w:pPr>
              <w:pStyle w:val="10"/>
              <w:pBdr>
                <w:top w:val="nil"/>
                <w:left w:val="nil"/>
                <w:bottom w:val="nil"/>
                <w:right w:val="nil"/>
                <w:between w:val="nil"/>
              </w:pBdr>
              <w:ind w:right="226" w:hanging="2"/>
              <w:jc w:val="both"/>
              <w:rPr>
                <w:color w:val="000000"/>
              </w:rPr>
            </w:pPr>
            <w:r>
              <w:rPr>
                <w:b/>
                <w:color w:val="001F5F"/>
                <w:sz w:val="22"/>
                <w:szCs w:val="22"/>
              </w:rPr>
              <w:t>Συνολικός αριθμός εκπαιδευτικών που συνεργάζονται:</w:t>
            </w:r>
          </w:p>
        </w:tc>
        <w:tc>
          <w:tcPr>
            <w:tcW w:w="7375" w:type="dxa"/>
            <w:vAlign w:val="center"/>
          </w:tcPr>
          <w:p w:rsidR="00C92A74" w:rsidRPr="00FE3C1D" w:rsidRDefault="00FE3C1D" w:rsidP="00FE3C1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lang w:val="en-US"/>
              </w:rPr>
              <w:t>4</w:t>
            </w:r>
          </w:p>
        </w:tc>
      </w:tr>
      <w:tr w:rsidR="00FE3C1D" w:rsidTr="00775AEF">
        <w:trPr>
          <w:cantSplit/>
          <w:trHeight w:val="1922"/>
          <w:tblHeader/>
        </w:trPr>
        <w:tc>
          <w:tcPr>
            <w:tcW w:w="2143" w:type="dxa"/>
            <w:shd w:val="clear" w:color="auto" w:fill="D5E2BB"/>
          </w:tcPr>
          <w:p w:rsidR="00FE3C1D" w:rsidRDefault="00FE3C1D"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FE3C1D" w:rsidRDefault="00FE3C1D" w:rsidP="00FE3C1D">
            <w:pPr>
              <w:pStyle w:val="10"/>
              <w:pBdr>
                <w:top w:val="nil"/>
                <w:left w:val="nil"/>
                <w:bottom w:val="nil"/>
                <w:right w:val="nil"/>
                <w:between w:val="nil"/>
              </w:pBdr>
              <w:spacing w:before="168"/>
              <w:ind w:hanging="2"/>
              <w:rPr>
                <w:color w:val="000000"/>
              </w:rPr>
            </w:pPr>
            <w:r>
              <w:rPr>
                <w:b/>
                <w:color w:val="001F5F"/>
                <w:sz w:val="22"/>
                <w:szCs w:val="22"/>
              </w:rPr>
              <w:t>Στοιχεία</w:t>
            </w:r>
          </w:p>
          <w:p w:rsidR="00FE3C1D" w:rsidRDefault="00FE3C1D" w:rsidP="00FE3C1D">
            <w:pPr>
              <w:pStyle w:val="10"/>
              <w:pBdr>
                <w:top w:val="nil"/>
                <w:left w:val="nil"/>
                <w:bottom w:val="nil"/>
                <w:right w:val="nil"/>
                <w:between w:val="nil"/>
              </w:pBdr>
              <w:ind w:right="624" w:hanging="2"/>
              <w:rPr>
                <w:color w:val="000000"/>
              </w:rPr>
            </w:pPr>
            <w:r>
              <w:rPr>
                <w:b/>
                <w:color w:val="001F5F"/>
                <w:sz w:val="22"/>
                <w:szCs w:val="22"/>
              </w:rPr>
              <w:t>εκπαιδευτικών (</w:t>
            </w:r>
            <w:proofErr w:type="spellStart"/>
            <w:r>
              <w:rPr>
                <w:b/>
                <w:color w:val="001F5F"/>
                <w:sz w:val="22"/>
                <w:szCs w:val="22"/>
              </w:rPr>
              <w:t>Ονομ</w:t>
            </w:r>
            <w:proofErr w:type="spellEnd"/>
            <w:r>
              <w:rPr>
                <w:b/>
                <w:color w:val="001F5F"/>
                <w:sz w:val="22"/>
                <w:szCs w:val="22"/>
              </w:rPr>
              <w:t>/</w:t>
            </w:r>
            <w:proofErr w:type="spellStart"/>
            <w:r>
              <w:rPr>
                <w:b/>
                <w:color w:val="001F5F"/>
                <w:sz w:val="22"/>
                <w:szCs w:val="22"/>
              </w:rPr>
              <w:t>νυμο</w:t>
            </w:r>
            <w:proofErr w:type="spellEnd"/>
            <w:r>
              <w:rPr>
                <w:b/>
                <w:color w:val="001F5F"/>
                <w:sz w:val="22"/>
                <w:szCs w:val="22"/>
              </w:rPr>
              <w:t>,</w:t>
            </w:r>
          </w:p>
          <w:p w:rsidR="00FE3C1D" w:rsidRDefault="00FE3C1D" w:rsidP="00FE3C1D">
            <w:pPr>
              <w:pStyle w:val="10"/>
              <w:pBdr>
                <w:top w:val="nil"/>
                <w:left w:val="nil"/>
                <w:bottom w:val="nil"/>
                <w:right w:val="nil"/>
                <w:between w:val="nil"/>
              </w:pBdr>
              <w:spacing w:before="1"/>
              <w:ind w:hanging="2"/>
              <w:rPr>
                <w:color w:val="000000"/>
              </w:rPr>
            </w:pPr>
            <w:r>
              <w:rPr>
                <w:b/>
                <w:color w:val="001F5F"/>
                <w:sz w:val="22"/>
                <w:szCs w:val="22"/>
              </w:rPr>
              <w:t>Ειδικότητα):</w:t>
            </w:r>
          </w:p>
        </w:tc>
        <w:tc>
          <w:tcPr>
            <w:tcW w:w="7375" w:type="dxa"/>
          </w:tcPr>
          <w:p w:rsidR="00FE3C1D" w:rsidRDefault="007E5A86" w:rsidP="00FE3C1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Ελευθεράκη Μαρία Μαγδαληνή</w:t>
            </w:r>
          </w:p>
          <w:p w:rsidR="00FE3C1D" w:rsidRDefault="00FE3C1D" w:rsidP="00FE3C1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Κουκουτσέλου Μαρία</w:t>
            </w:r>
          </w:p>
          <w:p w:rsidR="00FE3C1D" w:rsidRDefault="00FE3C1D" w:rsidP="00FE3C1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Σπυρίδη Μαρία</w:t>
            </w:r>
          </w:p>
          <w:p w:rsidR="00FE3C1D" w:rsidRDefault="00FE3C1D" w:rsidP="00FE3C1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Αντωνίου Ελένη</w:t>
            </w:r>
          </w:p>
        </w:tc>
      </w:tr>
      <w:tr w:rsidR="00FE3C1D">
        <w:trPr>
          <w:cantSplit/>
          <w:trHeight w:val="1098"/>
          <w:tblHeader/>
        </w:trPr>
        <w:tc>
          <w:tcPr>
            <w:tcW w:w="9518" w:type="dxa"/>
            <w:gridSpan w:val="2"/>
            <w:shd w:val="clear" w:color="auto" w:fill="D5E2BB"/>
          </w:tcPr>
          <w:p w:rsidR="00FE3C1D" w:rsidRDefault="00FE3C1D" w:rsidP="00A352CD">
            <w:pPr>
              <w:pStyle w:val="10"/>
              <w:pBdr>
                <w:top w:val="nil"/>
                <w:left w:val="nil"/>
                <w:bottom w:val="nil"/>
                <w:right w:val="nil"/>
                <w:between w:val="nil"/>
              </w:pBdr>
              <w:spacing w:before="1"/>
              <w:ind w:hanging="2"/>
              <w:rPr>
                <w:rFonts w:ascii="Times New Roman" w:eastAsia="Times New Roman" w:hAnsi="Times New Roman" w:cs="Times New Roman"/>
                <w:color w:val="000000"/>
                <w:sz w:val="24"/>
                <w:szCs w:val="24"/>
              </w:rPr>
            </w:pPr>
          </w:p>
          <w:p w:rsidR="00FE3C1D" w:rsidRDefault="00FE3C1D" w:rsidP="00FE3C1D">
            <w:pPr>
              <w:pStyle w:val="10"/>
              <w:pBdr>
                <w:top w:val="nil"/>
                <w:left w:val="nil"/>
                <w:bottom w:val="nil"/>
                <w:right w:val="nil"/>
                <w:between w:val="nil"/>
              </w:pBdr>
              <w:ind w:right="2156" w:hanging="2"/>
              <w:rPr>
                <w:color w:val="000000"/>
              </w:rPr>
            </w:pPr>
            <w:r>
              <w:rPr>
                <w:b/>
                <w:color w:val="001F5F"/>
                <w:sz w:val="22"/>
                <w:szCs w:val="22"/>
              </w:rPr>
              <w:t>Βασικός προσανατολισμός του ετήσιου Σχεδίου Δράσης (ανάγκες μαθητών/τριών, όραμα σχολείου)</w:t>
            </w:r>
          </w:p>
        </w:tc>
      </w:tr>
      <w:tr w:rsidR="00FE3C1D">
        <w:trPr>
          <w:cantSplit/>
          <w:trHeight w:val="3261"/>
          <w:tblHeader/>
        </w:trPr>
        <w:tc>
          <w:tcPr>
            <w:tcW w:w="9518" w:type="dxa"/>
            <w:gridSpan w:val="2"/>
          </w:tcPr>
          <w:p w:rsidR="00FE3C1D" w:rsidRPr="00C830C4" w:rsidRDefault="00FE3C1D" w:rsidP="00A352CD">
            <w:pPr>
              <w:ind w:hanging="2"/>
              <w:rPr>
                <w:rFonts w:asciiTheme="minorHAnsi" w:hAnsiTheme="minorHAnsi" w:cstheme="minorHAnsi"/>
                <w:color w:val="FF0000"/>
                <w:sz w:val="18"/>
                <w:szCs w:val="18"/>
              </w:rPr>
            </w:pPr>
            <w:r w:rsidRPr="00C830C4">
              <w:rPr>
                <w:rFonts w:asciiTheme="minorHAnsi" w:hAnsiTheme="minorHAnsi" w:cstheme="minorHAnsi"/>
                <w:color w:val="FF0000"/>
                <w:sz w:val="18"/>
                <w:szCs w:val="18"/>
              </w:rPr>
              <w:t>O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γραμματισμού»,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FE3C1D" w:rsidRPr="00C830C4" w:rsidRDefault="00FE3C1D" w:rsidP="00FE3C1D">
            <w:pPr>
              <w:pStyle w:val="10"/>
              <w:pBdr>
                <w:top w:val="nil"/>
                <w:left w:val="nil"/>
                <w:bottom w:val="nil"/>
                <w:right w:val="nil"/>
                <w:between w:val="nil"/>
              </w:pBdr>
              <w:ind w:hanging="2"/>
              <w:jc w:val="both"/>
              <w:rPr>
                <w:rFonts w:asciiTheme="majorHAnsi" w:hAnsiTheme="majorHAnsi" w:cstheme="majorHAnsi"/>
                <w:color w:val="FF0000"/>
                <w:sz w:val="18"/>
                <w:szCs w:val="18"/>
              </w:rPr>
            </w:pPr>
            <w:r w:rsidRPr="00C830C4">
              <w:rPr>
                <w:rFonts w:asciiTheme="minorHAnsi" w:hAnsiTheme="minorHAnsi" w:cstheme="minorHAnsi"/>
                <w:color w:val="FF0000"/>
                <w:sz w:val="18"/>
                <w:szCs w:val="18"/>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C830C4">
              <w:rPr>
                <w:rFonts w:asciiTheme="minorHAnsi" w:hAnsiTheme="minorHAnsi" w:cstheme="minorHAnsi"/>
                <w:color w:val="FF0000"/>
                <w:sz w:val="18"/>
                <w:szCs w:val="18"/>
                <w:vertAlign w:val="superscript"/>
              </w:rPr>
              <w:t>ου</w:t>
            </w:r>
            <w:r w:rsidRPr="00C830C4">
              <w:rPr>
                <w:rFonts w:asciiTheme="minorHAnsi" w:hAnsiTheme="minorHAnsi" w:cstheme="minorHAnsi"/>
                <w:color w:val="FF0000"/>
                <w:sz w:val="18"/>
                <w:szCs w:val="18"/>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FE3C1D" w:rsidRDefault="00FE3C1D" w:rsidP="00FE3C1D">
            <w:pPr>
              <w:pStyle w:val="10"/>
              <w:pBdr>
                <w:top w:val="nil"/>
                <w:left w:val="nil"/>
                <w:bottom w:val="nil"/>
                <w:right w:val="nil"/>
                <w:between w:val="nil"/>
              </w:pBdr>
              <w:ind w:hanging="2"/>
              <w:rPr>
                <w:rFonts w:ascii="Times New Roman" w:eastAsia="Times New Roman" w:hAnsi="Times New Roman" w:cs="Times New Roman"/>
                <w:color w:val="000000"/>
              </w:rPr>
            </w:pPr>
          </w:p>
        </w:tc>
      </w:tr>
    </w:tbl>
    <w:p w:rsidR="00C92A74" w:rsidRDefault="00C92A74">
      <w:pPr>
        <w:pStyle w:val="10"/>
        <w:widowControl w:val="0"/>
        <w:pBdr>
          <w:top w:val="nil"/>
          <w:left w:val="nil"/>
          <w:bottom w:val="nil"/>
          <w:right w:val="nil"/>
          <w:between w:val="nil"/>
        </w:pBdr>
        <w:rPr>
          <w:rFonts w:ascii="Times New Roman" w:eastAsia="Times New Roman" w:hAnsi="Times New Roman" w:cs="Times New Roman"/>
          <w:color w:val="000000"/>
          <w:sz w:val="22"/>
          <w:szCs w:val="22"/>
        </w:rPr>
        <w:sectPr w:rsidR="00C92A74">
          <w:headerReference w:type="default" r:id="rId10"/>
          <w:footerReference w:type="default" r:id="rId11"/>
          <w:pgSz w:w="11900" w:h="16840"/>
          <w:pgMar w:top="1340" w:right="860" w:bottom="380" w:left="880" w:header="454" w:footer="191" w:gutter="0"/>
          <w:pgNumType w:start="10"/>
          <w:cols w:space="720"/>
        </w:sectPr>
      </w:pPr>
    </w:p>
    <w:p w:rsidR="00C92A74" w:rsidRDefault="002248B6">
      <w:pPr>
        <w:pStyle w:val="10"/>
        <w:widowControl w:val="0"/>
        <w:pBdr>
          <w:top w:val="nil"/>
          <w:left w:val="nil"/>
          <w:bottom w:val="nil"/>
          <w:right w:val="nil"/>
          <w:between w:val="nil"/>
        </w:pBdr>
        <w:spacing w:before="90"/>
        <w:ind w:left="111"/>
        <w:rPr>
          <w:rFonts w:ascii="Cambria" w:eastAsia="Cambria" w:hAnsi="Cambria" w:cs="Cambria"/>
          <w:b/>
          <w:color w:val="000000"/>
          <w:sz w:val="22"/>
          <w:szCs w:val="22"/>
        </w:rPr>
      </w:pPr>
      <w:r>
        <w:rPr>
          <w:rFonts w:ascii="Cambria" w:eastAsia="Cambria" w:hAnsi="Cambria" w:cs="Cambria"/>
          <w:b/>
          <w:color w:val="1F487C"/>
          <w:sz w:val="22"/>
          <w:szCs w:val="22"/>
        </w:rPr>
        <w:lastRenderedPageBreak/>
        <w:t>Β. ΥΠΟΔΕΙΓΜΑΤΑ ΣΧΕΔΙΩΝ ΔΡΑΣΗΣ ΤΟΥ ΤΜΗΜΑΤΟΣ ΑΝΑ ΘΕΜΑΤΙΚΟ ΚΥΚΛΟ</w:t>
      </w:r>
    </w:p>
    <w:p w:rsidR="00C92A74" w:rsidRDefault="00C92A74">
      <w:pPr>
        <w:pStyle w:val="10"/>
        <w:widowControl w:val="0"/>
        <w:pBdr>
          <w:top w:val="nil"/>
          <w:left w:val="nil"/>
          <w:bottom w:val="nil"/>
          <w:right w:val="nil"/>
          <w:between w:val="nil"/>
        </w:pBdr>
        <w:spacing w:before="5"/>
        <w:rPr>
          <w:rFonts w:ascii="Cambria" w:eastAsia="Cambria" w:hAnsi="Cambria" w:cs="Cambria"/>
          <w:b/>
          <w:color w:val="000000"/>
        </w:rPr>
      </w:pPr>
    </w:p>
    <w:p w:rsidR="00C92A74" w:rsidRDefault="002248B6">
      <w:pPr>
        <w:pStyle w:val="10"/>
        <w:widowControl w:val="0"/>
        <w:pBdr>
          <w:top w:val="nil"/>
          <w:left w:val="nil"/>
          <w:bottom w:val="nil"/>
          <w:right w:val="nil"/>
          <w:between w:val="nil"/>
        </w:pBdr>
        <w:ind w:left="111"/>
        <w:rPr>
          <w:rFonts w:ascii="Cambria" w:eastAsia="Cambria" w:hAnsi="Cambria" w:cs="Cambria"/>
          <w:b/>
          <w:color w:val="000000"/>
          <w:sz w:val="22"/>
          <w:szCs w:val="22"/>
        </w:rPr>
      </w:pPr>
      <w:r>
        <w:rPr>
          <w:rFonts w:ascii="Cambria" w:eastAsia="Cambria" w:hAnsi="Cambria" w:cs="Cambria"/>
          <w:b/>
          <w:color w:val="1F487C"/>
          <w:sz w:val="22"/>
          <w:szCs w:val="22"/>
        </w:rPr>
        <w:t>Β1. Σχέδιο Δράσης του Τμήματος - Θεματικός Κύκλος «Ζω καλύτερα-Ευ ζην»</w:t>
      </w:r>
    </w:p>
    <w:p w:rsidR="00C92A74" w:rsidRDefault="00C92A74">
      <w:pPr>
        <w:pStyle w:val="10"/>
        <w:widowControl w:val="0"/>
        <w:pBdr>
          <w:top w:val="nil"/>
          <w:left w:val="nil"/>
          <w:bottom w:val="nil"/>
          <w:right w:val="nil"/>
          <w:between w:val="nil"/>
        </w:pBdr>
        <w:rPr>
          <w:rFonts w:ascii="Cambria" w:eastAsia="Cambria" w:hAnsi="Cambria" w:cs="Cambria"/>
          <w:b/>
          <w:color w:val="000000"/>
        </w:rPr>
      </w:pPr>
    </w:p>
    <w:p w:rsidR="00C92A74" w:rsidRDefault="00C92A74">
      <w:pPr>
        <w:pStyle w:val="10"/>
        <w:widowControl w:val="0"/>
        <w:pBdr>
          <w:top w:val="nil"/>
          <w:left w:val="nil"/>
          <w:bottom w:val="nil"/>
          <w:right w:val="nil"/>
          <w:between w:val="nil"/>
        </w:pBdr>
        <w:spacing w:before="4"/>
        <w:rPr>
          <w:rFonts w:ascii="Cambria" w:eastAsia="Cambria" w:hAnsi="Cambria" w:cs="Cambria"/>
          <w:b/>
          <w:color w:val="000000"/>
          <w:sz w:val="24"/>
          <w:szCs w:val="24"/>
        </w:rPr>
      </w:pPr>
    </w:p>
    <w:tbl>
      <w:tblPr>
        <w:tblStyle w:val="a9"/>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C92A74">
        <w:trPr>
          <w:cantSplit/>
          <w:trHeight w:val="440"/>
          <w:tblHeader/>
        </w:trPr>
        <w:tc>
          <w:tcPr>
            <w:tcW w:w="9941" w:type="dxa"/>
            <w:gridSpan w:val="2"/>
            <w:tcBorders>
              <w:top w:val="nil"/>
              <w:left w:val="nil"/>
              <w:bottom w:val="nil"/>
              <w:right w:val="nil"/>
            </w:tcBorders>
            <w:shd w:val="clear" w:color="auto" w:fill="D5E2BB"/>
          </w:tcPr>
          <w:p w:rsidR="00C92A74" w:rsidRDefault="002248B6" w:rsidP="00A352CD">
            <w:pPr>
              <w:pStyle w:val="10"/>
              <w:pBdr>
                <w:top w:val="nil"/>
                <w:left w:val="nil"/>
                <w:bottom w:val="nil"/>
                <w:right w:val="nil"/>
                <w:between w:val="nil"/>
              </w:pBdr>
              <w:ind w:right="2253" w:hanging="2"/>
              <w:jc w:val="center"/>
              <w:rPr>
                <w:color w:val="000000"/>
              </w:rPr>
            </w:pPr>
            <w:r>
              <w:rPr>
                <w:b/>
                <w:color w:val="000000"/>
                <w:sz w:val="22"/>
                <w:szCs w:val="22"/>
              </w:rPr>
              <w:t>ΣΧΕΔΙΟ ΔΡΑΣΗΣ ΤΟΥ ΤΜΗΜΑΤΟΣ ΣΧΟΛΙΚΟΥ ΕΤΟΥΣ 202</w:t>
            </w:r>
            <w:r w:rsidR="00A3071D">
              <w:rPr>
                <w:b/>
                <w:color w:val="000000"/>
                <w:sz w:val="22"/>
                <w:szCs w:val="22"/>
              </w:rPr>
              <w:t>1</w:t>
            </w:r>
            <w:r>
              <w:rPr>
                <w:b/>
                <w:color w:val="000000"/>
                <w:sz w:val="22"/>
                <w:szCs w:val="22"/>
              </w:rPr>
              <w:t>-2</w:t>
            </w:r>
            <w:r w:rsidR="00A3071D">
              <w:rPr>
                <w:b/>
                <w:color w:val="000000"/>
                <w:sz w:val="22"/>
                <w:szCs w:val="22"/>
              </w:rPr>
              <w:t>2</w:t>
            </w:r>
          </w:p>
        </w:tc>
      </w:tr>
      <w:tr w:rsidR="00C92A74">
        <w:trPr>
          <w:cantSplit/>
          <w:trHeight w:val="754"/>
          <w:tblHeader/>
        </w:trPr>
        <w:tc>
          <w:tcPr>
            <w:tcW w:w="2773" w:type="dxa"/>
            <w:tcBorders>
              <w:top w:val="nil"/>
              <w:left w:val="nil"/>
              <w:right w:val="nil"/>
            </w:tcBorders>
            <w:shd w:val="clear" w:color="auto" w:fill="D5E2BB"/>
          </w:tcPr>
          <w:p w:rsidR="00C92A74" w:rsidRDefault="002248B6" w:rsidP="00A352CD">
            <w:pPr>
              <w:pStyle w:val="10"/>
              <w:pBdr>
                <w:top w:val="nil"/>
                <w:left w:val="nil"/>
                <w:bottom w:val="nil"/>
                <w:right w:val="nil"/>
                <w:between w:val="nil"/>
              </w:pBdr>
              <w:spacing w:before="135"/>
              <w:ind w:hanging="2"/>
              <w:rPr>
                <w:color w:val="000000"/>
              </w:rPr>
            </w:pPr>
            <w:r>
              <w:rPr>
                <w:b/>
                <w:color w:val="000000"/>
                <w:sz w:val="22"/>
                <w:szCs w:val="22"/>
              </w:rPr>
              <w:t>Σελ. 2</w:t>
            </w:r>
          </w:p>
        </w:tc>
        <w:tc>
          <w:tcPr>
            <w:tcW w:w="7168" w:type="dxa"/>
            <w:tcBorders>
              <w:top w:val="nil"/>
              <w:left w:val="nil"/>
              <w:right w:val="nil"/>
            </w:tcBorders>
            <w:shd w:val="clear" w:color="auto" w:fill="D5E2BB"/>
          </w:tcPr>
          <w:p w:rsidR="00C92A74" w:rsidRDefault="00C92A74" w:rsidP="00C92A74">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401"/>
          <w:tblHeader/>
        </w:trPr>
        <w:tc>
          <w:tcPr>
            <w:tcW w:w="2773" w:type="dxa"/>
            <w:shd w:val="clear" w:color="auto" w:fill="F73829"/>
          </w:tcPr>
          <w:p w:rsidR="00C92A74" w:rsidRDefault="00C92A74" w:rsidP="00A352CD">
            <w:pPr>
              <w:pStyle w:val="10"/>
              <w:pBdr>
                <w:top w:val="nil"/>
                <w:left w:val="nil"/>
                <w:bottom w:val="nil"/>
                <w:right w:val="nil"/>
                <w:between w:val="nil"/>
              </w:pBdr>
              <w:spacing w:before="9"/>
              <w:ind w:hanging="2"/>
              <w:rPr>
                <w:rFonts w:ascii="Cambria" w:eastAsia="Cambria" w:hAnsi="Cambria" w:cs="Cambria"/>
                <w:color w:val="000000"/>
                <w:sz w:val="18"/>
                <w:szCs w:val="18"/>
              </w:rPr>
            </w:pPr>
          </w:p>
          <w:p w:rsidR="00C92A74" w:rsidRDefault="002248B6" w:rsidP="00C92A74">
            <w:pPr>
              <w:pStyle w:val="10"/>
              <w:pBdr>
                <w:top w:val="nil"/>
                <w:left w:val="nil"/>
                <w:bottom w:val="nil"/>
                <w:right w:val="nil"/>
                <w:between w:val="nil"/>
              </w:pBdr>
              <w:ind w:hanging="2"/>
              <w:rPr>
                <w:rFonts w:ascii="Cambria" w:eastAsia="Cambria" w:hAnsi="Cambria" w:cs="Cambria"/>
                <w:color w:val="000000"/>
              </w:rPr>
            </w:pPr>
            <w:r>
              <w:rPr>
                <w:rFonts w:ascii="Cambria" w:eastAsia="Cambria" w:hAnsi="Cambria" w:cs="Cambria"/>
                <w:noProof/>
                <w:color w:val="000000"/>
              </w:rPr>
              <w:drawing>
                <wp:inline distT="0" distB="0" distL="114300" distR="114300">
                  <wp:extent cx="657225" cy="609600"/>
                  <wp:effectExtent l="0" t="0" r="0" b="0"/>
                  <wp:docPr id="1035" name="image3.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3.jpg" descr="Ζω καλύτερα – Ευ Ζην"/>
                          <pic:cNvPicPr preferRelativeResize="0"/>
                        </pic:nvPicPr>
                        <pic:blipFill>
                          <a:blip r:embed="rId12"/>
                          <a:srcRect/>
                          <a:stretch>
                            <a:fillRect/>
                          </a:stretch>
                        </pic:blipFill>
                        <pic:spPr>
                          <a:xfrm>
                            <a:off x="0" y="0"/>
                            <a:ext cx="657225" cy="609600"/>
                          </a:xfrm>
                          <a:prstGeom prst="rect">
                            <a:avLst/>
                          </a:prstGeom>
                          <a:ln/>
                        </pic:spPr>
                      </pic:pic>
                    </a:graphicData>
                  </a:graphic>
                </wp:inline>
              </w:drawing>
            </w:r>
          </w:p>
        </w:tc>
        <w:tc>
          <w:tcPr>
            <w:tcW w:w="7168" w:type="dxa"/>
            <w:shd w:val="clear" w:color="auto" w:fill="F73829"/>
          </w:tcPr>
          <w:p w:rsidR="00C92A74" w:rsidRDefault="00C92A74" w:rsidP="00C92A74">
            <w:pPr>
              <w:pStyle w:val="10"/>
              <w:pBdr>
                <w:top w:val="nil"/>
                <w:left w:val="nil"/>
                <w:bottom w:val="nil"/>
                <w:right w:val="nil"/>
                <w:between w:val="nil"/>
              </w:pBdr>
              <w:spacing w:before="7"/>
              <w:ind w:hanging="2"/>
              <w:rPr>
                <w:rFonts w:ascii="Cambria" w:eastAsia="Cambria" w:hAnsi="Cambria" w:cs="Cambria"/>
                <w:color w:val="000000"/>
              </w:rPr>
            </w:pPr>
          </w:p>
          <w:p w:rsidR="00C92A74" w:rsidRDefault="002248B6" w:rsidP="00C92A74">
            <w:pPr>
              <w:pStyle w:val="10"/>
              <w:pBdr>
                <w:top w:val="nil"/>
                <w:left w:val="nil"/>
                <w:bottom w:val="nil"/>
                <w:right w:val="nil"/>
                <w:between w:val="nil"/>
              </w:pBdr>
              <w:ind w:hanging="2"/>
              <w:rPr>
                <w:color w:val="000000"/>
              </w:rPr>
            </w:pPr>
            <w:r>
              <w:rPr>
                <w:b/>
                <w:color w:val="000000"/>
                <w:sz w:val="22"/>
                <w:szCs w:val="22"/>
              </w:rPr>
              <w:t>Θεματικός Κύκλος:</w:t>
            </w:r>
          </w:p>
          <w:p w:rsidR="00C92A74" w:rsidRDefault="002248B6" w:rsidP="00C92A74">
            <w:pPr>
              <w:pStyle w:val="10"/>
              <w:pBdr>
                <w:top w:val="nil"/>
                <w:left w:val="nil"/>
                <w:bottom w:val="nil"/>
                <w:right w:val="nil"/>
                <w:between w:val="nil"/>
              </w:pBdr>
              <w:spacing w:before="1"/>
              <w:ind w:hanging="2"/>
              <w:rPr>
                <w:color w:val="000000"/>
              </w:rPr>
            </w:pPr>
            <w:r>
              <w:rPr>
                <w:b/>
                <w:color w:val="000000"/>
                <w:sz w:val="22"/>
                <w:szCs w:val="22"/>
              </w:rPr>
              <w:t>Ζω καλύτερα- Ευ ζην</w:t>
            </w:r>
          </w:p>
          <w:p w:rsidR="00C92A74" w:rsidRDefault="002248B6" w:rsidP="00C92A74">
            <w:pPr>
              <w:pStyle w:val="10"/>
              <w:pBdr>
                <w:top w:val="nil"/>
                <w:left w:val="nil"/>
                <w:bottom w:val="nil"/>
                <w:right w:val="nil"/>
                <w:between w:val="nil"/>
              </w:pBdr>
              <w:ind w:hanging="2"/>
              <w:rPr>
                <w:color w:val="000000"/>
              </w:rPr>
            </w:pPr>
            <w:r>
              <w:rPr>
                <w:color w:val="000000"/>
                <w:sz w:val="22"/>
                <w:szCs w:val="22"/>
              </w:rPr>
              <w:t>Επιμέρους Θεματικές Ενότητες/Υποενότητες:</w:t>
            </w:r>
          </w:p>
          <w:p w:rsidR="00FE3C1D" w:rsidRPr="00FE3C1D" w:rsidRDefault="00FE3C1D" w:rsidP="00FE3C1D">
            <w:pPr>
              <w:spacing w:before="2"/>
              <w:ind w:hanging="2"/>
              <w:rPr>
                <w:spacing w:val="-1"/>
              </w:rPr>
            </w:pPr>
            <w:r w:rsidRPr="00FE3C1D">
              <w:rPr>
                <w:spacing w:val="-1"/>
              </w:rPr>
              <w:t xml:space="preserve"> Μεσογειακή Διατροφή</w:t>
            </w:r>
          </w:p>
          <w:p w:rsidR="00C92A74" w:rsidRDefault="00C92A74" w:rsidP="00C92A74">
            <w:pPr>
              <w:pStyle w:val="10"/>
              <w:pBdr>
                <w:top w:val="nil"/>
                <w:left w:val="nil"/>
                <w:bottom w:val="nil"/>
                <w:right w:val="nil"/>
                <w:between w:val="nil"/>
              </w:pBdr>
              <w:ind w:hanging="2"/>
              <w:rPr>
                <w:color w:val="000000"/>
              </w:rPr>
            </w:pPr>
          </w:p>
        </w:tc>
      </w:tr>
      <w:tr w:rsidR="00C92A74">
        <w:trPr>
          <w:cantSplit/>
          <w:trHeight w:val="1327"/>
          <w:tblHeader/>
        </w:trPr>
        <w:tc>
          <w:tcPr>
            <w:tcW w:w="2773" w:type="dxa"/>
          </w:tcPr>
          <w:p w:rsidR="00C92A74" w:rsidRDefault="002248B6" w:rsidP="00A352CD">
            <w:pPr>
              <w:pStyle w:val="10"/>
              <w:pBdr>
                <w:top w:val="nil"/>
                <w:left w:val="nil"/>
                <w:bottom w:val="nil"/>
                <w:right w:val="nil"/>
                <w:between w:val="nil"/>
              </w:pBdr>
              <w:ind w:hanging="2"/>
              <w:rPr>
                <w:color w:val="000000"/>
              </w:rPr>
            </w:pPr>
            <w:r>
              <w:rPr>
                <w:b/>
                <w:color w:val="000000"/>
                <w:sz w:val="22"/>
                <w:szCs w:val="22"/>
              </w:rPr>
              <w:t>Τίτλος/τίτλοι προγραμμάτων:</w:t>
            </w:r>
          </w:p>
        </w:tc>
        <w:tc>
          <w:tcPr>
            <w:tcW w:w="7168" w:type="dxa"/>
          </w:tcPr>
          <w:p w:rsidR="00C92A74" w:rsidRDefault="002248B6" w:rsidP="00C92A74">
            <w:pPr>
              <w:pStyle w:val="10"/>
              <w:pBdr>
                <w:top w:val="nil"/>
                <w:left w:val="nil"/>
                <w:bottom w:val="nil"/>
                <w:right w:val="nil"/>
                <w:between w:val="nil"/>
              </w:pBdr>
              <w:ind w:hanging="2"/>
              <w:rPr>
                <w:b/>
                <w:color w:val="000000"/>
              </w:rPr>
            </w:pPr>
            <w:r>
              <w:rPr>
                <w:b/>
                <w:color w:val="000000"/>
                <w:sz w:val="22"/>
                <w:szCs w:val="22"/>
              </w:rPr>
              <w:t>Ο δικός μας τίτλος:</w:t>
            </w:r>
          </w:p>
          <w:p w:rsidR="00FE3C1D" w:rsidRDefault="00FE3C1D" w:rsidP="00C92A74">
            <w:pPr>
              <w:pStyle w:val="10"/>
              <w:pBdr>
                <w:top w:val="nil"/>
                <w:left w:val="nil"/>
                <w:bottom w:val="nil"/>
                <w:right w:val="nil"/>
                <w:between w:val="nil"/>
              </w:pBdr>
              <w:ind w:hanging="2"/>
              <w:rPr>
                <w:color w:val="000000"/>
              </w:rPr>
            </w:pPr>
            <w:r>
              <w:rPr>
                <w:b/>
                <w:spacing w:val="-1"/>
              </w:rPr>
              <w:t>Μαθαίνω για τη Μεσογειακή Διατροφή</w:t>
            </w:r>
            <w:r>
              <w:rPr>
                <w:b/>
                <w:color w:val="000000"/>
                <w:sz w:val="22"/>
                <w:szCs w:val="22"/>
              </w:rPr>
              <w:t xml:space="preserve">  </w:t>
            </w:r>
          </w:p>
        </w:tc>
      </w:tr>
      <w:tr w:rsidR="00C92A74">
        <w:trPr>
          <w:cantSplit/>
          <w:trHeight w:val="2567"/>
          <w:tblHeader/>
        </w:trPr>
        <w:tc>
          <w:tcPr>
            <w:tcW w:w="2773" w:type="dxa"/>
            <w:shd w:val="clear" w:color="auto" w:fill="F73829"/>
          </w:tcPr>
          <w:p w:rsidR="00C92A74" w:rsidRDefault="00C92A74" w:rsidP="00A352CD">
            <w:pPr>
              <w:pStyle w:val="10"/>
              <w:pBdr>
                <w:top w:val="nil"/>
                <w:left w:val="nil"/>
                <w:bottom w:val="nil"/>
                <w:right w:val="nil"/>
                <w:between w:val="nil"/>
              </w:pBdr>
              <w:ind w:hanging="2"/>
              <w:rPr>
                <w:rFonts w:ascii="Cambria" w:eastAsia="Cambria" w:hAnsi="Cambria" w:cs="Cambria"/>
                <w:color w:val="000000"/>
              </w:rPr>
            </w:pPr>
          </w:p>
          <w:p w:rsidR="00C92A74" w:rsidRDefault="00C92A74" w:rsidP="00C92A74">
            <w:pPr>
              <w:pStyle w:val="10"/>
              <w:pBdr>
                <w:top w:val="nil"/>
                <w:left w:val="nil"/>
                <w:bottom w:val="nil"/>
                <w:right w:val="nil"/>
                <w:between w:val="nil"/>
              </w:pBdr>
              <w:ind w:hanging="2"/>
              <w:rPr>
                <w:rFonts w:ascii="Cambria" w:eastAsia="Cambria" w:hAnsi="Cambria" w:cs="Cambria"/>
                <w:color w:val="000000"/>
              </w:rPr>
            </w:pPr>
          </w:p>
          <w:p w:rsidR="00C92A74" w:rsidRDefault="00C92A74" w:rsidP="00C92A74">
            <w:pPr>
              <w:pStyle w:val="10"/>
              <w:pBdr>
                <w:top w:val="nil"/>
                <w:left w:val="nil"/>
                <w:bottom w:val="nil"/>
                <w:right w:val="nil"/>
                <w:between w:val="nil"/>
              </w:pBdr>
              <w:ind w:hanging="2"/>
              <w:rPr>
                <w:rFonts w:ascii="Cambria" w:eastAsia="Cambria" w:hAnsi="Cambria" w:cs="Cambria"/>
                <w:color w:val="000000"/>
              </w:rPr>
            </w:pPr>
          </w:p>
          <w:p w:rsidR="00C92A74" w:rsidRDefault="00C92A74" w:rsidP="00C92A74">
            <w:pPr>
              <w:pStyle w:val="10"/>
              <w:pBdr>
                <w:top w:val="nil"/>
                <w:left w:val="nil"/>
                <w:bottom w:val="nil"/>
                <w:right w:val="nil"/>
                <w:between w:val="nil"/>
              </w:pBdr>
              <w:spacing w:before="5"/>
              <w:ind w:left="1" w:hanging="3"/>
              <w:rPr>
                <w:rFonts w:ascii="Cambria" w:eastAsia="Cambria" w:hAnsi="Cambria" w:cs="Cambria"/>
                <w:color w:val="000000"/>
                <w:sz w:val="25"/>
                <w:szCs w:val="25"/>
              </w:rPr>
            </w:pPr>
          </w:p>
          <w:p w:rsidR="00C92A74" w:rsidRDefault="002248B6" w:rsidP="00C92A74">
            <w:pPr>
              <w:pStyle w:val="10"/>
              <w:pBdr>
                <w:top w:val="nil"/>
                <w:left w:val="nil"/>
                <w:bottom w:val="nil"/>
                <w:right w:val="nil"/>
                <w:between w:val="nil"/>
              </w:pBdr>
              <w:ind w:hanging="2"/>
              <w:rPr>
                <w:color w:val="000000"/>
              </w:rPr>
            </w:pPr>
            <w:r>
              <w:rPr>
                <w:b/>
                <w:color w:val="000000"/>
                <w:sz w:val="22"/>
                <w:szCs w:val="22"/>
              </w:rPr>
              <w:t>Στόχοι Σχεδίου Δράσης</w:t>
            </w:r>
          </w:p>
        </w:tc>
        <w:tc>
          <w:tcPr>
            <w:tcW w:w="7168" w:type="dxa"/>
          </w:tcPr>
          <w:p w:rsidR="00A3071D" w:rsidRPr="00C830C4" w:rsidRDefault="00A3071D" w:rsidP="00A3071D">
            <w:pPr>
              <w:ind w:hanging="2"/>
              <w:rPr>
                <w:rFonts w:asciiTheme="minorHAnsi" w:hAnsiTheme="minorHAnsi" w:cstheme="minorHAnsi"/>
                <w:color w:val="FF0000"/>
                <w:sz w:val="18"/>
                <w:szCs w:val="18"/>
              </w:rPr>
            </w:pPr>
            <w:r w:rsidRPr="00C830C4">
              <w:rPr>
                <w:rFonts w:asciiTheme="minorHAnsi" w:hAnsiTheme="minorHAnsi" w:cstheme="minorHAnsi"/>
                <w:color w:val="FF0000"/>
                <w:sz w:val="18"/>
                <w:szCs w:val="18"/>
              </w:rPr>
              <w:t>O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γραμματισμού»,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A3071D" w:rsidRPr="00C830C4" w:rsidRDefault="00A3071D" w:rsidP="00A3071D">
            <w:pPr>
              <w:pStyle w:val="10"/>
              <w:pBdr>
                <w:top w:val="nil"/>
                <w:left w:val="nil"/>
                <w:bottom w:val="nil"/>
                <w:right w:val="nil"/>
                <w:between w:val="nil"/>
              </w:pBdr>
              <w:ind w:hanging="2"/>
              <w:jc w:val="both"/>
              <w:rPr>
                <w:rFonts w:asciiTheme="majorHAnsi" w:hAnsiTheme="majorHAnsi" w:cstheme="majorHAnsi"/>
                <w:color w:val="FF0000"/>
                <w:sz w:val="18"/>
                <w:szCs w:val="18"/>
              </w:rPr>
            </w:pPr>
            <w:r w:rsidRPr="00C830C4">
              <w:rPr>
                <w:rFonts w:asciiTheme="minorHAnsi" w:hAnsiTheme="minorHAnsi" w:cstheme="minorHAnsi"/>
                <w:color w:val="FF0000"/>
                <w:sz w:val="18"/>
                <w:szCs w:val="18"/>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C830C4">
              <w:rPr>
                <w:rFonts w:asciiTheme="minorHAnsi" w:hAnsiTheme="minorHAnsi" w:cstheme="minorHAnsi"/>
                <w:color w:val="FF0000"/>
                <w:sz w:val="18"/>
                <w:szCs w:val="18"/>
                <w:vertAlign w:val="superscript"/>
              </w:rPr>
              <w:t>ου</w:t>
            </w:r>
            <w:r w:rsidRPr="00C830C4">
              <w:rPr>
                <w:rFonts w:asciiTheme="minorHAnsi" w:hAnsiTheme="minorHAnsi" w:cstheme="minorHAnsi"/>
                <w:color w:val="FF0000"/>
                <w:sz w:val="18"/>
                <w:szCs w:val="18"/>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A3071D" w:rsidRDefault="00A3071D" w:rsidP="00C92A74">
            <w:pPr>
              <w:pStyle w:val="10"/>
              <w:pBdr>
                <w:top w:val="nil"/>
                <w:left w:val="nil"/>
                <w:bottom w:val="nil"/>
                <w:right w:val="nil"/>
                <w:between w:val="nil"/>
              </w:pBdr>
              <w:ind w:hanging="2"/>
              <w:rPr>
                <w:color w:val="000000"/>
              </w:rPr>
            </w:pPr>
          </w:p>
          <w:p w:rsidR="00C92A74" w:rsidRDefault="002248B6" w:rsidP="00C92A74">
            <w:pPr>
              <w:pStyle w:val="10"/>
              <w:pBdr>
                <w:top w:val="nil"/>
                <w:left w:val="nil"/>
                <w:bottom w:val="nil"/>
                <w:right w:val="nil"/>
                <w:between w:val="nil"/>
              </w:pBdr>
              <w:ind w:hanging="2"/>
              <w:rPr>
                <w:color w:val="000000"/>
              </w:rPr>
            </w:pPr>
            <w:r>
              <w:rPr>
                <w:color w:val="000000"/>
              </w:rPr>
              <w:t>Αναφορά σε:</w:t>
            </w:r>
          </w:p>
          <w:p w:rsidR="00C92A74" w:rsidRDefault="00C92A74" w:rsidP="00C92A74">
            <w:pPr>
              <w:pStyle w:val="10"/>
              <w:pBdr>
                <w:top w:val="nil"/>
                <w:left w:val="nil"/>
                <w:bottom w:val="nil"/>
                <w:right w:val="nil"/>
                <w:between w:val="nil"/>
              </w:pBdr>
              <w:spacing w:before="8"/>
              <w:ind w:hanging="2"/>
              <w:rPr>
                <w:rFonts w:ascii="Cambria" w:eastAsia="Cambria" w:hAnsi="Cambria" w:cs="Cambria"/>
                <w:color w:val="000000"/>
              </w:rPr>
            </w:pPr>
          </w:p>
          <w:p w:rsidR="00C92A74" w:rsidRDefault="002248B6" w:rsidP="00C92A74">
            <w:pPr>
              <w:pStyle w:val="10"/>
              <w:pBdr>
                <w:top w:val="nil"/>
                <w:left w:val="nil"/>
                <w:bottom w:val="nil"/>
                <w:right w:val="nil"/>
                <w:between w:val="nil"/>
              </w:pBdr>
              <w:ind w:hanging="2"/>
              <w:rPr>
                <w:color w:val="000000"/>
              </w:rPr>
            </w:pPr>
            <w:r>
              <w:rPr>
                <w:color w:val="000000"/>
              </w:rPr>
              <w:t>Α) δεξιότητες που πρόκειται να καλλιεργηθούν</w:t>
            </w:r>
          </w:p>
          <w:p w:rsidR="00C92A74" w:rsidRDefault="00C92A74" w:rsidP="00C92A74">
            <w:pPr>
              <w:pStyle w:val="10"/>
              <w:pBdr>
                <w:top w:val="nil"/>
                <w:left w:val="nil"/>
                <w:bottom w:val="nil"/>
                <w:right w:val="nil"/>
                <w:between w:val="nil"/>
              </w:pBdr>
              <w:spacing w:before="11"/>
              <w:ind w:hanging="2"/>
              <w:rPr>
                <w:rFonts w:ascii="Cambria" w:eastAsia="Cambria" w:hAnsi="Cambria" w:cs="Cambria"/>
                <w:color w:val="000000"/>
              </w:rPr>
            </w:pPr>
          </w:p>
          <w:p w:rsidR="00C92A74" w:rsidRDefault="002248B6" w:rsidP="00C92A74">
            <w:pPr>
              <w:pStyle w:val="10"/>
              <w:pBdr>
                <w:top w:val="nil"/>
                <w:left w:val="nil"/>
                <w:bottom w:val="nil"/>
                <w:right w:val="nil"/>
                <w:between w:val="nil"/>
              </w:pBdr>
              <w:ind w:right="108" w:hanging="2"/>
              <w:rPr>
                <w:color w:val="000000"/>
              </w:rPr>
            </w:pPr>
            <w:r>
              <w:rPr>
                <w:color w:val="000000"/>
              </w:rPr>
              <w:t>Β) στόχους που θέτουμε ως προς τον θεματικό κύκλο και την (τις) επιμέρους θεματική (-</w:t>
            </w:r>
            <w:proofErr w:type="spellStart"/>
            <w:r>
              <w:rPr>
                <w:color w:val="000000"/>
              </w:rPr>
              <w:t>κες</w:t>
            </w:r>
            <w:proofErr w:type="spellEnd"/>
            <w:r>
              <w:rPr>
                <w:color w:val="000000"/>
              </w:rPr>
              <w:t>) ενότητα (-τες)</w:t>
            </w:r>
          </w:p>
          <w:p w:rsidR="00C92A74" w:rsidRDefault="00C92A74" w:rsidP="00C92A74">
            <w:pPr>
              <w:pStyle w:val="10"/>
              <w:pBdr>
                <w:top w:val="nil"/>
                <w:left w:val="nil"/>
                <w:bottom w:val="nil"/>
                <w:right w:val="nil"/>
                <w:between w:val="nil"/>
              </w:pBdr>
              <w:spacing w:before="9"/>
              <w:ind w:hanging="2"/>
              <w:rPr>
                <w:rFonts w:ascii="Cambria" w:eastAsia="Cambria" w:hAnsi="Cambria" w:cs="Cambria"/>
                <w:color w:val="000000"/>
              </w:rPr>
            </w:pPr>
          </w:p>
          <w:p w:rsidR="00C92A74" w:rsidRDefault="002248B6" w:rsidP="00C92A74">
            <w:pPr>
              <w:pStyle w:val="10"/>
              <w:pBdr>
                <w:top w:val="nil"/>
                <w:left w:val="nil"/>
                <w:bottom w:val="nil"/>
                <w:right w:val="nil"/>
                <w:between w:val="nil"/>
              </w:pBdr>
              <w:spacing w:before="1"/>
              <w:ind w:hanging="2"/>
              <w:rPr>
                <w:color w:val="000000"/>
              </w:rPr>
            </w:pPr>
            <w:r>
              <w:rPr>
                <w:color w:val="000000"/>
              </w:rPr>
              <w:t>Γ) τους στόχους που επιπροσθέτως θέτουμε ή σε σύνδεση με το πρόγραμμα σπουδών των γνωστικών αντικειμένων (προαιρετικά)</w:t>
            </w:r>
          </w:p>
        </w:tc>
      </w:tr>
      <w:tr w:rsidR="00C92A74">
        <w:trPr>
          <w:cantSplit/>
          <w:trHeight w:val="537"/>
          <w:tblHeader/>
        </w:trPr>
        <w:tc>
          <w:tcPr>
            <w:tcW w:w="9941" w:type="dxa"/>
            <w:gridSpan w:val="2"/>
            <w:shd w:val="clear" w:color="auto" w:fill="F73829"/>
          </w:tcPr>
          <w:p w:rsidR="00C92A74" w:rsidRDefault="00C92A74" w:rsidP="00A352CD">
            <w:pPr>
              <w:pStyle w:val="10"/>
              <w:pBdr>
                <w:top w:val="nil"/>
                <w:left w:val="nil"/>
                <w:bottom w:val="nil"/>
                <w:right w:val="nil"/>
                <w:between w:val="nil"/>
              </w:pBdr>
              <w:spacing w:before="8"/>
              <w:ind w:hanging="2"/>
              <w:rPr>
                <w:rFonts w:ascii="Cambria" w:eastAsia="Cambria" w:hAnsi="Cambria" w:cs="Cambria"/>
                <w:color w:val="000000"/>
              </w:rPr>
            </w:pPr>
          </w:p>
          <w:p w:rsidR="00C92A74" w:rsidRDefault="002248B6" w:rsidP="00C92A74">
            <w:pPr>
              <w:pStyle w:val="10"/>
              <w:pBdr>
                <w:top w:val="nil"/>
                <w:left w:val="nil"/>
                <w:bottom w:val="nil"/>
                <w:right w:val="nil"/>
                <w:between w:val="nil"/>
              </w:pBdr>
              <w:ind w:right="3798" w:hanging="2"/>
              <w:jc w:val="center"/>
              <w:rPr>
                <w:color w:val="000000"/>
              </w:rPr>
            </w:pPr>
            <w:r>
              <w:rPr>
                <w:b/>
                <w:color w:val="000000"/>
                <w:sz w:val="22"/>
                <w:szCs w:val="22"/>
              </w:rPr>
              <w:t>Ακολουθία εργαστηρίων</w:t>
            </w:r>
          </w:p>
        </w:tc>
      </w:tr>
      <w:tr w:rsidR="00C92A74">
        <w:trPr>
          <w:cantSplit/>
          <w:trHeight w:val="832"/>
          <w:tblHeader/>
        </w:trPr>
        <w:tc>
          <w:tcPr>
            <w:tcW w:w="2773" w:type="dxa"/>
            <w:shd w:val="clear" w:color="auto" w:fill="F73829"/>
          </w:tcPr>
          <w:p w:rsidR="00C92A74" w:rsidRDefault="002248B6" w:rsidP="00A352CD">
            <w:pPr>
              <w:pStyle w:val="10"/>
              <w:pBdr>
                <w:top w:val="nil"/>
                <w:left w:val="nil"/>
                <w:bottom w:val="nil"/>
                <w:right w:val="nil"/>
                <w:between w:val="nil"/>
              </w:pBdr>
              <w:ind w:hanging="2"/>
              <w:rPr>
                <w:b/>
                <w:color w:val="000000"/>
              </w:rPr>
            </w:pPr>
            <w:r>
              <w:rPr>
                <w:b/>
                <w:color w:val="000000"/>
                <w:sz w:val="22"/>
                <w:szCs w:val="22"/>
              </w:rPr>
              <w:t>Εργαστήριο 1</w:t>
            </w:r>
          </w:p>
          <w:p w:rsidR="00FE3C1D" w:rsidRPr="00FE3C1D" w:rsidRDefault="00FE3C1D" w:rsidP="00A3071D">
            <w:pPr>
              <w:pStyle w:val="10"/>
              <w:pBdr>
                <w:top w:val="nil"/>
                <w:left w:val="nil"/>
                <w:bottom w:val="nil"/>
                <w:right w:val="nil"/>
                <w:between w:val="nil"/>
              </w:pBdr>
              <w:ind w:hanging="2"/>
              <w:rPr>
                <w:color w:val="000000"/>
              </w:rPr>
            </w:pPr>
            <w:r>
              <w:rPr>
                <w:b/>
                <w:color w:val="000000"/>
                <w:sz w:val="22"/>
                <w:szCs w:val="22"/>
              </w:rPr>
              <w:t>Γνωριμία-Εισαγωγή στο θέμα</w:t>
            </w:r>
          </w:p>
        </w:tc>
        <w:tc>
          <w:tcPr>
            <w:tcW w:w="7168" w:type="dxa"/>
          </w:tcPr>
          <w:p w:rsidR="00FE3C1D" w:rsidRDefault="00FE3C1D" w:rsidP="00FE3C1D">
            <w:pPr>
              <w:pStyle w:val="10"/>
              <w:pBdr>
                <w:top w:val="nil"/>
                <w:left w:val="nil"/>
                <w:bottom w:val="nil"/>
                <w:right w:val="nil"/>
                <w:between w:val="nil"/>
              </w:pBdr>
              <w:ind w:hanging="2"/>
              <w:rPr>
                <w:color w:val="000000" w:themeColor="text1"/>
                <w:spacing w:val="-1"/>
              </w:rPr>
            </w:pPr>
            <w:r>
              <w:rPr>
                <w:color w:val="000000" w:themeColor="text1"/>
                <w:spacing w:val="-1"/>
              </w:rPr>
              <w:t>1.Καταιγισμός ιδεών</w:t>
            </w:r>
          </w:p>
          <w:p w:rsidR="00FE3C1D" w:rsidRPr="00075F4C" w:rsidRDefault="00FE3C1D" w:rsidP="00FE3C1D">
            <w:pPr>
              <w:pStyle w:val="10"/>
              <w:pBdr>
                <w:top w:val="nil"/>
                <w:left w:val="nil"/>
                <w:bottom w:val="nil"/>
                <w:right w:val="nil"/>
                <w:between w:val="nil"/>
              </w:pBdr>
              <w:ind w:hanging="2"/>
              <w:rPr>
                <w:color w:val="000000" w:themeColor="text1"/>
              </w:rPr>
            </w:pPr>
            <w:r w:rsidRPr="00075F4C">
              <w:rPr>
                <w:color w:val="000000" w:themeColor="text1"/>
                <w:spacing w:val="-1"/>
              </w:rPr>
              <w:t>2.Ιδεόγραμμα με λέξεις για τη διατροφή(σε χαρτί του μέτρου σχεδιάζω ιστό αράχνης, κάθε μαθητής-μαθήτρια γράφει ή ζωγραφίζει τη λέξη που είπε στην πρώτη δραστηριότητα).</w:t>
            </w:r>
          </w:p>
          <w:p w:rsidR="00C92A74" w:rsidRDefault="00C92A74" w:rsidP="00C92A74">
            <w:pPr>
              <w:pStyle w:val="10"/>
              <w:pBdr>
                <w:top w:val="nil"/>
                <w:left w:val="nil"/>
                <w:bottom w:val="nil"/>
                <w:right w:val="nil"/>
                <w:between w:val="nil"/>
              </w:pBdr>
              <w:ind w:hanging="2"/>
              <w:rPr>
                <w:color w:val="000000"/>
              </w:rPr>
            </w:pPr>
          </w:p>
        </w:tc>
      </w:tr>
      <w:tr w:rsidR="00C92A74">
        <w:trPr>
          <w:cantSplit/>
          <w:trHeight w:val="832"/>
          <w:tblHeader/>
        </w:trPr>
        <w:tc>
          <w:tcPr>
            <w:tcW w:w="2773" w:type="dxa"/>
            <w:shd w:val="clear" w:color="auto" w:fill="F73829"/>
          </w:tcPr>
          <w:p w:rsidR="00C92A74" w:rsidRDefault="002248B6" w:rsidP="00A352CD">
            <w:pPr>
              <w:pStyle w:val="10"/>
              <w:pBdr>
                <w:top w:val="nil"/>
                <w:left w:val="nil"/>
                <w:bottom w:val="nil"/>
                <w:right w:val="nil"/>
                <w:between w:val="nil"/>
              </w:pBdr>
              <w:ind w:hanging="2"/>
              <w:rPr>
                <w:b/>
                <w:color w:val="000000"/>
              </w:rPr>
            </w:pPr>
            <w:r>
              <w:rPr>
                <w:b/>
                <w:color w:val="000000"/>
                <w:sz w:val="22"/>
                <w:szCs w:val="22"/>
              </w:rPr>
              <w:t>Εργαστήριο 2</w:t>
            </w:r>
          </w:p>
          <w:p w:rsidR="00FE3C1D" w:rsidRDefault="00FE3C1D" w:rsidP="00A3071D">
            <w:pPr>
              <w:pStyle w:val="10"/>
              <w:pBdr>
                <w:top w:val="nil"/>
                <w:left w:val="nil"/>
                <w:bottom w:val="nil"/>
                <w:right w:val="nil"/>
                <w:between w:val="nil"/>
              </w:pBdr>
              <w:ind w:hanging="2"/>
              <w:rPr>
                <w:color w:val="000000"/>
              </w:rPr>
            </w:pPr>
            <w:r>
              <w:rPr>
                <w:b/>
                <w:color w:val="000000"/>
                <w:sz w:val="22"/>
                <w:szCs w:val="22"/>
              </w:rPr>
              <w:t>Γνωρίζω τις ομάδες των τροφών</w:t>
            </w:r>
          </w:p>
        </w:tc>
        <w:tc>
          <w:tcPr>
            <w:tcW w:w="7168" w:type="dxa"/>
          </w:tcPr>
          <w:p w:rsidR="00FE3C1D" w:rsidRPr="00FE3C1D" w:rsidRDefault="00FE3C1D" w:rsidP="00FE3C1D">
            <w:pPr>
              <w:ind w:hanging="2"/>
              <w:jc w:val="left"/>
              <w:rPr>
                <w:rFonts w:ascii="Times New Roman"/>
                <w:sz w:val="20"/>
              </w:rPr>
            </w:pPr>
            <w:r w:rsidRPr="00FE3C1D">
              <w:rPr>
                <w:rFonts w:ascii="Times New Roman"/>
                <w:sz w:val="20"/>
              </w:rPr>
              <w:t>1.</w:t>
            </w:r>
            <w:r w:rsidRPr="00FE3C1D">
              <w:rPr>
                <w:rFonts w:ascii="Times New Roman"/>
                <w:sz w:val="20"/>
              </w:rPr>
              <w:t>Κουτί</w:t>
            </w:r>
            <w:r w:rsidRPr="00FE3C1D">
              <w:rPr>
                <w:rFonts w:ascii="Times New Roman"/>
                <w:sz w:val="20"/>
              </w:rPr>
              <w:t xml:space="preserve"> </w:t>
            </w:r>
            <w:r w:rsidRPr="00FE3C1D">
              <w:rPr>
                <w:rFonts w:ascii="Times New Roman"/>
                <w:sz w:val="20"/>
              </w:rPr>
              <w:t>με</w:t>
            </w:r>
            <w:r w:rsidRPr="00FE3C1D">
              <w:rPr>
                <w:rFonts w:ascii="Times New Roman"/>
                <w:sz w:val="20"/>
              </w:rPr>
              <w:t xml:space="preserve"> </w:t>
            </w:r>
            <w:r w:rsidRPr="00FE3C1D">
              <w:rPr>
                <w:rFonts w:ascii="Times New Roman"/>
                <w:sz w:val="20"/>
              </w:rPr>
              <w:t>καρτέλες</w:t>
            </w:r>
            <w:r w:rsidRPr="00FE3C1D">
              <w:rPr>
                <w:rFonts w:ascii="Times New Roman"/>
                <w:sz w:val="20"/>
              </w:rPr>
              <w:t xml:space="preserve"> </w:t>
            </w:r>
            <w:r w:rsidRPr="00FE3C1D">
              <w:rPr>
                <w:rFonts w:ascii="Times New Roman"/>
                <w:sz w:val="20"/>
              </w:rPr>
              <w:t>τροφίμων</w:t>
            </w:r>
            <w:r w:rsidRPr="00FE3C1D">
              <w:rPr>
                <w:rFonts w:ascii="Times New Roman"/>
                <w:sz w:val="20"/>
              </w:rPr>
              <w:t xml:space="preserve">- </w:t>
            </w:r>
            <w:r w:rsidRPr="00FE3C1D">
              <w:rPr>
                <w:rFonts w:ascii="Times New Roman"/>
                <w:sz w:val="20"/>
              </w:rPr>
              <w:t>αναγνώριση</w:t>
            </w:r>
          </w:p>
          <w:p w:rsidR="00FE3C1D" w:rsidRPr="00FE3C1D" w:rsidRDefault="00FE3C1D" w:rsidP="00FE3C1D">
            <w:pPr>
              <w:ind w:hanging="2"/>
              <w:jc w:val="left"/>
              <w:rPr>
                <w:rFonts w:ascii="Times New Roman"/>
                <w:sz w:val="20"/>
              </w:rPr>
            </w:pPr>
            <w:r w:rsidRPr="00FE3C1D">
              <w:rPr>
                <w:rFonts w:ascii="Times New Roman"/>
                <w:sz w:val="20"/>
              </w:rPr>
              <w:t>2.</w:t>
            </w:r>
            <w:r w:rsidRPr="00FE3C1D">
              <w:rPr>
                <w:rFonts w:ascii="Times New Roman"/>
                <w:sz w:val="20"/>
              </w:rPr>
              <w:t>Γνωριμία</w:t>
            </w:r>
            <w:r w:rsidRPr="00FE3C1D">
              <w:rPr>
                <w:rFonts w:ascii="Times New Roman"/>
                <w:sz w:val="20"/>
              </w:rPr>
              <w:t xml:space="preserve"> </w:t>
            </w:r>
            <w:r w:rsidRPr="00FE3C1D">
              <w:rPr>
                <w:rFonts w:ascii="Times New Roman"/>
                <w:sz w:val="20"/>
              </w:rPr>
              <w:t>με</w:t>
            </w:r>
            <w:r w:rsidRPr="00FE3C1D">
              <w:rPr>
                <w:rFonts w:ascii="Times New Roman"/>
                <w:sz w:val="20"/>
              </w:rPr>
              <w:t xml:space="preserve"> </w:t>
            </w:r>
            <w:r w:rsidRPr="00FE3C1D">
              <w:rPr>
                <w:rFonts w:ascii="Times New Roman"/>
                <w:sz w:val="20"/>
              </w:rPr>
              <w:t>τις</w:t>
            </w:r>
            <w:r w:rsidRPr="00FE3C1D">
              <w:rPr>
                <w:rFonts w:ascii="Times New Roman"/>
                <w:sz w:val="20"/>
              </w:rPr>
              <w:t xml:space="preserve"> </w:t>
            </w:r>
            <w:r w:rsidRPr="00FE3C1D">
              <w:rPr>
                <w:rFonts w:ascii="Times New Roman"/>
                <w:sz w:val="20"/>
              </w:rPr>
              <w:t>ομάδες</w:t>
            </w:r>
            <w:r w:rsidRPr="00FE3C1D">
              <w:rPr>
                <w:rFonts w:ascii="Times New Roman"/>
                <w:sz w:val="20"/>
              </w:rPr>
              <w:t xml:space="preserve"> </w:t>
            </w:r>
            <w:r w:rsidRPr="00FE3C1D">
              <w:rPr>
                <w:rFonts w:ascii="Times New Roman"/>
                <w:sz w:val="20"/>
              </w:rPr>
              <w:t>των</w:t>
            </w:r>
            <w:r w:rsidRPr="00FE3C1D">
              <w:rPr>
                <w:rFonts w:ascii="Times New Roman"/>
                <w:sz w:val="20"/>
              </w:rPr>
              <w:t xml:space="preserve"> </w:t>
            </w:r>
            <w:r w:rsidRPr="00FE3C1D">
              <w:rPr>
                <w:rFonts w:ascii="Times New Roman"/>
                <w:sz w:val="20"/>
              </w:rPr>
              <w:t>τροφών</w:t>
            </w:r>
            <w:r w:rsidRPr="00FE3C1D">
              <w:rPr>
                <w:rFonts w:ascii="Times New Roman"/>
                <w:sz w:val="20"/>
              </w:rPr>
              <w:t xml:space="preserve"> </w:t>
            </w:r>
            <w:r w:rsidRPr="00FE3C1D">
              <w:rPr>
                <w:rFonts w:ascii="Times New Roman"/>
                <w:sz w:val="20"/>
              </w:rPr>
              <w:t>–</w:t>
            </w:r>
            <w:r w:rsidRPr="00FE3C1D">
              <w:rPr>
                <w:rFonts w:ascii="Times New Roman"/>
                <w:sz w:val="20"/>
              </w:rPr>
              <w:t xml:space="preserve"> </w:t>
            </w:r>
            <w:r w:rsidRPr="00FE3C1D">
              <w:rPr>
                <w:rFonts w:ascii="Times New Roman"/>
                <w:sz w:val="20"/>
              </w:rPr>
              <w:t>Αφίσες</w:t>
            </w:r>
          </w:p>
          <w:p w:rsidR="00FE3C1D" w:rsidRPr="00FE3C1D" w:rsidRDefault="00FE3C1D" w:rsidP="00FE3C1D">
            <w:pPr>
              <w:widowControl/>
              <w:pBdr>
                <w:top w:val="nil"/>
                <w:left w:val="nil"/>
                <w:bottom w:val="nil"/>
                <w:right w:val="nil"/>
                <w:between w:val="nil"/>
              </w:pBdr>
              <w:suppressAutoHyphens w:val="0"/>
              <w:autoSpaceDE/>
              <w:autoSpaceDN/>
              <w:ind w:hanging="2"/>
              <w:jc w:val="left"/>
              <w:textDirection w:val="lrTb"/>
              <w:textAlignment w:val="auto"/>
              <w:outlineLvl w:val="9"/>
              <w:rPr>
                <w:rFonts w:ascii="Times New Roman" w:eastAsia="Times New Roman" w:hAnsi="Times New Roman" w:cs="Times New Roman"/>
                <w:color w:val="000000"/>
                <w:position w:val="0"/>
                <w:sz w:val="20"/>
                <w:szCs w:val="20"/>
                <w:lang w:eastAsia="el-GR"/>
              </w:rPr>
            </w:pPr>
            <w:r w:rsidRPr="00FE3C1D">
              <w:rPr>
                <w:rFonts w:ascii="Times New Roman"/>
                <w:position w:val="0"/>
                <w:sz w:val="20"/>
                <w:szCs w:val="20"/>
                <w:lang w:eastAsia="el-GR"/>
              </w:rPr>
              <w:t>3.</w:t>
            </w:r>
            <w:r w:rsidRPr="00FE3C1D">
              <w:rPr>
                <w:rFonts w:ascii="Times New Roman"/>
                <w:position w:val="0"/>
                <w:sz w:val="20"/>
                <w:szCs w:val="20"/>
                <w:lang w:eastAsia="el-GR"/>
              </w:rPr>
              <w:t>Σ΄</w:t>
            </w:r>
            <w:r w:rsidRPr="00FE3C1D">
              <w:rPr>
                <w:rFonts w:ascii="Times New Roman"/>
                <w:position w:val="0"/>
                <w:sz w:val="20"/>
                <w:szCs w:val="20"/>
                <w:lang w:eastAsia="el-GR"/>
              </w:rPr>
              <w:t xml:space="preserve"> </w:t>
            </w:r>
            <w:r w:rsidRPr="00FE3C1D">
              <w:rPr>
                <w:rFonts w:ascii="Times New Roman"/>
                <w:position w:val="0"/>
                <w:sz w:val="20"/>
                <w:szCs w:val="20"/>
                <w:lang w:eastAsia="el-GR"/>
              </w:rPr>
              <w:t>αυτή</w:t>
            </w:r>
            <w:r w:rsidRPr="00FE3C1D">
              <w:rPr>
                <w:rFonts w:ascii="Times New Roman"/>
                <w:position w:val="0"/>
                <w:sz w:val="20"/>
                <w:szCs w:val="20"/>
                <w:lang w:eastAsia="el-GR"/>
              </w:rPr>
              <w:t xml:space="preserve"> </w:t>
            </w:r>
            <w:r w:rsidRPr="00FE3C1D">
              <w:rPr>
                <w:rFonts w:ascii="Times New Roman"/>
                <w:position w:val="0"/>
                <w:sz w:val="20"/>
                <w:szCs w:val="20"/>
                <w:lang w:eastAsia="el-GR"/>
              </w:rPr>
              <w:t>τη</w:t>
            </w:r>
            <w:r w:rsidRPr="00FE3C1D">
              <w:rPr>
                <w:rFonts w:ascii="Times New Roman"/>
                <w:position w:val="0"/>
                <w:sz w:val="20"/>
                <w:szCs w:val="20"/>
                <w:lang w:eastAsia="el-GR"/>
              </w:rPr>
              <w:t xml:space="preserve"> </w:t>
            </w:r>
            <w:r w:rsidRPr="00FE3C1D">
              <w:rPr>
                <w:rFonts w:ascii="Times New Roman"/>
                <w:position w:val="0"/>
                <w:sz w:val="20"/>
                <w:szCs w:val="20"/>
                <w:lang w:eastAsia="el-GR"/>
              </w:rPr>
              <w:t>δραστηριότητα</w:t>
            </w:r>
            <w:r w:rsidRPr="00FE3C1D">
              <w:rPr>
                <w:rFonts w:ascii="Times New Roman"/>
                <w:position w:val="0"/>
                <w:sz w:val="20"/>
                <w:szCs w:val="20"/>
                <w:lang w:eastAsia="el-GR"/>
              </w:rPr>
              <w:t xml:space="preserve"> </w:t>
            </w:r>
            <w:r w:rsidRPr="00FE3C1D">
              <w:rPr>
                <w:rFonts w:ascii="Times New Roman"/>
                <w:position w:val="0"/>
                <w:sz w:val="20"/>
                <w:szCs w:val="20"/>
                <w:lang w:eastAsia="el-GR"/>
              </w:rPr>
              <w:t>τα</w:t>
            </w:r>
            <w:r w:rsidRPr="00FE3C1D">
              <w:rPr>
                <w:rFonts w:ascii="Times New Roman"/>
                <w:position w:val="0"/>
                <w:sz w:val="20"/>
                <w:szCs w:val="20"/>
                <w:lang w:eastAsia="el-GR"/>
              </w:rPr>
              <w:t xml:space="preserve"> </w:t>
            </w:r>
            <w:r w:rsidRPr="00FE3C1D">
              <w:rPr>
                <w:rFonts w:ascii="Times New Roman"/>
                <w:position w:val="0"/>
                <w:sz w:val="20"/>
                <w:szCs w:val="20"/>
                <w:lang w:eastAsia="el-GR"/>
              </w:rPr>
              <w:t>παιδιά</w:t>
            </w:r>
            <w:r w:rsidRPr="00FE3C1D">
              <w:rPr>
                <w:rFonts w:ascii="Times New Roman"/>
                <w:position w:val="0"/>
                <w:sz w:val="20"/>
                <w:szCs w:val="20"/>
                <w:lang w:eastAsia="el-GR"/>
              </w:rPr>
              <w:t xml:space="preserve"> </w:t>
            </w:r>
            <w:r w:rsidRPr="00FE3C1D">
              <w:rPr>
                <w:rFonts w:ascii="Times New Roman"/>
                <w:position w:val="0"/>
                <w:sz w:val="20"/>
                <w:szCs w:val="20"/>
                <w:lang w:eastAsia="el-GR"/>
              </w:rPr>
              <w:t>κολλάνε</w:t>
            </w:r>
            <w:r w:rsidRPr="00FE3C1D">
              <w:rPr>
                <w:rFonts w:ascii="Times New Roman"/>
                <w:position w:val="0"/>
                <w:sz w:val="20"/>
                <w:szCs w:val="20"/>
                <w:lang w:eastAsia="el-GR"/>
              </w:rPr>
              <w:t xml:space="preserve"> </w:t>
            </w:r>
            <w:r w:rsidRPr="00FE3C1D">
              <w:rPr>
                <w:rFonts w:ascii="Times New Roman"/>
                <w:position w:val="0"/>
                <w:sz w:val="20"/>
                <w:szCs w:val="20"/>
                <w:lang w:eastAsia="el-GR"/>
              </w:rPr>
              <w:t>στις</w:t>
            </w:r>
            <w:r w:rsidRPr="00FE3C1D">
              <w:rPr>
                <w:rFonts w:ascii="Times New Roman"/>
                <w:position w:val="0"/>
                <w:sz w:val="20"/>
                <w:szCs w:val="20"/>
                <w:lang w:eastAsia="el-GR"/>
              </w:rPr>
              <w:t xml:space="preserve"> </w:t>
            </w:r>
            <w:r w:rsidRPr="00FE3C1D">
              <w:rPr>
                <w:rFonts w:ascii="Times New Roman"/>
                <w:position w:val="0"/>
                <w:sz w:val="20"/>
                <w:szCs w:val="20"/>
                <w:lang w:eastAsia="el-GR"/>
              </w:rPr>
              <w:t>καρτέλες</w:t>
            </w:r>
            <w:r w:rsidRPr="00FE3C1D">
              <w:rPr>
                <w:rFonts w:ascii="Times New Roman"/>
                <w:position w:val="0"/>
                <w:sz w:val="20"/>
                <w:szCs w:val="20"/>
                <w:lang w:eastAsia="el-GR"/>
              </w:rPr>
              <w:t xml:space="preserve"> </w:t>
            </w:r>
            <w:r w:rsidRPr="00FE3C1D">
              <w:rPr>
                <w:rFonts w:ascii="Times New Roman"/>
                <w:position w:val="0"/>
                <w:sz w:val="20"/>
                <w:szCs w:val="20"/>
                <w:lang w:eastAsia="el-GR"/>
              </w:rPr>
              <w:t>τις</w:t>
            </w:r>
            <w:r w:rsidRPr="00FE3C1D">
              <w:rPr>
                <w:rFonts w:ascii="Times New Roman"/>
                <w:position w:val="0"/>
                <w:sz w:val="20"/>
                <w:szCs w:val="20"/>
                <w:lang w:eastAsia="el-GR"/>
              </w:rPr>
              <w:t xml:space="preserve"> </w:t>
            </w:r>
            <w:r w:rsidRPr="00FE3C1D">
              <w:rPr>
                <w:rFonts w:ascii="Times New Roman"/>
                <w:position w:val="0"/>
                <w:sz w:val="20"/>
                <w:szCs w:val="20"/>
                <w:lang w:eastAsia="el-GR"/>
              </w:rPr>
              <w:t>σωστές</w:t>
            </w:r>
            <w:r w:rsidRPr="00FE3C1D">
              <w:rPr>
                <w:rFonts w:ascii="Times New Roman"/>
                <w:position w:val="0"/>
                <w:sz w:val="20"/>
                <w:szCs w:val="20"/>
                <w:lang w:eastAsia="el-GR"/>
              </w:rPr>
              <w:t xml:space="preserve"> </w:t>
            </w:r>
            <w:r w:rsidRPr="00FE3C1D">
              <w:rPr>
                <w:rFonts w:ascii="Times New Roman"/>
                <w:position w:val="0"/>
                <w:sz w:val="20"/>
                <w:szCs w:val="20"/>
                <w:lang w:eastAsia="el-GR"/>
              </w:rPr>
              <w:t>ομάδες</w:t>
            </w:r>
          </w:p>
          <w:p w:rsidR="00FE3C1D" w:rsidRPr="00FE3C1D" w:rsidRDefault="00FE3C1D" w:rsidP="00FE3C1D">
            <w:pPr>
              <w:widowControl/>
              <w:pBdr>
                <w:top w:val="nil"/>
                <w:left w:val="nil"/>
                <w:bottom w:val="nil"/>
                <w:right w:val="nil"/>
                <w:between w:val="nil"/>
              </w:pBdr>
              <w:suppressAutoHyphens w:val="0"/>
              <w:autoSpaceDE/>
              <w:autoSpaceDN/>
              <w:ind w:hanging="2"/>
              <w:jc w:val="left"/>
              <w:textDirection w:val="lrTb"/>
              <w:textAlignment w:val="auto"/>
              <w:outlineLvl w:val="9"/>
              <w:rPr>
                <w:rFonts w:ascii="Times New Roman" w:eastAsia="Times New Roman" w:hAnsi="Times New Roman" w:cs="Times New Roman"/>
                <w:color w:val="000000"/>
                <w:position w:val="0"/>
                <w:sz w:val="20"/>
                <w:szCs w:val="20"/>
                <w:lang w:eastAsia="el-GR"/>
              </w:rPr>
            </w:pPr>
          </w:p>
          <w:p w:rsidR="00C92A74" w:rsidRDefault="00C92A74" w:rsidP="00C92A74">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674"/>
          <w:tblHeader/>
        </w:trPr>
        <w:tc>
          <w:tcPr>
            <w:tcW w:w="2773" w:type="dxa"/>
            <w:shd w:val="clear" w:color="auto" w:fill="F73829"/>
          </w:tcPr>
          <w:p w:rsidR="00C92A74" w:rsidRDefault="002248B6" w:rsidP="00A352CD">
            <w:pPr>
              <w:pStyle w:val="10"/>
              <w:pBdr>
                <w:top w:val="nil"/>
                <w:left w:val="nil"/>
                <w:bottom w:val="nil"/>
                <w:right w:val="nil"/>
                <w:between w:val="nil"/>
              </w:pBdr>
              <w:ind w:hanging="2"/>
              <w:rPr>
                <w:b/>
                <w:color w:val="000000"/>
              </w:rPr>
            </w:pPr>
            <w:r>
              <w:rPr>
                <w:b/>
                <w:color w:val="000000"/>
                <w:sz w:val="22"/>
                <w:szCs w:val="22"/>
              </w:rPr>
              <w:lastRenderedPageBreak/>
              <w:t>Εργαστήριο 3</w:t>
            </w:r>
          </w:p>
          <w:p w:rsidR="00FE3C1D" w:rsidRDefault="00FE3C1D" w:rsidP="00A3071D">
            <w:pPr>
              <w:pStyle w:val="10"/>
              <w:pBdr>
                <w:top w:val="nil"/>
                <w:left w:val="nil"/>
                <w:bottom w:val="nil"/>
                <w:right w:val="nil"/>
                <w:between w:val="nil"/>
              </w:pBdr>
              <w:ind w:hanging="2"/>
              <w:rPr>
                <w:color w:val="000000"/>
              </w:rPr>
            </w:pPr>
            <w:r>
              <w:rPr>
                <w:b/>
                <w:color w:val="000000"/>
                <w:sz w:val="22"/>
                <w:szCs w:val="22"/>
              </w:rPr>
              <w:t>Σημασία των συστατικών γι το σώμα</w:t>
            </w:r>
          </w:p>
        </w:tc>
        <w:tc>
          <w:tcPr>
            <w:tcW w:w="7168" w:type="dxa"/>
          </w:tcPr>
          <w:p w:rsidR="00FE3C1D" w:rsidRPr="00FE3C1D" w:rsidRDefault="00FE3C1D" w:rsidP="00FE3C1D">
            <w:pPr>
              <w:ind w:hanging="2"/>
              <w:jc w:val="left"/>
              <w:rPr>
                <w:rFonts w:ascii="Times New Roman"/>
                <w:sz w:val="20"/>
              </w:rPr>
            </w:pPr>
            <w:r w:rsidRPr="00FE3C1D">
              <w:rPr>
                <w:rFonts w:ascii="Times New Roman"/>
                <w:sz w:val="20"/>
              </w:rPr>
              <w:t>1.</w:t>
            </w:r>
            <w:r w:rsidRPr="00FE3C1D">
              <w:rPr>
                <w:rFonts w:ascii="Times New Roman"/>
                <w:sz w:val="20"/>
              </w:rPr>
              <w:t>Γνωρίζω</w:t>
            </w:r>
            <w:r w:rsidRPr="00FE3C1D">
              <w:rPr>
                <w:rFonts w:ascii="Times New Roman"/>
                <w:sz w:val="20"/>
              </w:rPr>
              <w:t xml:space="preserve"> </w:t>
            </w:r>
            <w:r w:rsidRPr="00FE3C1D">
              <w:rPr>
                <w:rFonts w:ascii="Times New Roman"/>
                <w:sz w:val="20"/>
              </w:rPr>
              <w:t>πρωτεΐνες</w:t>
            </w:r>
            <w:r w:rsidRPr="00FE3C1D">
              <w:rPr>
                <w:rFonts w:ascii="Times New Roman"/>
                <w:sz w:val="20"/>
              </w:rPr>
              <w:t>-</w:t>
            </w:r>
            <w:r w:rsidRPr="00FE3C1D">
              <w:rPr>
                <w:rFonts w:ascii="Times New Roman"/>
                <w:sz w:val="20"/>
              </w:rPr>
              <w:t>υδατάνθρακες</w:t>
            </w:r>
            <w:r w:rsidRPr="00FE3C1D">
              <w:rPr>
                <w:rFonts w:ascii="Times New Roman"/>
                <w:sz w:val="20"/>
              </w:rPr>
              <w:t>-</w:t>
            </w:r>
            <w:r w:rsidRPr="00FE3C1D">
              <w:rPr>
                <w:rFonts w:ascii="Times New Roman"/>
                <w:sz w:val="20"/>
              </w:rPr>
              <w:t>βιταμίνες</w:t>
            </w:r>
          </w:p>
          <w:p w:rsidR="00FE3C1D" w:rsidRPr="00FE3C1D" w:rsidRDefault="00FE3C1D" w:rsidP="00FE3C1D">
            <w:pPr>
              <w:ind w:hanging="2"/>
              <w:jc w:val="left"/>
              <w:rPr>
                <w:rFonts w:ascii="Times New Roman"/>
                <w:sz w:val="20"/>
              </w:rPr>
            </w:pPr>
            <w:r w:rsidRPr="00FE3C1D">
              <w:rPr>
                <w:rFonts w:ascii="Times New Roman"/>
                <w:sz w:val="20"/>
              </w:rPr>
              <w:t>2.</w:t>
            </w:r>
            <w:r w:rsidRPr="00FE3C1D">
              <w:rPr>
                <w:rFonts w:ascii="Times New Roman"/>
                <w:sz w:val="20"/>
              </w:rPr>
              <w:t>Φύλλο</w:t>
            </w:r>
            <w:r w:rsidRPr="00FE3C1D">
              <w:rPr>
                <w:rFonts w:ascii="Times New Roman"/>
                <w:sz w:val="20"/>
              </w:rPr>
              <w:t xml:space="preserve"> </w:t>
            </w:r>
            <w:r w:rsidRPr="00FE3C1D">
              <w:rPr>
                <w:rFonts w:ascii="Times New Roman"/>
                <w:sz w:val="20"/>
              </w:rPr>
              <w:t>εργασίας</w:t>
            </w:r>
            <w:r w:rsidRPr="00FE3C1D">
              <w:rPr>
                <w:rFonts w:ascii="Times New Roman"/>
                <w:sz w:val="20"/>
              </w:rPr>
              <w:t xml:space="preserve"> (</w:t>
            </w:r>
            <w:r w:rsidRPr="00FE3C1D">
              <w:rPr>
                <w:rFonts w:ascii="Times New Roman"/>
                <w:sz w:val="20"/>
              </w:rPr>
              <w:t>τρώμε</w:t>
            </w:r>
            <w:r w:rsidRPr="00FE3C1D">
              <w:rPr>
                <w:rFonts w:ascii="Times New Roman"/>
                <w:sz w:val="20"/>
              </w:rPr>
              <w:t xml:space="preserve"> </w:t>
            </w:r>
            <w:r w:rsidRPr="00FE3C1D">
              <w:rPr>
                <w:rFonts w:ascii="Times New Roman"/>
                <w:sz w:val="20"/>
              </w:rPr>
              <w:t>φρούτα</w:t>
            </w:r>
            <w:r w:rsidRPr="00FE3C1D">
              <w:rPr>
                <w:rFonts w:ascii="Times New Roman"/>
                <w:sz w:val="20"/>
              </w:rPr>
              <w:t xml:space="preserve"> </w:t>
            </w:r>
            <w:r w:rsidRPr="00FE3C1D">
              <w:rPr>
                <w:rFonts w:ascii="Times New Roman"/>
                <w:sz w:val="20"/>
              </w:rPr>
              <w:t>και</w:t>
            </w:r>
            <w:r w:rsidRPr="00FE3C1D">
              <w:rPr>
                <w:rFonts w:ascii="Times New Roman"/>
                <w:sz w:val="20"/>
              </w:rPr>
              <w:t xml:space="preserve"> </w:t>
            </w:r>
            <w:r w:rsidRPr="00FE3C1D">
              <w:rPr>
                <w:rFonts w:ascii="Times New Roman"/>
                <w:sz w:val="20"/>
              </w:rPr>
              <w:t>λαχανικά</w:t>
            </w:r>
            <w:r w:rsidRPr="00FE3C1D">
              <w:rPr>
                <w:rFonts w:ascii="Times New Roman"/>
                <w:sz w:val="20"/>
              </w:rPr>
              <w:t>).</w:t>
            </w:r>
          </w:p>
          <w:p w:rsidR="00C92A74" w:rsidRDefault="00FE3C1D" w:rsidP="00FE3C1D">
            <w:pPr>
              <w:pStyle w:val="10"/>
              <w:pBdr>
                <w:top w:val="nil"/>
                <w:left w:val="nil"/>
                <w:bottom w:val="nil"/>
                <w:right w:val="nil"/>
                <w:between w:val="nil"/>
              </w:pBdr>
              <w:ind w:hanging="2"/>
              <w:rPr>
                <w:rFonts w:ascii="Times New Roman" w:eastAsia="Times New Roman" w:hAnsi="Times New Roman" w:cs="Times New Roman"/>
                <w:color w:val="000000"/>
              </w:rPr>
            </w:pPr>
            <w:r w:rsidRPr="00FE3C1D">
              <w:rPr>
                <w:rFonts w:ascii="Times New Roman"/>
                <w:position w:val="-1"/>
                <w:szCs w:val="22"/>
                <w:lang w:eastAsia="en-US"/>
              </w:rPr>
              <w:t>3.</w:t>
            </w:r>
            <w:r w:rsidRPr="00FE3C1D">
              <w:rPr>
                <w:rFonts w:ascii="Times New Roman"/>
                <w:position w:val="-1"/>
                <w:szCs w:val="22"/>
                <w:lang w:eastAsia="en-US"/>
              </w:rPr>
              <w:t>Στα</w:t>
            </w:r>
            <w:r w:rsidRPr="00FE3C1D">
              <w:rPr>
                <w:rFonts w:ascii="Times New Roman"/>
                <w:position w:val="-1"/>
                <w:szCs w:val="22"/>
                <w:lang w:eastAsia="en-US"/>
              </w:rPr>
              <w:t xml:space="preserve"> </w:t>
            </w:r>
            <w:r w:rsidRPr="00FE3C1D">
              <w:rPr>
                <w:rFonts w:ascii="Times New Roman"/>
                <w:position w:val="-1"/>
                <w:szCs w:val="22"/>
                <w:lang w:eastAsia="en-US"/>
              </w:rPr>
              <w:t>τραγούδια</w:t>
            </w:r>
            <w:r w:rsidRPr="00FE3C1D">
              <w:rPr>
                <w:rFonts w:ascii="Times New Roman"/>
                <w:position w:val="-1"/>
                <w:szCs w:val="22"/>
                <w:lang w:eastAsia="en-US"/>
              </w:rPr>
              <w:t xml:space="preserve"> </w:t>
            </w:r>
            <w:r w:rsidRPr="00FE3C1D">
              <w:rPr>
                <w:rFonts w:ascii="Times New Roman"/>
                <w:position w:val="-1"/>
                <w:szCs w:val="22"/>
                <w:lang w:eastAsia="en-US"/>
              </w:rPr>
              <w:t>λέμε</w:t>
            </w:r>
            <w:r w:rsidRPr="00FE3C1D">
              <w:rPr>
                <w:rFonts w:ascii="Times New Roman"/>
                <w:position w:val="-1"/>
                <w:szCs w:val="22"/>
                <w:lang w:eastAsia="en-US"/>
              </w:rPr>
              <w:t xml:space="preserve"> </w:t>
            </w:r>
            <w:r w:rsidRPr="00FE3C1D">
              <w:rPr>
                <w:rFonts w:ascii="Times New Roman"/>
                <w:position w:val="-1"/>
                <w:szCs w:val="22"/>
                <w:lang w:eastAsia="en-US"/>
              </w:rPr>
              <w:t>ΝΑΙ…</w:t>
            </w:r>
            <w:r w:rsidRPr="00FE3C1D">
              <w:rPr>
                <w:rFonts w:ascii="Times New Roman"/>
                <w:position w:val="-1"/>
                <w:szCs w:val="22"/>
                <w:lang w:eastAsia="en-US"/>
              </w:rPr>
              <w:t>/</w:t>
            </w:r>
            <w:r w:rsidRPr="00FE3C1D">
              <w:rPr>
                <w:rFonts w:ascii="Times New Roman"/>
                <w:position w:val="-1"/>
                <w:szCs w:val="22"/>
                <w:lang w:eastAsia="en-US"/>
              </w:rPr>
              <w:t>τραγουδούν</w:t>
            </w:r>
            <w:r w:rsidRPr="00FE3C1D">
              <w:rPr>
                <w:rFonts w:ascii="Times New Roman"/>
                <w:position w:val="-1"/>
                <w:szCs w:val="22"/>
                <w:lang w:eastAsia="en-US"/>
              </w:rPr>
              <w:t xml:space="preserve"> </w:t>
            </w:r>
            <w:r w:rsidRPr="00FE3C1D">
              <w:rPr>
                <w:rFonts w:ascii="Times New Roman"/>
                <w:position w:val="-1"/>
                <w:szCs w:val="22"/>
                <w:lang w:eastAsia="en-US"/>
              </w:rPr>
              <w:t>διασκευασμένο</w:t>
            </w:r>
            <w:r w:rsidRPr="00FE3C1D">
              <w:rPr>
                <w:rFonts w:ascii="Times New Roman"/>
                <w:position w:val="-1"/>
                <w:szCs w:val="22"/>
                <w:lang w:eastAsia="en-US"/>
              </w:rPr>
              <w:t xml:space="preserve"> </w:t>
            </w:r>
            <w:r w:rsidRPr="00FE3C1D">
              <w:rPr>
                <w:rFonts w:ascii="Times New Roman"/>
                <w:position w:val="-1"/>
                <w:szCs w:val="22"/>
                <w:lang w:eastAsia="en-US"/>
              </w:rPr>
              <w:t>τραγούδι</w:t>
            </w:r>
            <w:r w:rsidRPr="00FE3C1D">
              <w:rPr>
                <w:rFonts w:ascii="Times New Roman"/>
                <w:position w:val="-1"/>
                <w:szCs w:val="22"/>
                <w:lang w:eastAsia="en-US"/>
              </w:rPr>
              <w:t xml:space="preserve"> </w:t>
            </w:r>
            <w:r w:rsidRPr="00FE3C1D">
              <w:rPr>
                <w:rFonts w:ascii="Times New Roman"/>
                <w:position w:val="-1"/>
                <w:szCs w:val="22"/>
                <w:lang w:eastAsia="en-US"/>
              </w:rPr>
              <w:t>για</w:t>
            </w:r>
            <w:r w:rsidRPr="00FE3C1D">
              <w:rPr>
                <w:rFonts w:ascii="Times New Roman"/>
                <w:position w:val="-1"/>
                <w:szCs w:val="22"/>
                <w:lang w:eastAsia="en-US"/>
              </w:rPr>
              <w:t xml:space="preserve"> </w:t>
            </w:r>
            <w:r w:rsidRPr="00FE3C1D">
              <w:rPr>
                <w:rFonts w:ascii="Times New Roman"/>
                <w:position w:val="-1"/>
                <w:szCs w:val="22"/>
                <w:lang w:eastAsia="en-US"/>
              </w:rPr>
              <w:t>τις</w:t>
            </w:r>
            <w:r w:rsidRPr="00FE3C1D">
              <w:rPr>
                <w:rFonts w:ascii="Times New Roman"/>
                <w:position w:val="-1"/>
                <w:szCs w:val="22"/>
                <w:lang w:eastAsia="en-US"/>
              </w:rPr>
              <w:t xml:space="preserve"> </w:t>
            </w:r>
            <w:r w:rsidRPr="00FE3C1D">
              <w:rPr>
                <w:rFonts w:ascii="Times New Roman"/>
                <w:position w:val="-1"/>
                <w:szCs w:val="22"/>
                <w:lang w:eastAsia="en-US"/>
              </w:rPr>
              <w:t>προτιμήσεις</w:t>
            </w:r>
            <w:r w:rsidRPr="00FE3C1D">
              <w:rPr>
                <w:rFonts w:ascii="Times New Roman"/>
                <w:position w:val="-1"/>
                <w:szCs w:val="22"/>
                <w:lang w:eastAsia="en-US"/>
              </w:rPr>
              <w:t xml:space="preserve"> </w:t>
            </w:r>
            <w:r w:rsidRPr="00FE3C1D">
              <w:rPr>
                <w:rFonts w:ascii="Times New Roman"/>
                <w:position w:val="-1"/>
                <w:szCs w:val="22"/>
                <w:lang w:eastAsia="en-US"/>
              </w:rPr>
              <w:t>στα</w:t>
            </w:r>
            <w:r w:rsidRPr="00FE3C1D">
              <w:rPr>
                <w:rFonts w:ascii="Times New Roman"/>
                <w:position w:val="-1"/>
                <w:szCs w:val="22"/>
                <w:lang w:eastAsia="en-US"/>
              </w:rPr>
              <w:t xml:space="preserve"> </w:t>
            </w:r>
            <w:r w:rsidRPr="00FE3C1D">
              <w:rPr>
                <w:rFonts w:ascii="Times New Roman"/>
                <w:position w:val="-1"/>
                <w:szCs w:val="22"/>
                <w:lang w:eastAsia="en-US"/>
              </w:rPr>
              <w:t>φρούτα</w:t>
            </w:r>
            <w:r w:rsidRPr="00FE3C1D">
              <w:rPr>
                <w:rFonts w:ascii="Times New Roman"/>
                <w:position w:val="-1"/>
                <w:szCs w:val="22"/>
                <w:lang w:eastAsia="en-US"/>
              </w:rPr>
              <w:t xml:space="preserve">, </w:t>
            </w:r>
            <w:r w:rsidRPr="00FE3C1D">
              <w:rPr>
                <w:rFonts w:ascii="Times New Roman"/>
                <w:position w:val="-1"/>
                <w:szCs w:val="22"/>
                <w:lang w:eastAsia="en-US"/>
              </w:rPr>
              <w:t>τραγουδούν</w:t>
            </w:r>
            <w:r w:rsidRPr="00FE3C1D">
              <w:rPr>
                <w:rFonts w:ascii="Times New Roman"/>
                <w:position w:val="-1"/>
                <w:szCs w:val="22"/>
                <w:lang w:eastAsia="en-US"/>
              </w:rPr>
              <w:t xml:space="preserve"> </w:t>
            </w:r>
            <w:r w:rsidRPr="00FE3C1D">
              <w:rPr>
                <w:rFonts w:ascii="Times New Roman"/>
                <w:position w:val="-1"/>
                <w:szCs w:val="22"/>
                <w:lang w:eastAsia="en-US"/>
              </w:rPr>
              <w:t>το</w:t>
            </w:r>
            <w:r w:rsidRPr="00FE3C1D">
              <w:rPr>
                <w:rFonts w:ascii="Times New Roman"/>
                <w:position w:val="-1"/>
                <w:szCs w:val="22"/>
                <w:lang w:eastAsia="en-US"/>
              </w:rPr>
              <w:t xml:space="preserve"> </w:t>
            </w:r>
            <w:r w:rsidRPr="00FE3C1D">
              <w:rPr>
                <w:rFonts w:ascii="Times New Roman"/>
                <w:position w:val="-1"/>
                <w:szCs w:val="22"/>
                <w:lang w:eastAsia="en-US"/>
              </w:rPr>
              <w:t>μικρό</w:t>
            </w:r>
            <w:r w:rsidRPr="00FE3C1D">
              <w:rPr>
                <w:rFonts w:ascii="Times New Roman"/>
                <w:position w:val="-1"/>
                <w:szCs w:val="22"/>
                <w:lang w:eastAsia="en-US"/>
              </w:rPr>
              <w:t xml:space="preserve"> </w:t>
            </w:r>
            <w:r w:rsidRPr="00FE3C1D">
              <w:rPr>
                <w:rFonts w:ascii="Times New Roman"/>
                <w:position w:val="-1"/>
                <w:szCs w:val="22"/>
                <w:lang w:eastAsia="en-US"/>
              </w:rPr>
              <w:t>μπιζέλι</w:t>
            </w:r>
            <w:r w:rsidRPr="00FE3C1D">
              <w:rPr>
                <w:rFonts w:ascii="Times New Roman"/>
                <w:position w:val="-1"/>
                <w:szCs w:val="22"/>
                <w:lang w:eastAsia="en-US"/>
              </w:rPr>
              <w:t xml:space="preserve"> </w:t>
            </w:r>
            <w:r w:rsidRPr="00FE3C1D">
              <w:rPr>
                <w:rFonts w:ascii="Times New Roman"/>
                <w:position w:val="-1"/>
                <w:szCs w:val="22"/>
                <w:lang w:eastAsia="en-US"/>
              </w:rPr>
              <w:t>κ</w:t>
            </w:r>
            <w:r w:rsidRPr="00FE3C1D">
              <w:rPr>
                <w:rFonts w:ascii="Times New Roman"/>
                <w:position w:val="-1"/>
                <w:szCs w:val="22"/>
                <w:lang w:eastAsia="en-US"/>
              </w:rPr>
              <w:t>.</w:t>
            </w:r>
            <w:r w:rsidRPr="00FE3C1D">
              <w:rPr>
                <w:rFonts w:ascii="Times New Roman"/>
                <w:position w:val="-1"/>
                <w:szCs w:val="22"/>
                <w:lang w:eastAsia="en-US"/>
              </w:rPr>
              <w:t>α</w:t>
            </w:r>
            <w:r w:rsidRPr="00FE3C1D">
              <w:rPr>
                <w:rFonts w:ascii="Times New Roman"/>
                <w:position w:val="-1"/>
                <w:szCs w:val="22"/>
                <w:lang w:eastAsia="en-US"/>
              </w:rPr>
              <w:t xml:space="preserve">.  </w:t>
            </w:r>
          </w:p>
        </w:tc>
      </w:tr>
      <w:tr w:rsidR="00C92A74">
        <w:trPr>
          <w:cantSplit/>
          <w:trHeight w:val="484"/>
          <w:tblHeader/>
        </w:trPr>
        <w:tc>
          <w:tcPr>
            <w:tcW w:w="2773" w:type="dxa"/>
            <w:shd w:val="clear" w:color="auto" w:fill="F73829"/>
          </w:tcPr>
          <w:p w:rsidR="00C92A74" w:rsidRDefault="002248B6" w:rsidP="00A352CD">
            <w:pPr>
              <w:pStyle w:val="10"/>
              <w:pBdr>
                <w:top w:val="nil"/>
                <w:left w:val="nil"/>
                <w:bottom w:val="nil"/>
                <w:right w:val="nil"/>
                <w:between w:val="nil"/>
              </w:pBdr>
              <w:ind w:hanging="2"/>
              <w:rPr>
                <w:b/>
                <w:color w:val="000000"/>
              </w:rPr>
            </w:pPr>
            <w:r>
              <w:rPr>
                <w:b/>
                <w:color w:val="000000"/>
                <w:sz w:val="22"/>
                <w:szCs w:val="22"/>
              </w:rPr>
              <w:t>Εργαστήριο 4</w:t>
            </w:r>
          </w:p>
          <w:p w:rsidR="00DA1DC4" w:rsidRPr="00DA1DC4" w:rsidRDefault="00DA1DC4" w:rsidP="00A3071D">
            <w:pPr>
              <w:pStyle w:val="10"/>
              <w:pBdr>
                <w:top w:val="nil"/>
                <w:left w:val="nil"/>
                <w:bottom w:val="nil"/>
                <w:right w:val="nil"/>
                <w:between w:val="nil"/>
              </w:pBdr>
              <w:ind w:hanging="2"/>
              <w:rPr>
                <w:b/>
                <w:color w:val="000000"/>
              </w:rPr>
            </w:pPr>
            <w:r w:rsidRPr="00DA1DC4">
              <w:rPr>
                <w:b/>
              </w:rPr>
              <w:t>Γερό σώμα –Άσκηση και σωστή διατροφή</w:t>
            </w:r>
          </w:p>
        </w:tc>
        <w:tc>
          <w:tcPr>
            <w:tcW w:w="7168" w:type="dxa"/>
          </w:tcPr>
          <w:p w:rsidR="00FE3C1D" w:rsidRPr="00FE3C1D" w:rsidRDefault="00FE3C1D" w:rsidP="00FE3C1D">
            <w:pPr>
              <w:ind w:hanging="2"/>
              <w:jc w:val="left"/>
              <w:rPr>
                <w:sz w:val="20"/>
                <w:szCs w:val="20"/>
              </w:rPr>
            </w:pPr>
            <w:r w:rsidRPr="00FE3C1D">
              <w:rPr>
                <w:sz w:val="20"/>
                <w:szCs w:val="20"/>
              </w:rPr>
              <w:t>1.Καταιγισμός ιδεών(εκτός από την υγιεινή διατροφή, τι άλλο βοηθά για να έχουμε ένα γερό και δυνατό σώμα; Ποιες μορφές άσκησης γνωρίζετε; Εσείς</w:t>
            </w:r>
          </w:p>
          <w:p w:rsidR="00FE3C1D" w:rsidRPr="00FE3C1D" w:rsidRDefault="00FE3C1D" w:rsidP="00FE3C1D">
            <w:pPr>
              <w:ind w:hanging="2"/>
              <w:jc w:val="left"/>
              <w:rPr>
                <w:sz w:val="20"/>
                <w:szCs w:val="20"/>
              </w:rPr>
            </w:pPr>
            <w:r w:rsidRPr="00FE3C1D">
              <w:rPr>
                <w:sz w:val="20"/>
                <w:szCs w:val="20"/>
              </w:rPr>
              <w:t>πώς ασκείστε; Τι αλλάζει στο σώμα μας όταν ασκείστε;)</w:t>
            </w:r>
          </w:p>
          <w:p w:rsidR="00FE3C1D" w:rsidRPr="00FE3C1D" w:rsidRDefault="00FE3C1D" w:rsidP="00FE3C1D">
            <w:pPr>
              <w:ind w:hanging="2"/>
              <w:jc w:val="left"/>
              <w:rPr>
                <w:sz w:val="23"/>
                <w:szCs w:val="23"/>
              </w:rPr>
            </w:pPr>
            <w:r w:rsidRPr="00FE3C1D">
              <w:rPr>
                <w:sz w:val="20"/>
                <w:szCs w:val="20"/>
              </w:rPr>
              <w:t>2. Οι μαθητές ενημερώνονται  για την παιδική παχυσαρκία παρακολουθώντας το βίντεο «παιδική παχυσαρκία.wmv» (https://www.youtube.com/watch?v=vca4IEE3lec</w:t>
            </w:r>
            <w:r w:rsidRPr="00FE3C1D">
              <w:rPr>
                <w:sz w:val="23"/>
                <w:szCs w:val="23"/>
              </w:rPr>
              <w:t xml:space="preserve">) </w:t>
            </w:r>
          </w:p>
          <w:p w:rsidR="00FE3C1D" w:rsidRPr="00FE3C1D" w:rsidRDefault="00FE3C1D" w:rsidP="00FE3C1D">
            <w:pPr>
              <w:ind w:hanging="2"/>
              <w:jc w:val="left"/>
              <w:rPr>
                <w:sz w:val="20"/>
                <w:szCs w:val="20"/>
              </w:rPr>
            </w:pPr>
            <w:r w:rsidRPr="00FE3C1D">
              <w:rPr>
                <w:sz w:val="20"/>
                <w:szCs w:val="20"/>
              </w:rPr>
              <w:t xml:space="preserve">3.Γίνεται αναφορά και στην αξία του νερού. Ενυδατώνουμε πάντα τον οργανισμό μας. https://youtu.be/vHApTRvbJCw </w:t>
            </w:r>
          </w:p>
          <w:p w:rsidR="00C92A74" w:rsidRDefault="00C92A74" w:rsidP="00C92A74">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492"/>
          <w:tblHeader/>
        </w:trPr>
        <w:tc>
          <w:tcPr>
            <w:tcW w:w="2773" w:type="dxa"/>
            <w:shd w:val="clear" w:color="auto" w:fill="F73829"/>
          </w:tcPr>
          <w:p w:rsidR="00C92A74" w:rsidRDefault="002248B6" w:rsidP="00A352CD">
            <w:pPr>
              <w:pStyle w:val="10"/>
              <w:pBdr>
                <w:top w:val="nil"/>
                <w:left w:val="nil"/>
                <w:bottom w:val="nil"/>
                <w:right w:val="nil"/>
                <w:between w:val="nil"/>
              </w:pBdr>
              <w:ind w:hanging="2"/>
              <w:rPr>
                <w:b/>
                <w:color w:val="000000"/>
              </w:rPr>
            </w:pPr>
            <w:r>
              <w:rPr>
                <w:b/>
                <w:color w:val="000000"/>
                <w:sz w:val="22"/>
                <w:szCs w:val="22"/>
              </w:rPr>
              <w:t>Εργαστήριο 5</w:t>
            </w:r>
          </w:p>
          <w:p w:rsidR="00DA1DC4" w:rsidRPr="00DA1DC4" w:rsidRDefault="00DA1DC4" w:rsidP="00A3071D">
            <w:pPr>
              <w:pStyle w:val="10"/>
              <w:pBdr>
                <w:top w:val="nil"/>
                <w:left w:val="nil"/>
                <w:bottom w:val="nil"/>
                <w:right w:val="nil"/>
                <w:between w:val="nil"/>
              </w:pBdr>
              <w:ind w:hanging="2"/>
              <w:rPr>
                <w:b/>
                <w:color w:val="000000"/>
              </w:rPr>
            </w:pPr>
            <w:r w:rsidRPr="00DA1DC4">
              <w:rPr>
                <w:b/>
              </w:rPr>
              <w:t>Ανακαλύπτω τη Μεσογειακή Διατροφή</w:t>
            </w:r>
          </w:p>
        </w:tc>
        <w:tc>
          <w:tcPr>
            <w:tcW w:w="7168" w:type="dxa"/>
          </w:tcPr>
          <w:p w:rsidR="00DA1DC4" w:rsidRPr="00DA1DC4" w:rsidRDefault="00DA1DC4" w:rsidP="00DA1DC4">
            <w:pPr>
              <w:ind w:hanging="2"/>
              <w:jc w:val="left"/>
              <w:rPr>
                <w:sz w:val="20"/>
                <w:szCs w:val="20"/>
              </w:rPr>
            </w:pPr>
            <w:r w:rsidRPr="00DA1DC4">
              <w:rPr>
                <w:sz w:val="20"/>
                <w:szCs w:val="20"/>
              </w:rPr>
              <w:t xml:space="preserve">1.Διαδραστικά παιχνίδια http://aesop.iep.edu.gr/node/14205/3620/#question14212 </w:t>
            </w:r>
          </w:p>
          <w:p w:rsidR="00DA1DC4" w:rsidRPr="00DA1DC4" w:rsidRDefault="00DA1DC4" w:rsidP="00DA1DC4">
            <w:pPr>
              <w:ind w:hanging="2"/>
              <w:jc w:val="left"/>
              <w:rPr>
                <w:sz w:val="20"/>
                <w:szCs w:val="20"/>
              </w:rPr>
            </w:pPr>
          </w:p>
          <w:p w:rsidR="00DA1DC4" w:rsidRPr="00DA1DC4" w:rsidRDefault="00DA1DC4" w:rsidP="00DA1DC4">
            <w:pPr>
              <w:ind w:hanging="2"/>
              <w:jc w:val="left"/>
              <w:rPr>
                <w:sz w:val="20"/>
                <w:szCs w:val="20"/>
              </w:rPr>
            </w:pPr>
            <w:r w:rsidRPr="00DA1DC4">
              <w:rPr>
                <w:sz w:val="20"/>
                <w:szCs w:val="20"/>
              </w:rPr>
              <w:t xml:space="preserve">2.Εκτύπωση και διαμοιρασμός παιδικής πυραμίδας της μεσογειακής διατροφής. (φύλλο εργασίας Α4). https://images.app.goo.gl/JeX5 8AVAsBgCAU9u9 </w:t>
            </w:r>
          </w:p>
          <w:p w:rsidR="00DA1DC4" w:rsidRPr="00DA1DC4" w:rsidRDefault="00DA1DC4" w:rsidP="00DA1DC4">
            <w:pPr>
              <w:widowControl/>
              <w:pBdr>
                <w:top w:val="nil"/>
                <w:left w:val="nil"/>
                <w:bottom w:val="nil"/>
                <w:right w:val="nil"/>
                <w:between w:val="nil"/>
              </w:pBdr>
              <w:suppressAutoHyphens w:val="0"/>
              <w:autoSpaceDE/>
              <w:autoSpaceDN/>
              <w:ind w:hanging="2"/>
              <w:jc w:val="left"/>
              <w:textDirection w:val="lrTb"/>
              <w:textAlignment w:val="auto"/>
              <w:outlineLvl w:val="9"/>
              <w:rPr>
                <w:rFonts w:ascii="Times New Roman" w:eastAsia="Times New Roman" w:hAnsi="Times New Roman" w:cs="Times New Roman"/>
                <w:color w:val="000000"/>
                <w:position w:val="0"/>
                <w:sz w:val="20"/>
                <w:szCs w:val="20"/>
                <w:lang w:eastAsia="el-GR"/>
              </w:rPr>
            </w:pPr>
            <w:r w:rsidRPr="00DA1DC4">
              <w:rPr>
                <w:position w:val="0"/>
                <w:sz w:val="20"/>
                <w:szCs w:val="20"/>
                <w:lang w:eastAsia="el-GR"/>
              </w:rPr>
              <w:t>3. Άσκηση εμπέδωσης: φτιάχνω τη δική μου διατροφική πυραμίδα http://photodentro.edu.gr/lor/ handle/8521/3685</w:t>
            </w:r>
          </w:p>
          <w:p w:rsidR="00DA1DC4" w:rsidRPr="00DA1DC4" w:rsidRDefault="00DA1DC4" w:rsidP="00DA1DC4">
            <w:pPr>
              <w:widowControl/>
              <w:pBdr>
                <w:top w:val="nil"/>
                <w:left w:val="nil"/>
                <w:bottom w:val="nil"/>
                <w:right w:val="nil"/>
                <w:between w:val="nil"/>
              </w:pBdr>
              <w:suppressAutoHyphens w:val="0"/>
              <w:autoSpaceDE/>
              <w:autoSpaceDN/>
              <w:ind w:hanging="2"/>
              <w:jc w:val="left"/>
              <w:textDirection w:val="lrTb"/>
              <w:textAlignment w:val="auto"/>
              <w:outlineLvl w:val="9"/>
              <w:rPr>
                <w:rFonts w:ascii="Times New Roman" w:eastAsia="Times New Roman" w:hAnsi="Times New Roman" w:cs="Times New Roman"/>
                <w:color w:val="000000"/>
                <w:position w:val="0"/>
                <w:sz w:val="20"/>
                <w:szCs w:val="20"/>
                <w:lang w:eastAsia="el-GR"/>
              </w:rPr>
            </w:pPr>
          </w:p>
          <w:p w:rsidR="00DA1DC4" w:rsidRPr="00DA1DC4" w:rsidRDefault="00DA1DC4" w:rsidP="00DA1DC4">
            <w:pPr>
              <w:widowControl/>
              <w:pBdr>
                <w:top w:val="nil"/>
                <w:left w:val="nil"/>
                <w:bottom w:val="nil"/>
                <w:right w:val="nil"/>
                <w:between w:val="nil"/>
              </w:pBdr>
              <w:suppressAutoHyphens w:val="0"/>
              <w:autoSpaceDE/>
              <w:autoSpaceDN/>
              <w:ind w:hanging="2"/>
              <w:jc w:val="left"/>
              <w:textDirection w:val="lrTb"/>
              <w:textAlignment w:val="auto"/>
              <w:outlineLvl w:val="9"/>
              <w:rPr>
                <w:rFonts w:ascii="Times New Roman" w:eastAsia="Times New Roman" w:hAnsi="Times New Roman" w:cs="Times New Roman"/>
                <w:color w:val="000000"/>
                <w:position w:val="0"/>
                <w:sz w:val="20"/>
                <w:szCs w:val="20"/>
                <w:lang w:eastAsia="el-GR"/>
              </w:rPr>
            </w:pPr>
          </w:p>
          <w:p w:rsidR="00C92A74" w:rsidRDefault="00C92A74" w:rsidP="00C92A74">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510"/>
          <w:tblHeader/>
        </w:trPr>
        <w:tc>
          <w:tcPr>
            <w:tcW w:w="2773" w:type="dxa"/>
            <w:shd w:val="clear" w:color="auto" w:fill="F73829"/>
          </w:tcPr>
          <w:p w:rsidR="00C92A74" w:rsidRDefault="002248B6" w:rsidP="00A352CD">
            <w:pPr>
              <w:pStyle w:val="10"/>
              <w:pBdr>
                <w:top w:val="nil"/>
                <w:left w:val="nil"/>
                <w:bottom w:val="nil"/>
                <w:right w:val="nil"/>
                <w:between w:val="nil"/>
              </w:pBdr>
              <w:ind w:hanging="2"/>
              <w:rPr>
                <w:b/>
                <w:color w:val="000000"/>
              </w:rPr>
            </w:pPr>
            <w:r>
              <w:rPr>
                <w:b/>
                <w:color w:val="000000"/>
                <w:sz w:val="22"/>
                <w:szCs w:val="22"/>
              </w:rPr>
              <w:t>Εργαστήριο 6</w:t>
            </w:r>
          </w:p>
          <w:p w:rsidR="00DA1DC4" w:rsidRPr="00DA1DC4" w:rsidRDefault="00DA1DC4" w:rsidP="00A3071D">
            <w:pPr>
              <w:pStyle w:val="10"/>
              <w:pBdr>
                <w:top w:val="nil"/>
                <w:left w:val="nil"/>
                <w:bottom w:val="nil"/>
                <w:right w:val="nil"/>
                <w:between w:val="nil"/>
              </w:pBdr>
              <w:ind w:hanging="2"/>
              <w:rPr>
                <w:b/>
                <w:color w:val="000000"/>
              </w:rPr>
            </w:pPr>
            <w:r w:rsidRPr="00DA1DC4">
              <w:rPr>
                <w:b/>
              </w:rPr>
              <w:t>Κανόνες ασφάλειας και υγιεινής σχετικούς με το μαγείρεμα</w:t>
            </w:r>
          </w:p>
        </w:tc>
        <w:tc>
          <w:tcPr>
            <w:tcW w:w="7168" w:type="dxa"/>
          </w:tcPr>
          <w:p w:rsidR="00DA1DC4" w:rsidRPr="00DA1DC4" w:rsidRDefault="00DA1DC4" w:rsidP="00DA1DC4">
            <w:pPr>
              <w:ind w:hanging="2"/>
              <w:jc w:val="left"/>
              <w:rPr>
                <w:rFonts w:ascii="Times New Roman"/>
                <w:sz w:val="20"/>
              </w:rPr>
            </w:pPr>
            <w:r w:rsidRPr="00DA1DC4">
              <w:rPr>
                <w:rFonts w:ascii="Times New Roman"/>
                <w:sz w:val="20"/>
              </w:rPr>
              <w:t>1.</w:t>
            </w:r>
            <w:r w:rsidRPr="00DA1DC4">
              <w:rPr>
                <w:rFonts w:ascii="Times New Roman"/>
                <w:sz w:val="20"/>
              </w:rPr>
              <w:t>Κουτί</w:t>
            </w:r>
            <w:r w:rsidRPr="00DA1DC4">
              <w:rPr>
                <w:rFonts w:ascii="Times New Roman"/>
                <w:sz w:val="20"/>
              </w:rPr>
              <w:t xml:space="preserve"> </w:t>
            </w:r>
            <w:r w:rsidRPr="00DA1DC4">
              <w:rPr>
                <w:rFonts w:ascii="Times New Roman"/>
                <w:sz w:val="20"/>
              </w:rPr>
              <w:t>με</w:t>
            </w:r>
            <w:r w:rsidRPr="00DA1DC4">
              <w:rPr>
                <w:rFonts w:ascii="Times New Roman"/>
                <w:sz w:val="20"/>
              </w:rPr>
              <w:t xml:space="preserve"> </w:t>
            </w:r>
            <w:r w:rsidRPr="00DA1DC4">
              <w:rPr>
                <w:rFonts w:ascii="Times New Roman"/>
                <w:sz w:val="20"/>
              </w:rPr>
              <w:t>εικόνες</w:t>
            </w:r>
            <w:r w:rsidRPr="00DA1DC4">
              <w:rPr>
                <w:rFonts w:ascii="Times New Roman"/>
                <w:sz w:val="20"/>
              </w:rPr>
              <w:t xml:space="preserve"> (</w:t>
            </w:r>
            <w:r w:rsidRPr="00DA1DC4">
              <w:rPr>
                <w:rFonts w:ascii="Times New Roman"/>
                <w:sz w:val="20"/>
              </w:rPr>
              <w:t>αντικείμενα</w:t>
            </w:r>
            <w:r w:rsidRPr="00DA1DC4">
              <w:rPr>
                <w:rFonts w:ascii="Times New Roman"/>
                <w:sz w:val="20"/>
              </w:rPr>
              <w:t xml:space="preserve"> </w:t>
            </w:r>
            <w:r w:rsidRPr="00DA1DC4">
              <w:rPr>
                <w:rFonts w:ascii="Times New Roman"/>
                <w:sz w:val="20"/>
              </w:rPr>
              <w:t>που</w:t>
            </w:r>
            <w:r w:rsidRPr="00DA1DC4">
              <w:rPr>
                <w:rFonts w:ascii="Times New Roman"/>
                <w:sz w:val="20"/>
              </w:rPr>
              <w:t xml:space="preserve"> </w:t>
            </w:r>
            <w:r w:rsidRPr="00DA1DC4">
              <w:rPr>
                <w:rFonts w:ascii="Times New Roman"/>
                <w:sz w:val="20"/>
              </w:rPr>
              <w:t>χρησιμοποιούμε</w:t>
            </w:r>
            <w:r w:rsidRPr="00DA1DC4">
              <w:rPr>
                <w:rFonts w:ascii="Times New Roman"/>
                <w:sz w:val="20"/>
              </w:rPr>
              <w:t xml:space="preserve"> </w:t>
            </w:r>
            <w:r w:rsidRPr="00DA1DC4">
              <w:rPr>
                <w:rFonts w:ascii="Times New Roman"/>
                <w:sz w:val="20"/>
              </w:rPr>
              <w:t>σε</w:t>
            </w:r>
            <w:r w:rsidRPr="00DA1DC4">
              <w:rPr>
                <w:rFonts w:ascii="Times New Roman"/>
                <w:sz w:val="20"/>
              </w:rPr>
              <w:t xml:space="preserve"> </w:t>
            </w:r>
            <w:r w:rsidRPr="00DA1DC4">
              <w:rPr>
                <w:rFonts w:ascii="Times New Roman"/>
                <w:sz w:val="20"/>
              </w:rPr>
              <w:t>μια</w:t>
            </w:r>
            <w:r w:rsidRPr="00DA1DC4">
              <w:rPr>
                <w:rFonts w:ascii="Times New Roman"/>
                <w:sz w:val="20"/>
              </w:rPr>
              <w:t xml:space="preserve"> </w:t>
            </w:r>
            <w:r w:rsidRPr="00DA1DC4">
              <w:rPr>
                <w:rFonts w:ascii="Times New Roman"/>
                <w:sz w:val="20"/>
              </w:rPr>
              <w:t>κουζίνα</w:t>
            </w:r>
            <w:r w:rsidRPr="00DA1DC4">
              <w:rPr>
                <w:rFonts w:ascii="Times New Roman"/>
                <w:sz w:val="20"/>
              </w:rPr>
              <w:t>)/</w:t>
            </w:r>
            <w:r w:rsidRPr="00DA1DC4">
              <w:rPr>
                <w:rFonts w:ascii="Times New Roman"/>
                <w:sz w:val="20"/>
              </w:rPr>
              <w:t>συζήτηση</w:t>
            </w:r>
            <w:r w:rsidRPr="00DA1DC4">
              <w:rPr>
                <w:rFonts w:ascii="Times New Roman"/>
                <w:sz w:val="20"/>
              </w:rPr>
              <w:t xml:space="preserve">: </w:t>
            </w:r>
            <w:r w:rsidRPr="00DA1DC4">
              <w:rPr>
                <w:rFonts w:ascii="Times New Roman"/>
                <w:sz w:val="20"/>
              </w:rPr>
              <w:t>Πού</w:t>
            </w:r>
            <w:r w:rsidRPr="00DA1DC4">
              <w:rPr>
                <w:rFonts w:ascii="Times New Roman"/>
                <w:sz w:val="20"/>
              </w:rPr>
              <w:t xml:space="preserve"> </w:t>
            </w:r>
            <w:r w:rsidRPr="00DA1DC4">
              <w:rPr>
                <w:rFonts w:ascii="Times New Roman"/>
                <w:sz w:val="20"/>
              </w:rPr>
              <w:t>τα</w:t>
            </w:r>
            <w:r w:rsidRPr="00DA1DC4">
              <w:rPr>
                <w:rFonts w:ascii="Times New Roman"/>
                <w:sz w:val="20"/>
              </w:rPr>
              <w:t xml:space="preserve"> </w:t>
            </w:r>
            <w:r w:rsidRPr="00DA1DC4">
              <w:rPr>
                <w:rFonts w:ascii="Times New Roman"/>
                <w:sz w:val="20"/>
              </w:rPr>
              <w:t>χρησιμοποιούμε</w:t>
            </w:r>
            <w:r w:rsidRPr="00DA1DC4">
              <w:rPr>
                <w:rFonts w:ascii="Times New Roman"/>
                <w:sz w:val="20"/>
              </w:rPr>
              <w:t>;</w:t>
            </w:r>
          </w:p>
          <w:p w:rsidR="00DA1DC4" w:rsidRPr="00DA1DC4" w:rsidRDefault="00DA1DC4" w:rsidP="00DA1DC4">
            <w:pPr>
              <w:widowControl/>
              <w:pBdr>
                <w:top w:val="nil"/>
                <w:left w:val="nil"/>
                <w:bottom w:val="nil"/>
                <w:right w:val="nil"/>
                <w:between w:val="nil"/>
              </w:pBdr>
              <w:suppressAutoHyphens w:val="0"/>
              <w:autoSpaceDE/>
              <w:autoSpaceDN/>
              <w:ind w:hanging="2"/>
              <w:jc w:val="left"/>
              <w:textDirection w:val="lrTb"/>
              <w:textAlignment w:val="auto"/>
              <w:outlineLvl w:val="9"/>
              <w:rPr>
                <w:rFonts w:ascii="Times New Roman" w:eastAsia="Times New Roman" w:hAnsi="Times New Roman" w:cs="Times New Roman"/>
                <w:color w:val="000000"/>
                <w:position w:val="0"/>
                <w:sz w:val="20"/>
                <w:szCs w:val="20"/>
                <w:lang w:eastAsia="el-GR"/>
              </w:rPr>
            </w:pPr>
            <w:r w:rsidRPr="00DA1DC4">
              <w:rPr>
                <w:rFonts w:ascii="Times New Roman"/>
                <w:position w:val="0"/>
                <w:sz w:val="20"/>
                <w:szCs w:val="20"/>
                <w:lang w:eastAsia="el-GR"/>
              </w:rPr>
              <w:t>2.</w:t>
            </w:r>
            <w:r w:rsidRPr="00DA1DC4">
              <w:rPr>
                <w:rFonts w:ascii="Times New Roman"/>
                <w:position w:val="0"/>
                <w:sz w:val="20"/>
                <w:szCs w:val="20"/>
                <w:lang w:eastAsia="el-GR"/>
              </w:rPr>
              <w:t>Φτιάχνουμε</w:t>
            </w:r>
            <w:r w:rsidRPr="00DA1DC4">
              <w:rPr>
                <w:rFonts w:ascii="Times New Roman"/>
                <w:position w:val="0"/>
                <w:sz w:val="20"/>
                <w:szCs w:val="20"/>
                <w:lang w:eastAsia="el-GR"/>
              </w:rPr>
              <w:t xml:space="preserve"> </w:t>
            </w:r>
            <w:r w:rsidRPr="00DA1DC4">
              <w:rPr>
                <w:rFonts w:ascii="Times New Roman"/>
                <w:position w:val="0"/>
                <w:sz w:val="20"/>
                <w:szCs w:val="20"/>
                <w:lang w:eastAsia="el-GR"/>
              </w:rPr>
              <w:t>αφίσα</w:t>
            </w:r>
            <w:r w:rsidRPr="00DA1DC4">
              <w:rPr>
                <w:rFonts w:ascii="Times New Roman"/>
                <w:position w:val="0"/>
                <w:sz w:val="20"/>
                <w:szCs w:val="20"/>
                <w:lang w:eastAsia="el-GR"/>
              </w:rPr>
              <w:t>(</w:t>
            </w:r>
            <w:r w:rsidRPr="00DA1DC4">
              <w:rPr>
                <w:rFonts w:ascii="Times New Roman"/>
                <w:position w:val="0"/>
                <w:sz w:val="20"/>
                <w:szCs w:val="20"/>
                <w:lang w:eastAsia="el-GR"/>
              </w:rPr>
              <w:t>τι</w:t>
            </w:r>
            <w:r w:rsidRPr="00DA1DC4">
              <w:rPr>
                <w:rFonts w:ascii="Times New Roman"/>
                <w:position w:val="0"/>
                <w:sz w:val="20"/>
                <w:szCs w:val="20"/>
                <w:lang w:eastAsia="el-GR"/>
              </w:rPr>
              <w:t xml:space="preserve"> </w:t>
            </w:r>
            <w:r w:rsidRPr="00DA1DC4">
              <w:rPr>
                <w:rFonts w:ascii="Times New Roman"/>
                <w:position w:val="0"/>
                <w:sz w:val="20"/>
                <w:szCs w:val="20"/>
                <w:lang w:eastAsia="el-GR"/>
              </w:rPr>
              <w:t>να</w:t>
            </w:r>
            <w:r w:rsidRPr="00DA1DC4">
              <w:rPr>
                <w:rFonts w:ascii="Times New Roman"/>
                <w:position w:val="0"/>
                <w:sz w:val="20"/>
                <w:szCs w:val="20"/>
                <w:lang w:eastAsia="el-GR"/>
              </w:rPr>
              <w:t xml:space="preserve"> </w:t>
            </w:r>
            <w:r w:rsidRPr="00DA1DC4">
              <w:rPr>
                <w:rFonts w:ascii="Times New Roman"/>
                <w:position w:val="0"/>
                <w:sz w:val="20"/>
                <w:szCs w:val="20"/>
                <w:lang w:eastAsia="el-GR"/>
              </w:rPr>
              <w:t>προσέχουμε</w:t>
            </w:r>
            <w:r w:rsidRPr="00DA1DC4">
              <w:rPr>
                <w:rFonts w:ascii="Times New Roman"/>
                <w:position w:val="0"/>
                <w:sz w:val="20"/>
                <w:szCs w:val="20"/>
                <w:lang w:eastAsia="el-GR"/>
              </w:rPr>
              <w:t xml:space="preserve"> </w:t>
            </w:r>
            <w:r w:rsidRPr="00DA1DC4">
              <w:rPr>
                <w:rFonts w:ascii="Times New Roman"/>
                <w:position w:val="0"/>
                <w:sz w:val="20"/>
                <w:szCs w:val="20"/>
                <w:lang w:eastAsia="el-GR"/>
              </w:rPr>
              <w:t>σε</w:t>
            </w:r>
            <w:r w:rsidRPr="00DA1DC4">
              <w:rPr>
                <w:rFonts w:ascii="Times New Roman"/>
                <w:position w:val="0"/>
                <w:sz w:val="20"/>
                <w:szCs w:val="20"/>
                <w:lang w:eastAsia="el-GR"/>
              </w:rPr>
              <w:t xml:space="preserve"> </w:t>
            </w:r>
            <w:r w:rsidRPr="00DA1DC4">
              <w:rPr>
                <w:rFonts w:ascii="Times New Roman"/>
                <w:position w:val="0"/>
                <w:sz w:val="20"/>
                <w:szCs w:val="20"/>
                <w:lang w:eastAsia="el-GR"/>
              </w:rPr>
              <w:t>μια</w:t>
            </w:r>
            <w:r w:rsidRPr="00DA1DC4">
              <w:rPr>
                <w:rFonts w:ascii="Times New Roman"/>
                <w:position w:val="0"/>
                <w:sz w:val="20"/>
                <w:szCs w:val="20"/>
                <w:lang w:eastAsia="el-GR"/>
              </w:rPr>
              <w:t xml:space="preserve"> </w:t>
            </w:r>
            <w:r w:rsidRPr="00DA1DC4">
              <w:rPr>
                <w:rFonts w:ascii="Times New Roman"/>
                <w:position w:val="0"/>
                <w:sz w:val="20"/>
                <w:szCs w:val="20"/>
                <w:lang w:eastAsia="el-GR"/>
              </w:rPr>
              <w:t>κουζίνα</w:t>
            </w:r>
            <w:r w:rsidRPr="00DA1DC4">
              <w:rPr>
                <w:rFonts w:ascii="Times New Roman"/>
                <w:position w:val="0"/>
                <w:sz w:val="20"/>
                <w:szCs w:val="20"/>
                <w:lang w:eastAsia="el-GR"/>
              </w:rPr>
              <w:t>)</w:t>
            </w:r>
          </w:p>
          <w:p w:rsidR="00DA1DC4" w:rsidRPr="00DA1DC4" w:rsidRDefault="00DA1DC4" w:rsidP="00DA1DC4">
            <w:pPr>
              <w:widowControl/>
              <w:pBdr>
                <w:top w:val="nil"/>
                <w:left w:val="nil"/>
                <w:bottom w:val="nil"/>
                <w:right w:val="nil"/>
                <w:between w:val="nil"/>
              </w:pBdr>
              <w:suppressAutoHyphens w:val="0"/>
              <w:autoSpaceDE/>
              <w:autoSpaceDN/>
              <w:ind w:hanging="2"/>
              <w:jc w:val="left"/>
              <w:textDirection w:val="lrTb"/>
              <w:textAlignment w:val="auto"/>
              <w:outlineLvl w:val="9"/>
              <w:rPr>
                <w:rFonts w:ascii="Times New Roman" w:eastAsia="Times New Roman" w:hAnsi="Times New Roman" w:cs="Times New Roman"/>
                <w:color w:val="000000"/>
                <w:position w:val="0"/>
                <w:sz w:val="20"/>
                <w:szCs w:val="20"/>
                <w:lang w:eastAsia="el-GR"/>
              </w:rPr>
            </w:pPr>
          </w:p>
          <w:p w:rsidR="00C92A74" w:rsidRDefault="00C92A74" w:rsidP="00C92A74">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661"/>
          <w:tblHeader/>
        </w:trPr>
        <w:tc>
          <w:tcPr>
            <w:tcW w:w="2773" w:type="dxa"/>
            <w:shd w:val="clear" w:color="auto" w:fill="F73829"/>
          </w:tcPr>
          <w:p w:rsidR="00C92A74" w:rsidRDefault="002248B6" w:rsidP="00A352CD">
            <w:pPr>
              <w:pStyle w:val="10"/>
              <w:pBdr>
                <w:top w:val="nil"/>
                <w:left w:val="nil"/>
                <w:bottom w:val="nil"/>
                <w:right w:val="nil"/>
                <w:between w:val="nil"/>
              </w:pBdr>
              <w:ind w:hanging="2"/>
              <w:rPr>
                <w:b/>
                <w:color w:val="000000"/>
              </w:rPr>
            </w:pPr>
            <w:r>
              <w:rPr>
                <w:b/>
                <w:color w:val="000000"/>
                <w:sz w:val="22"/>
                <w:szCs w:val="22"/>
              </w:rPr>
              <w:t>Εργαστήριο 7</w:t>
            </w:r>
          </w:p>
          <w:p w:rsidR="00DA1DC4" w:rsidRPr="00DA1DC4" w:rsidRDefault="00DA1DC4" w:rsidP="00A3071D">
            <w:pPr>
              <w:pStyle w:val="10"/>
              <w:pBdr>
                <w:top w:val="nil"/>
                <w:left w:val="nil"/>
                <w:bottom w:val="nil"/>
                <w:right w:val="nil"/>
                <w:between w:val="nil"/>
              </w:pBdr>
              <w:ind w:hanging="2"/>
              <w:rPr>
                <w:b/>
                <w:color w:val="000000"/>
              </w:rPr>
            </w:pPr>
            <w:r w:rsidRPr="00DA1DC4">
              <w:rPr>
                <w:b/>
              </w:rPr>
              <w:t>Διατροφή με τον δικό σου τρόπο</w:t>
            </w:r>
          </w:p>
        </w:tc>
        <w:tc>
          <w:tcPr>
            <w:tcW w:w="7168" w:type="dxa"/>
          </w:tcPr>
          <w:p w:rsidR="00DA1DC4" w:rsidRPr="00DA1DC4" w:rsidRDefault="00DA1DC4" w:rsidP="00DA1DC4">
            <w:pPr>
              <w:ind w:hanging="2"/>
              <w:jc w:val="left"/>
              <w:rPr>
                <w:sz w:val="20"/>
                <w:szCs w:val="20"/>
              </w:rPr>
            </w:pPr>
            <w:r w:rsidRPr="00DA1DC4">
              <w:rPr>
                <w:sz w:val="20"/>
                <w:szCs w:val="20"/>
              </w:rPr>
              <w:t xml:space="preserve">1.Τα παιδιά καλούνται να επαληθεύσουν την κατάκτηση των προηγούμενων δεξιοτήτων με τη δραστηριότητα του «πιάτου της υγιεινής διατροφής», όπου θα πρέπει να βρουν τι θα πρέπει να περιέχει και σε τι ποσοστό. Με λίγα λόγια, να το «γεμίσουν» με φαγητό. Η συγκεκριμένη άσκηση μπορεί να γίνει με ζωγραφική ή με κολάζ, αλλά και από το παρακάτω διαδραστικό βίντεο. http://aesop.iep.edu.gr/node/14205/3621 Έτσι, διαπιστώνουμε αν τα παιδιά έχουν τροποποιήσει τις επιλογές τους σχετικά με τη διατροφή. </w:t>
            </w:r>
          </w:p>
          <w:p w:rsidR="00C92A74" w:rsidRDefault="00C92A74" w:rsidP="00C92A74">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170"/>
          <w:tblHeader/>
        </w:trPr>
        <w:tc>
          <w:tcPr>
            <w:tcW w:w="2773" w:type="dxa"/>
          </w:tcPr>
          <w:p w:rsidR="00C92A74" w:rsidRDefault="002248B6" w:rsidP="00A352CD">
            <w:pPr>
              <w:pStyle w:val="10"/>
              <w:pBdr>
                <w:top w:val="nil"/>
                <w:left w:val="nil"/>
                <w:bottom w:val="nil"/>
                <w:right w:val="nil"/>
                <w:between w:val="nil"/>
              </w:pBdr>
              <w:ind w:right="341" w:hanging="2"/>
              <w:rPr>
                <w:color w:val="000000"/>
              </w:rPr>
            </w:pPr>
            <w:r>
              <w:rPr>
                <w:b/>
                <w:color w:val="000000"/>
                <w:sz w:val="22"/>
                <w:szCs w:val="22"/>
              </w:rPr>
              <w:t>Προσαρμογές για τη συμμετοχή και την ένταξη όλων των μαθητών/τριών</w:t>
            </w:r>
          </w:p>
        </w:tc>
        <w:tc>
          <w:tcPr>
            <w:tcW w:w="7168" w:type="dxa"/>
          </w:tcPr>
          <w:p w:rsidR="00C92A74" w:rsidRDefault="00DA1DC4" w:rsidP="00DA1DC4">
            <w:pPr>
              <w:pStyle w:val="10"/>
              <w:pBdr>
                <w:top w:val="nil"/>
                <w:left w:val="nil"/>
                <w:bottom w:val="nil"/>
                <w:right w:val="nil"/>
                <w:between w:val="nil"/>
              </w:pBdr>
              <w:ind w:right="487"/>
              <w:rPr>
                <w:color w:val="000000"/>
              </w:rPr>
            </w:pPr>
            <w:r>
              <w:rPr>
                <w:color w:val="000000"/>
              </w:rPr>
              <w:t>Προβλέπονται κατάλληλες δραστηριότητες σύμφωνες με την ηλικία των μαθητών/μαθητριών.</w:t>
            </w:r>
          </w:p>
        </w:tc>
      </w:tr>
    </w:tbl>
    <w:p w:rsidR="00C92A74" w:rsidRDefault="00C92A74">
      <w:pPr>
        <w:pStyle w:val="10"/>
        <w:widowControl w:val="0"/>
        <w:pBdr>
          <w:top w:val="nil"/>
          <w:left w:val="nil"/>
          <w:bottom w:val="nil"/>
          <w:right w:val="nil"/>
          <w:between w:val="nil"/>
        </w:pBdr>
        <w:spacing w:before="8"/>
        <w:rPr>
          <w:rFonts w:ascii="Cambria" w:eastAsia="Cambria" w:hAnsi="Cambria" w:cs="Cambria"/>
          <w:b/>
          <w:color w:val="000000"/>
          <w:sz w:val="7"/>
          <w:szCs w:val="7"/>
        </w:rPr>
      </w:pPr>
    </w:p>
    <w:tbl>
      <w:tblPr>
        <w:tblStyle w:val="aa"/>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C92A74">
        <w:trPr>
          <w:cantSplit/>
          <w:trHeight w:val="1507"/>
          <w:tblHeader/>
        </w:trPr>
        <w:tc>
          <w:tcPr>
            <w:tcW w:w="2773" w:type="dxa"/>
          </w:tcPr>
          <w:p w:rsidR="00C92A74" w:rsidRPr="004777A7" w:rsidRDefault="002248B6" w:rsidP="00A352CD">
            <w:pPr>
              <w:pStyle w:val="10"/>
              <w:pBdr>
                <w:top w:val="nil"/>
                <w:left w:val="nil"/>
                <w:bottom w:val="nil"/>
                <w:right w:val="nil"/>
                <w:between w:val="nil"/>
              </w:pBdr>
              <w:ind w:right="869" w:hanging="2"/>
              <w:rPr>
                <w:color w:val="000000"/>
              </w:rPr>
            </w:pPr>
            <w:r w:rsidRPr="004777A7">
              <w:rPr>
                <w:b/>
                <w:color w:val="000000"/>
                <w:sz w:val="22"/>
                <w:szCs w:val="22"/>
              </w:rPr>
              <w:t>Φορείς και άλλες συνεργασίες που θα</w:t>
            </w:r>
          </w:p>
          <w:p w:rsidR="00C92A74" w:rsidRDefault="002248B6" w:rsidP="00A352CD">
            <w:pPr>
              <w:pStyle w:val="10"/>
              <w:pBdr>
                <w:top w:val="nil"/>
                <w:left w:val="nil"/>
                <w:bottom w:val="nil"/>
                <w:right w:val="nil"/>
                <w:between w:val="nil"/>
              </w:pBdr>
              <w:ind w:right="32" w:hanging="2"/>
              <w:rPr>
                <w:color w:val="000000"/>
              </w:rPr>
            </w:pPr>
            <w:r>
              <w:rPr>
                <w:b/>
                <w:color w:val="000000"/>
                <w:sz w:val="22"/>
                <w:szCs w:val="22"/>
              </w:rPr>
              <w:t>εμπλουτίσουν το πρόγραμμά μας</w:t>
            </w:r>
          </w:p>
        </w:tc>
        <w:tc>
          <w:tcPr>
            <w:tcW w:w="7168" w:type="dxa"/>
          </w:tcPr>
          <w:p w:rsidR="00DA1DC4" w:rsidRDefault="00DA1DC4" w:rsidP="00772414">
            <w:pPr>
              <w:pStyle w:val="Default"/>
              <w:ind w:hanging="2"/>
              <w:rPr>
                <w:sz w:val="23"/>
                <w:szCs w:val="23"/>
              </w:rPr>
            </w:pPr>
            <w:r>
              <w:rPr>
                <w:b/>
                <w:bCs/>
                <w:sz w:val="23"/>
                <w:szCs w:val="23"/>
              </w:rPr>
              <w:t xml:space="preserve">1. Σχολικά Βιβλία: Γλώσσα, Μελέτη Περιβάλλοντος </w:t>
            </w:r>
          </w:p>
          <w:p w:rsidR="00DA1DC4" w:rsidRDefault="00DA1DC4" w:rsidP="00772414">
            <w:pPr>
              <w:pStyle w:val="Default"/>
              <w:ind w:hanging="2"/>
              <w:rPr>
                <w:sz w:val="23"/>
                <w:szCs w:val="23"/>
              </w:rPr>
            </w:pPr>
            <w:r>
              <w:rPr>
                <w:b/>
                <w:bCs/>
                <w:sz w:val="23"/>
                <w:szCs w:val="23"/>
              </w:rPr>
              <w:t xml:space="preserve">2. http://e-yliko.minedu.gov.gr/images/docs/agwghYgeias/KIDS.pdf </w:t>
            </w:r>
          </w:p>
          <w:p w:rsidR="00DA1DC4" w:rsidRDefault="00DA1DC4" w:rsidP="00772414">
            <w:pPr>
              <w:pStyle w:val="Default"/>
              <w:ind w:hanging="2"/>
              <w:rPr>
                <w:sz w:val="23"/>
                <w:szCs w:val="23"/>
              </w:rPr>
            </w:pPr>
            <w:r>
              <w:rPr>
                <w:b/>
                <w:bCs/>
                <w:sz w:val="23"/>
                <w:szCs w:val="23"/>
              </w:rPr>
              <w:t xml:space="preserve">3. https://eyzhn.edu.gr/class-material/ </w:t>
            </w:r>
          </w:p>
          <w:p w:rsidR="00DA1DC4" w:rsidRDefault="00DA1DC4" w:rsidP="00772414">
            <w:pPr>
              <w:pStyle w:val="Default"/>
              <w:ind w:hanging="2"/>
              <w:rPr>
                <w:sz w:val="23"/>
                <w:szCs w:val="23"/>
              </w:rPr>
            </w:pPr>
            <w:r>
              <w:rPr>
                <w:b/>
                <w:bCs/>
                <w:sz w:val="23"/>
                <w:szCs w:val="23"/>
              </w:rPr>
              <w:t xml:space="preserve">4. http://iep.edu.gr/el/psifiako-apothetirio/skill-labs </w:t>
            </w:r>
          </w:p>
          <w:p w:rsidR="00C92A74" w:rsidRDefault="00C92A74" w:rsidP="00772414">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511"/>
          <w:tblHeader/>
        </w:trPr>
        <w:tc>
          <w:tcPr>
            <w:tcW w:w="2773" w:type="dxa"/>
          </w:tcPr>
          <w:p w:rsidR="00C92A74" w:rsidRPr="004777A7" w:rsidRDefault="002248B6" w:rsidP="00A352CD">
            <w:pPr>
              <w:pStyle w:val="10"/>
              <w:pBdr>
                <w:top w:val="nil"/>
                <w:left w:val="nil"/>
                <w:bottom w:val="nil"/>
                <w:right w:val="nil"/>
                <w:between w:val="nil"/>
              </w:pBdr>
              <w:ind w:right="335" w:hanging="2"/>
              <w:rPr>
                <w:color w:val="000000"/>
              </w:rPr>
            </w:pPr>
            <w:r w:rsidRPr="004777A7">
              <w:rPr>
                <w:b/>
                <w:color w:val="000000"/>
                <w:sz w:val="22"/>
                <w:szCs w:val="22"/>
              </w:rPr>
              <w:t>Τελικά προϊόντα που παρήχθησαν από τους/τις μαθητές/</w:t>
            </w:r>
            <w:proofErr w:type="spellStart"/>
            <w:r w:rsidRPr="004777A7">
              <w:rPr>
                <w:b/>
                <w:color w:val="000000"/>
                <w:sz w:val="22"/>
                <w:szCs w:val="22"/>
              </w:rPr>
              <w:t>τριες</w:t>
            </w:r>
            <w:proofErr w:type="spellEnd"/>
            <w:r w:rsidRPr="004777A7">
              <w:rPr>
                <w:b/>
                <w:color w:val="000000"/>
                <w:sz w:val="22"/>
                <w:szCs w:val="22"/>
              </w:rPr>
              <w:t xml:space="preserve"> κατά τη</w:t>
            </w:r>
          </w:p>
          <w:p w:rsidR="00C92A74" w:rsidRDefault="002248B6" w:rsidP="00772414">
            <w:pPr>
              <w:pStyle w:val="10"/>
              <w:pBdr>
                <w:top w:val="nil"/>
                <w:left w:val="nil"/>
                <w:bottom w:val="nil"/>
                <w:right w:val="nil"/>
                <w:between w:val="nil"/>
              </w:pBdr>
              <w:ind w:hanging="2"/>
              <w:rPr>
                <w:color w:val="000000"/>
              </w:rPr>
            </w:pPr>
            <w:r>
              <w:rPr>
                <w:b/>
                <w:color w:val="000000"/>
                <w:sz w:val="22"/>
                <w:szCs w:val="22"/>
              </w:rPr>
              <w:t>διάρκεια των εργαστηρίων</w:t>
            </w:r>
          </w:p>
        </w:tc>
        <w:tc>
          <w:tcPr>
            <w:tcW w:w="7168" w:type="dxa"/>
          </w:tcPr>
          <w:p w:rsidR="00DA1DC4" w:rsidRDefault="00DA1DC4" w:rsidP="00772414">
            <w:pPr>
              <w:pStyle w:val="10"/>
              <w:pBdr>
                <w:top w:val="nil"/>
                <w:left w:val="nil"/>
                <w:bottom w:val="nil"/>
                <w:right w:val="nil"/>
                <w:between w:val="nil"/>
              </w:pBdr>
              <w:ind w:hanging="2"/>
              <w:rPr>
                <w:rFonts w:ascii="Times New Roman" w:eastAsia="Times New Roman" w:hAnsi="Times New Roman" w:cs="Times New Roman"/>
                <w:color w:val="000000"/>
              </w:rPr>
            </w:pPr>
            <w:r w:rsidRPr="00557486">
              <w:rPr>
                <w:rFonts w:ascii="Times New Roman" w:eastAsia="Times New Roman" w:hAnsi="Times New Roman" w:cs="Times New Roman"/>
                <w:color w:val="000000"/>
              </w:rPr>
              <w:t>1.</w:t>
            </w:r>
            <w:r>
              <w:rPr>
                <w:rFonts w:ascii="Times New Roman" w:eastAsia="Times New Roman" w:hAnsi="Times New Roman" w:cs="Times New Roman"/>
                <w:color w:val="000000"/>
              </w:rPr>
              <w:t>Πυραμίδα της Διατροφής</w:t>
            </w:r>
          </w:p>
          <w:p w:rsidR="00DA1DC4" w:rsidRDefault="00DA1DC4" w:rsidP="00772414">
            <w:pPr>
              <w:pStyle w:val="10"/>
              <w:pBdr>
                <w:top w:val="nil"/>
                <w:left w:val="nil"/>
                <w:bottom w:val="nil"/>
                <w:right w:val="nil"/>
                <w:between w:val="nil"/>
              </w:pBdr>
              <w:ind w:hanging="2"/>
              <w:rPr>
                <w:rFonts w:ascii="Times New Roman" w:eastAsia="Times New Roman" w:hAnsi="Times New Roman" w:cs="Times New Roman"/>
                <w:color w:val="000000"/>
              </w:rPr>
            </w:pPr>
            <w:r w:rsidRPr="00557486">
              <w:rPr>
                <w:rFonts w:ascii="Times New Roman" w:eastAsia="Times New Roman" w:hAnsi="Times New Roman" w:cs="Times New Roman"/>
                <w:color w:val="000000"/>
              </w:rPr>
              <w:t>2.</w:t>
            </w:r>
            <w:r>
              <w:rPr>
                <w:rFonts w:ascii="Times New Roman" w:eastAsia="Times New Roman" w:hAnsi="Times New Roman" w:cs="Times New Roman"/>
                <w:color w:val="000000"/>
              </w:rPr>
              <w:t>Ασφάλεια στην κουζίνα</w:t>
            </w:r>
          </w:p>
          <w:p w:rsidR="00C92A74" w:rsidRDefault="00DA1DC4" w:rsidP="00772414">
            <w:pPr>
              <w:pStyle w:val="10"/>
              <w:pBdr>
                <w:top w:val="nil"/>
                <w:left w:val="nil"/>
                <w:bottom w:val="nil"/>
                <w:right w:val="nil"/>
                <w:between w:val="nil"/>
              </w:pBdr>
              <w:ind w:hanging="2"/>
              <w:rPr>
                <w:rFonts w:ascii="Times New Roman" w:eastAsia="Times New Roman" w:hAnsi="Times New Roman" w:cs="Times New Roman"/>
                <w:color w:val="000000"/>
              </w:rPr>
            </w:pPr>
            <w:r w:rsidRPr="00557486">
              <w:rPr>
                <w:rFonts w:ascii="Times New Roman" w:eastAsia="Times New Roman" w:hAnsi="Times New Roman" w:cs="Times New Roman"/>
                <w:color w:val="000000"/>
              </w:rPr>
              <w:t>3.</w:t>
            </w:r>
            <w:r>
              <w:rPr>
                <w:rFonts w:ascii="Times New Roman" w:eastAsia="Times New Roman" w:hAnsi="Times New Roman" w:cs="Times New Roman"/>
                <w:color w:val="000000"/>
              </w:rPr>
              <w:t>κολάζ</w:t>
            </w:r>
          </w:p>
        </w:tc>
      </w:tr>
      <w:tr w:rsidR="00C92A74">
        <w:trPr>
          <w:cantSplit/>
          <w:trHeight w:val="1512"/>
          <w:tblHeader/>
        </w:trPr>
        <w:tc>
          <w:tcPr>
            <w:tcW w:w="2773" w:type="dxa"/>
          </w:tcPr>
          <w:p w:rsidR="00C92A74" w:rsidRPr="004777A7" w:rsidRDefault="002248B6" w:rsidP="00A352CD">
            <w:pPr>
              <w:pStyle w:val="10"/>
              <w:pBdr>
                <w:top w:val="nil"/>
                <w:left w:val="nil"/>
                <w:bottom w:val="nil"/>
                <w:right w:val="nil"/>
                <w:between w:val="nil"/>
              </w:pBdr>
              <w:ind w:hanging="2"/>
              <w:jc w:val="both"/>
              <w:rPr>
                <w:color w:val="000000"/>
              </w:rPr>
            </w:pPr>
            <w:r w:rsidRPr="004777A7">
              <w:rPr>
                <w:b/>
                <w:color w:val="000000"/>
                <w:sz w:val="22"/>
                <w:szCs w:val="22"/>
              </w:rPr>
              <w:t>Εκπαιδευτικό υλικό και</w:t>
            </w:r>
          </w:p>
          <w:p w:rsidR="00C92A74" w:rsidRPr="004777A7" w:rsidRDefault="002248B6" w:rsidP="00772414">
            <w:pPr>
              <w:pStyle w:val="10"/>
              <w:pBdr>
                <w:top w:val="nil"/>
                <w:left w:val="nil"/>
                <w:bottom w:val="nil"/>
                <w:right w:val="nil"/>
                <w:between w:val="nil"/>
              </w:pBdr>
              <w:ind w:right="158" w:hanging="2"/>
              <w:jc w:val="both"/>
              <w:rPr>
                <w:color w:val="000000"/>
              </w:rPr>
            </w:pPr>
            <w:r w:rsidRPr="004777A7">
              <w:rPr>
                <w:b/>
                <w:color w:val="000000"/>
                <w:sz w:val="22"/>
                <w:szCs w:val="22"/>
              </w:rPr>
              <w:t>εργαλεία που παρήχθησαν από τους/τις μαθητές/</w:t>
            </w:r>
            <w:proofErr w:type="spellStart"/>
            <w:r w:rsidRPr="004777A7">
              <w:rPr>
                <w:b/>
                <w:color w:val="000000"/>
                <w:sz w:val="22"/>
                <w:szCs w:val="22"/>
              </w:rPr>
              <w:t>τριες</w:t>
            </w:r>
            <w:proofErr w:type="spellEnd"/>
            <w:r w:rsidRPr="004777A7">
              <w:rPr>
                <w:b/>
                <w:color w:val="000000"/>
                <w:sz w:val="22"/>
                <w:szCs w:val="22"/>
              </w:rPr>
              <w:t xml:space="preserve"> κατά τη διάρκεια των</w:t>
            </w:r>
          </w:p>
          <w:p w:rsidR="00C92A74" w:rsidRDefault="002248B6" w:rsidP="00772414">
            <w:pPr>
              <w:pStyle w:val="10"/>
              <w:pBdr>
                <w:top w:val="nil"/>
                <w:left w:val="nil"/>
                <w:bottom w:val="nil"/>
                <w:right w:val="nil"/>
                <w:between w:val="nil"/>
              </w:pBdr>
              <w:spacing w:before="1"/>
              <w:ind w:hanging="2"/>
              <w:rPr>
                <w:color w:val="000000"/>
              </w:rPr>
            </w:pPr>
            <w:r>
              <w:rPr>
                <w:b/>
                <w:color w:val="000000"/>
                <w:sz w:val="22"/>
                <w:szCs w:val="22"/>
              </w:rPr>
              <w:t>εργαστηρίων</w:t>
            </w:r>
          </w:p>
        </w:tc>
        <w:tc>
          <w:tcPr>
            <w:tcW w:w="7168" w:type="dxa"/>
          </w:tcPr>
          <w:p w:rsidR="00C92A74" w:rsidRDefault="00C92A74" w:rsidP="00772414">
            <w:pPr>
              <w:pStyle w:val="10"/>
              <w:pBdr>
                <w:top w:val="nil"/>
                <w:left w:val="nil"/>
                <w:bottom w:val="nil"/>
                <w:right w:val="nil"/>
                <w:between w:val="nil"/>
              </w:pBdr>
              <w:ind w:hanging="2"/>
              <w:rPr>
                <w:rFonts w:ascii="Times New Roman" w:eastAsia="Times New Roman" w:hAnsi="Times New Roman" w:cs="Times New Roman"/>
                <w:color w:val="000000"/>
              </w:rPr>
            </w:pPr>
          </w:p>
          <w:p w:rsidR="00836DFC" w:rsidRDefault="00836DFC" w:rsidP="00772414">
            <w:pPr>
              <w:pStyle w:val="10"/>
              <w:pBdr>
                <w:top w:val="nil"/>
                <w:left w:val="nil"/>
                <w:bottom w:val="nil"/>
                <w:right w:val="nil"/>
                <w:between w:val="nil"/>
              </w:pBdr>
              <w:ind w:hanging="2"/>
              <w:rPr>
                <w:rFonts w:ascii="Times New Roman" w:eastAsia="Times New Roman" w:hAnsi="Times New Roman" w:cs="Times New Roman"/>
                <w:color w:val="000000"/>
              </w:rPr>
            </w:pPr>
          </w:p>
          <w:p w:rsidR="00836DFC" w:rsidRDefault="00836DFC" w:rsidP="00772414">
            <w:pPr>
              <w:pStyle w:val="10"/>
              <w:pBdr>
                <w:top w:val="nil"/>
                <w:left w:val="nil"/>
                <w:bottom w:val="nil"/>
                <w:right w:val="nil"/>
                <w:between w:val="nil"/>
              </w:pBdr>
              <w:ind w:hanging="2"/>
              <w:rPr>
                <w:rFonts w:ascii="Times New Roman" w:eastAsia="Times New Roman" w:hAnsi="Times New Roman" w:cs="Times New Roman"/>
                <w:color w:val="000000"/>
              </w:rPr>
            </w:pPr>
          </w:p>
          <w:p w:rsidR="00836DFC" w:rsidRDefault="00836DFC" w:rsidP="00836DFC">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_________________________________________________</w:t>
            </w:r>
          </w:p>
        </w:tc>
      </w:tr>
      <w:tr w:rsidR="00C92A74">
        <w:trPr>
          <w:cantSplit/>
          <w:trHeight w:val="2737"/>
          <w:tblHeader/>
        </w:trPr>
        <w:tc>
          <w:tcPr>
            <w:tcW w:w="2773" w:type="dxa"/>
          </w:tcPr>
          <w:p w:rsidR="00C92A74" w:rsidRPr="004777A7" w:rsidRDefault="002248B6" w:rsidP="00A352CD">
            <w:pPr>
              <w:pStyle w:val="10"/>
              <w:pBdr>
                <w:top w:val="nil"/>
                <w:left w:val="nil"/>
                <w:bottom w:val="nil"/>
                <w:right w:val="nil"/>
                <w:between w:val="nil"/>
              </w:pBdr>
              <w:spacing w:before="1" w:line="237" w:lineRule="auto"/>
              <w:ind w:right="123" w:hanging="2"/>
              <w:rPr>
                <w:color w:val="000000"/>
              </w:rPr>
            </w:pPr>
            <w:r w:rsidRPr="004777A7">
              <w:rPr>
                <w:b/>
                <w:color w:val="000000"/>
                <w:sz w:val="22"/>
                <w:szCs w:val="22"/>
              </w:rPr>
              <w:lastRenderedPageBreak/>
              <w:t xml:space="preserve">Αξιολόγηση - </w:t>
            </w:r>
            <w:proofErr w:type="spellStart"/>
            <w:r w:rsidRPr="004777A7">
              <w:rPr>
                <w:b/>
                <w:color w:val="000000"/>
                <w:sz w:val="22"/>
                <w:szCs w:val="22"/>
              </w:rPr>
              <w:t>Αναστοχασμός</w:t>
            </w:r>
            <w:proofErr w:type="spellEnd"/>
            <w:r w:rsidRPr="004777A7">
              <w:rPr>
                <w:b/>
                <w:color w:val="000000"/>
                <w:sz w:val="22"/>
                <w:szCs w:val="22"/>
              </w:rPr>
              <w:t xml:space="preserve"> πάνω στην υλοποίηση</w:t>
            </w:r>
          </w:p>
        </w:tc>
        <w:tc>
          <w:tcPr>
            <w:tcW w:w="7168" w:type="dxa"/>
          </w:tcPr>
          <w:p w:rsidR="00DA1DC4" w:rsidRPr="00A352CD" w:rsidRDefault="00DA1DC4" w:rsidP="00772414">
            <w:pPr>
              <w:pStyle w:val="Default"/>
              <w:ind w:hanging="2"/>
              <w:jc w:val="both"/>
              <w:rPr>
                <w:sz w:val="20"/>
                <w:szCs w:val="20"/>
              </w:rPr>
            </w:pPr>
            <w:r w:rsidRPr="00A352CD">
              <w:rPr>
                <w:sz w:val="20"/>
                <w:szCs w:val="20"/>
              </w:rPr>
              <w:t xml:space="preserve">Ξεκινώντας την εκπόνηση του προγράμματος έχουν τεθεί ως βασικοί στόχοι αρχικά η συνειδητοποίηση των μαθητών σχετικά με τις διατροφικές επιλογές τους και κατά πόσο αυτές ανταποκρίνονται στις αναπτυξιακές ανάγκες του οργανισμού τους και τη σωστή και υγιεινή διατροφή τους. Ως επιπλέον στόχος τέθηκε η ένταξη μιας σημαντικής κατηγορίας τροφών όπως είναι τα λαχανικά και φρούτα στην καθημερινή τους διατροφή. </w:t>
            </w:r>
          </w:p>
          <w:p w:rsidR="00DA1DC4" w:rsidRPr="00A352CD" w:rsidRDefault="00DA1DC4" w:rsidP="00772414">
            <w:pPr>
              <w:pStyle w:val="Default"/>
              <w:ind w:hanging="2"/>
              <w:jc w:val="both"/>
              <w:rPr>
                <w:sz w:val="20"/>
                <w:szCs w:val="20"/>
              </w:rPr>
            </w:pPr>
            <w:r w:rsidRPr="00A352CD">
              <w:rPr>
                <w:sz w:val="20"/>
                <w:szCs w:val="20"/>
              </w:rPr>
              <w:t xml:space="preserve">Μέσα από μια σειρά δραστηριότητες γίνεται προσπάθεια να εμπλακούν ενεργητικά όλοι οι μαθητές στη διαδικασία και να αποκομίσουν τα μέγιστα οφέλη. </w:t>
            </w:r>
          </w:p>
          <w:p w:rsidR="00C92A74" w:rsidRPr="004777A7" w:rsidRDefault="00DA1DC4" w:rsidP="00772414">
            <w:pPr>
              <w:pStyle w:val="10"/>
              <w:pBdr>
                <w:top w:val="nil"/>
                <w:left w:val="nil"/>
                <w:bottom w:val="nil"/>
                <w:right w:val="nil"/>
                <w:between w:val="nil"/>
              </w:pBdr>
              <w:spacing w:before="1"/>
              <w:ind w:right="-15" w:hanging="2"/>
              <w:jc w:val="both"/>
              <w:rPr>
                <w:color w:val="000000"/>
              </w:rPr>
            </w:pPr>
            <w:r w:rsidRPr="00A352CD">
              <w:t xml:space="preserve">Μετά το τέλος του προγράμματος αναμένεται οι μαθητές όχι μόνο να αλλάξουνε στάση και συμπεριφορά απέναντι στις διατροφικές τους επιλογές αλλά και να υιοθετήσουν στην καθημερινότητα τους μια πιο υγιεινή προσέγγιση διατροφής εντάσσοντας τα λαχανικά και τα φρούτα στο </w:t>
            </w:r>
            <w:proofErr w:type="spellStart"/>
            <w:r w:rsidRPr="00A352CD">
              <w:t>δεκατιανό</w:t>
            </w:r>
            <w:proofErr w:type="spellEnd"/>
            <w:r w:rsidRPr="00A352CD">
              <w:t xml:space="preserve"> τους γεύμα.</w:t>
            </w:r>
          </w:p>
        </w:tc>
      </w:tr>
      <w:tr w:rsidR="00C92A74">
        <w:trPr>
          <w:cantSplit/>
          <w:trHeight w:val="2426"/>
          <w:tblHeader/>
        </w:trPr>
        <w:tc>
          <w:tcPr>
            <w:tcW w:w="2773" w:type="dxa"/>
          </w:tcPr>
          <w:p w:rsidR="00C92A74" w:rsidRPr="004777A7" w:rsidRDefault="002248B6" w:rsidP="00A352CD">
            <w:pPr>
              <w:pStyle w:val="10"/>
              <w:pBdr>
                <w:top w:val="nil"/>
                <w:left w:val="nil"/>
                <w:bottom w:val="nil"/>
                <w:right w:val="nil"/>
                <w:between w:val="nil"/>
              </w:pBdr>
              <w:ind w:right="391" w:hanging="2"/>
              <w:rPr>
                <w:color w:val="000000"/>
              </w:rPr>
            </w:pPr>
            <w:r w:rsidRPr="004777A7">
              <w:rPr>
                <w:b/>
                <w:color w:val="000000"/>
                <w:sz w:val="22"/>
                <w:szCs w:val="22"/>
              </w:rPr>
              <w:t>Εκδηλώσεις διάχυσης και Συνολική αποτίμηση της</w:t>
            </w:r>
          </w:p>
          <w:p w:rsidR="00C92A74" w:rsidRDefault="002248B6" w:rsidP="00772414">
            <w:pPr>
              <w:pStyle w:val="10"/>
              <w:pBdr>
                <w:top w:val="nil"/>
                <w:left w:val="nil"/>
                <w:bottom w:val="nil"/>
                <w:right w:val="nil"/>
                <w:between w:val="nil"/>
              </w:pBdr>
              <w:ind w:hanging="2"/>
              <w:rPr>
                <w:color w:val="000000"/>
              </w:rPr>
            </w:pPr>
            <w:r>
              <w:rPr>
                <w:b/>
                <w:color w:val="000000"/>
                <w:sz w:val="22"/>
                <w:szCs w:val="22"/>
              </w:rPr>
              <w:t xml:space="preserve">υλοποίησης της </w:t>
            </w:r>
            <w:proofErr w:type="spellStart"/>
            <w:r>
              <w:rPr>
                <w:b/>
                <w:color w:val="000000"/>
                <w:sz w:val="22"/>
                <w:szCs w:val="22"/>
              </w:rPr>
              <w:t>υποδράσης</w:t>
            </w:r>
            <w:proofErr w:type="spellEnd"/>
          </w:p>
        </w:tc>
        <w:tc>
          <w:tcPr>
            <w:tcW w:w="7168" w:type="dxa"/>
          </w:tcPr>
          <w:p w:rsidR="00A352CD" w:rsidRDefault="00A352CD" w:rsidP="00A352CD">
            <w:pPr>
              <w:ind w:hanging="2"/>
              <w:rPr>
                <w:lang w:eastAsia="el-GR"/>
              </w:rPr>
            </w:pPr>
          </w:p>
          <w:p w:rsidR="00A352CD" w:rsidRPr="00A352CD" w:rsidRDefault="00A352CD" w:rsidP="00A352CD">
            <w:pPr>
              <w:ind w:hanging="2"/>
              <w:rPr>
                <w:sz w:val="20"/>
                <w:szCs w:val="20"/>
                <w:lang w:eastAsia="el-GR"/>
              </w:rPr>
            </w:pPr>
            <w:r w:rsidRPr="00A352CD">
              <w:rPr>
                <w:sz w:val="20"/>
                <w:szCs w:val="20"/>
                <w:lang w:eastAsia="el-GR"/>
              </w:rPr>
              <w:t xml:space="preserve">Δεν πραγματοποιήθηκαν εκδηλώσεις διάχυσης εξαιτίας των μέτρων που είχαν ληφθεί για την προστασία από τον </w:t>
            </w:r>
            <w:proofErr w:type="spellStart"/>
            <w:r w:rsidRPr="00A352CD">
              <w:rPr>
                <w:sz w:val="20"/>
                <w:szCs w:val="20"/>
                <w:lang w:val="en-US" w:eastAsia="el-GR"/>
              </w:rPr>
              <w:t>Covid</w:t>
            </w:r>
            <w:proofErr w:type="spellEnd"/>
            <w:r w:rsidRPr="00A352CD">
              <w:rPr>
                <w:sz w:val="20"/>
                <w:szCs w:val="20"/>
                <w:lang w:eastAsia="el-GR"/>
              </w:rPr>
              <w:t xml:space="preserve"> 19.</w:t>
            </w:r>
          </w:p>
          <w:p w:rsidR="00A352CD" w:rsidRPr="00A352CD" w:rsidRDefault="00A352CD" w:rsidP="00A352CD">
            <w:pPr>
              <w:widowControl/>
              <w:pBdr>
                <w:top w:val="nil"/>
                <w:left w:val="nil"/>
                <w:bottom w:val="nil"/>
                <w:right w:val="nil"/>
                <w:between w:val="nil"/>
              </w:pBdr>
              <w:suppressAutoHyphens w:val="0"/>
              <w:autoSpaceDE/>
              <w:autoSpaceDN/>
              <w:ind w:right="98" w:hanging="2"/>
              <w:textDirection w:val="lrTb"/>
              <w:textAlignment w:val="auto"/>
              <w:outlineLvl w:val="9"/>
              <w:rPr>
                <w:color w:val="000000"/>
                <w:position w:val="0"/>
                <w:sz w:val="20"/>
                <w:szCs w:val="20"/>
                <w:lang w:eastAsia="el-GR"/>
              </w:rPr>
            </w:pPr>
            <w:r w:rsidRPr="00A352CD">
              <w:rPr>
                <w:color w:val="000000"/>
                <w:position w:val="0"/>
                <w:sz w:val="20"/>
                <w:szCs w:val="20"/>
                <w:lang w:eastAsia="el-GR"/>
              </w:rPr>
              <w:t>Μετά το πέρας του προγράμματος, οι μαθήτριες και οι μαθητές έχουν διαμορφώσει μια πιο ολοκληρωμένη εικόνα σχετικά με τις αναπτυξιακές ανάγκες του οργανισμού τους και διακρίνουν τα τρόφιμα που τους δίνουν ενέργεια και είναι απαραίτητα για τη σωστή τους ανάπτυξη. Έχουν εμπλουτίσει τη διατροφή τους με φρέσκα φρούτα και λαχανικά αλλά δεν έχουν περιορίσει ιδιαίτερα τις ανθυγιεινές τροφές  από το καθημερινό τους διαιτολόγιο. Τέλος, έχουν συνειδητοποιήσει τα οφέλη της φυσικής άσκησης και αρκετοί/</w:t>
            </w:r>
            <w:proofErr w:type="spellStart"/>
            <w:r w:rsidRPr="00A352CD">
              <w:rPr>
                <w:color w:val="000000"/>
                <w:position w:val="0"/>
                <w:sz w:val="20"/>
                <w:szCs w:val="20"/>
                <w:lang w:eastAsia="el-GR"/>
              </w:rPr>
              <w:t>ές</w:t>
            </w:r>
            <w:proofErr w:type="spellEnd"/>
            <w:r w:rsidRPr="00A352CD">
              <w:rPr>
                <w:color w:val="000000"/>
                <w:position w:val="0"/>
                <w:sz w:val="20"/>
                <w:szCs w:val="20"/>
                <w:lang w:eastAsia="el-GR"/>
              </w:rPr>
              <w:t xml:space="preserve"> έχουν εντάξει την άθληση στην καθημερινότητά τους. </w:t>
            </w:r>
          </w:p>
          <w:p w:rsidR="00C92A74" w:rsidRPr="00DA1DC4" w:rsidRDefault="00C92A74" w:rsidP="00772414">
            <w:pPr>
              <w:pStyle w:val="10"/>
              <w:pBdr>
                <w:top w:val="nil"/>
                <w:left w:val="nil"/>
                <w:bottom w:val="nil"/>
                <w:right w:val="nil"/>
                <w:between w:val="nil"/>
              </w:pBdr>
              <w:ind w:right="98" w:hanging="2"/>
              <w:rPr>
                <w:color w:val="000000"/>
              </w:rPr>
            </w:pPr>
          </w:p>
        </w:tc>
      </w:tr>
    </w:tbl>
    <w:p w:rsidR="00C92A74" w:rsidRDefault="00C92A74">
      <w:pPr>
        <w:pStyle w:val="10"/>
        <w:widowControl w:val="0"/>
        <w:pBdr>
          <w:top w:val="nil"/>
          <w:left w:val="nil"/>
          <w:bottom w:val="nil"/>
          <w:right w:val="nil"/>
          <w:between w:val="nil"/>
        </w:pBdr>
        <w:rPr>
          <w:color w:val="000000"/>
          <w:sz w:val="22"/>
          <w:szCs w:val="22"/>
        </w:rPr>
        <w:sectPr w:rsidR="00C92A74">
          <w:pgSz w:w="11900" w:h="16840"/>
          <w:pgMar w:top="1340" w:right="860" w:bottom="380" w:left="880" w:header="454" w:footer="191" w:gutter="0"/>
          <w:cols w:space="720"/>
        </w:sectPr>
      </w:pPr>
    </w:p>
    <w:p w:rsidR="00C92A74" w:rsidRDefault="00C92A74">
      <w:pPr>
        <w:pStyle w:val="10"/>
        <w:widowControl w:val="0"/>
        <w:pBdr>
          <w:top w:val="nil"/>
          <w:left w:val="nil"/>
          <w:bottom w:val="nil"/>
          <w:right w:val="nil"/>
          <w:between w:val="nil"/>
        </w:pBdr>
        <w:spacing w:before="2"/>
        <w:rPr>
          <w:rFonts w:ascii="Cambria" w:eastAsia="Cambria" w:hAnsi="Cambria" w:cs="Cambria"/>
          <w:b/>
          <w:color w:val="000000"/>
          <w:sz w:val="16"/>
          <w:szCs w:val="16"/>
        </w:rPr>
      </w:pPr>
    </w:p>
    <w:p w:rsidR="00C92A74" w:rsidRDefault="002248B6">
      <w:pPr>
        <w:pStyle w:val="10"/>
        <w:widowControl w:val="0"/>
        <w:pBdr>
          <w:top w:val="nil"/>
          <w:left w:val="nil"/>
          <w:bottom w:val="nil"/>
          <w:right w:val="nil"/>
          <w:between w:val="nil"/>
        </w:pBdr>
        <w:spacing w:before="100"/>
        <w:ind w:left="111"/>
        <w:rPr>
          <w:rFonts w:ascii="Cambria" w:eastAsia="Cambria" w:hAnsi="Cambria" w:cs="Cambria"/>
          <w:b/>
          <w:color w:val="000000"/>
          <w:sz w:val="22"/>
          <w:szCs w:val="22"/>
        </w:rPr>
      </w:pPr>
      <w:r>
        <w:rPr>
          <w:rFonts w:ascii="Cambria" w:eastAsia="Cambria" w:hAnsi="Cambria" w:cs="Cambria"/>
          <w:b/>
          <w:color w:val="1F487C"/>
          <w:sz w:val="22"/>
          <w:szCs w:val="22"/>
        </w:rPr>
        <w:t>Β2. Σχέδιο δράσης του Τμήματος-Θεματικός Κύκλος «Φροντίζω το Περιβάλλον-Περιβάλλον»</w:t>
      </w:r>
    </w:p>
    <w:p w:rsidR="00C92A74" w:rsidRDefault="00C92A74">
      <w:pPr>
        <w:pStyle w:val="10"/>
        <w:widowControl w:val="0"/>
        <w:pBdr>
          <w:top w:val="nil"/>
          <w:left w:val="nil"/>
          <w:bottom w:val="nil"/>
          <w:right w:val="nil"/>
          <w:between w:val="nil"/>
        </w:pBdr>
        <w:rPr>
          <w:rFonts w:ascii="Cambria" w:eastAsia="Cambria" w:hAnsi="Cambria" w:cs="Cambria"/>
          <w:b/>
          <w:color w:val="000000"/>
        </w:rPr>
      </w:pPr>
    </w:p>
    <w:p w:rsidR="00C92A74" w:rsidRDefault="00C92A74">
      <w:pPr>
        <w:pStyle w:val="10"/>
        <w:widowControl w:val="0"/>
        <w:pBdr>
          <w:top w:val="nil"/>
          <w:left w:val="nil"/>
          <w:bottom w:val="nil"/>
          <w:right w:val="nil"/>
          <w:between w:val="nil"/>
        </w:pBdr>
        <w:rPr>
          <w:rFonts w:ascii="Cambria" w:eastAsia="Cambria" w:hAnsi="Cambria" w:cs="Cambria"/>
          <w:b/>
          <w:color w:val="000000"/>
        </w:rPr>
      </w:pPr>
    </w:p>
    <w:p w:rsidR="00C92A74" w:rsidRDefault="00C92A74">
      <w:pPr>
        <w:pStyle w:val="10"/>
        <w:widowControl w:val="0"/>
        <w:pBdr>
          <w:top w:val="nil"/>
          <w:left w:val="nil"/>
          <w:bottom w:val="nil"/>
          <w:right w:val="nil"/>
          <w:between w:val="nil"/>
        </w:pBdr>
        <w:spacing w:before="3" w:after="1"/>
        <w:rPr>
          <w:rFonts w:ascii="Cambria" w:eastAsia="Cambria" w:hAnsi="Cambria" w:cs="Cambria"/>
          <w:b/>
          <w:color w:val="000000"/>
          <w:sz w:val="18"/>
          <w:szCs w:val="18"/>
        </w:rPr>
      </w:pPr>
    </w:p>
    <w:tbl>
      <w:tblPr>
        <w:tblStyle w:val="ab"/>
        <w:tblW w:w="10092"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319"/>
      </w:tblGrid>
      <w:tr w:rsidR="00C92A74" w:rsidTr="00A31806">
        <w:trPr>
          <w:cantSplit/>
          <w:trHeight w:val="440"/>
          <w:tblHeader/>
        </w:trPr>
        <w:tc>
          <w:tcPr>
            <w:tcW w:w="10092" w:type="dxa"/>
            <w:gridSpan w:val="2"/>
            <w:tcBorders>
              <w:top w:val="nil"/>
              <w:left w:val="nil"/>
              <w:bottom w:val="nil"/>
              <w:right w:val="nil"/>
            </w:tcBorders>
            <w:shd w:val="clear" w:color="auto" w:fill="D5E2BB"/>
          </w:tcPr>
          <w:p w:rsidR="00C92A74" w:rsidRPr="004777A7" w:rsidRDefault="002248B6" w:rsidP="00A352CD">
            <w:pPr>
              <w:pStyle w:val="10"/>
              <w:pBdr>
                <w:top w:val="nil"/>
                <w:left w:val="nil"/>
                <w:bottom w:val="nil"/>
                <w:right w:val="nil"/>
                <w:between w:val="nil"/>
              </w:pBdr>
              <w:ind w:right="2253" w:hanging="2"/>
              <w:jc w:val="center"/>
              <w:rPr>
                <w:color w:val="000000"/>
              </w:rPr>
            </w:pPr>
            <w:r w:rsidRPr="004777A7">
              <w:rPr>
                <w:b/>
                <w:color w:val="000000"/>
                <w:sz w:val="22"/>
                <w:szCs w:val="22"/>
              </w:rPr>
              <w:t>ΣΧΕΔΙΟ ΔΡΑΣΗΣ ΤΟΥ ΤΜΗΜΑΤΟΣ ΣΧΟΛΙΚΟΥ ΕΤΟΥΣ 202</w:t>
            </w:r>
            <w:r w:rsidR="00A3071D" w:rsidRPr="004777A7">
              <w:rPr>
                <w:b/>
                <w:color w:val="000000"/>
                <w:sz w:val="22"/>
                <w:szCs w:val="22"/>
              </w:rPr>
              <w:t>1</w:t>
            </w:r>
            <w:r w:rsidRPr="004777A7">
              <w:rPr>
                <w:b/>
                <w:color w:val="000000"/>
                <w:sz w:val="22"/>
                <w:szCs w:val="22"/>
              </w:rPr>
              <w:t>-2</w:t>
            </w:r>
            <w:r w:rsidR="00A3071D" w:rsidRPr="004777A7">
              <w:rPr>
                <w:b/>
                <w:color w:val="000000"/>
                <w:sz w:val="22"/>
                <w:szCs w:val="22"/>
              </w:rPr>
              <w:t>2</w:t>
            </w:r>
          </w:p>
        </w:tc>
      </w:tr>
      <w:tr w:rsidR="00C92A74" w:rsidTr="00A31806">
        <w:trPr>
          <w:cantSplit/>
          <w:trHeight w:val="754"/>
          <w:tblHeader/>
        </w:trPr>
        <w:tc>
          <w:tcPr>
            <w:tcW w:w="2773" w:type="dxa"/>
            <w:tcBorders>
              <w:top w:val="nil"/>
              <w:left w:val="nil"/>
              <w:right w:val="nil"/>
            </w:tcBorders>
            <w:shd w:val="clear" w:color="auto" w:fill="D5E2BB"/>
          </w:tcPr>
          <w:p w:rsidR="00C92A74" w:rsidRDefault="002248B6" w:rsidP="00A352CD">
            <w:pPr>
              <w:pStyle w:val="10"/>
              <w:pBdr>
                <w:top w:val="nil"/>
                <w:left w:val="nil"/>
                <w:bottom w:val="nil"/>
                <w:right w:val="nil"/>
                <w:between w:val="nil"/>
              </w:pBdr>
              <w:spacing w:before="135"/>
              <w:ind w:hanging="2"/>
              <w:rPr>
                <w:color w:val="000000"/>
              </w:rPr>
            </w:pPr>
            <w:r>
              <w:rPr>
                <w:b/>
                <w:color w:val="000000"/>
                <w:sz w:val="22"/>
                <w:szCs w:val="22"/>
              </w:rPr>
              <w:t>Σελ. 2</w:t>
            </w:r>
          </w:p>
        </w:tc>
        <w:tc>
          <w:tcPr>
            <w:tcW w:w="7319" w:type="dxa"/>
            <w:tcBorders>
              <w:top w:val="nil"/>
              <w:left w:val="nil"/>
              <w:right w:val="nil"/>
            </w:tcBorders>
            <w:shd w:val="clear" w:color="auto" w:fill="D5E2BB"/>
          </w:tcPr>
          <w:p w:rsidR="00C92A74" w:rsidRDefault="00C92A74" w:rsidP="00A352CD">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rsidTr="00A31806">
        <w:trPr>
          <w:cantSplit/>
          <w:trHeight w:val="1401"/>
          <w:tblHeader/>
        </w:trPr>
        <w:tc>
          <w:tcPr>
            <w:tcW w:w="2773" w:type="dxa"/>
            <w:shd w:val="clear" w:color="auto" w:fill="92D050"/>
          </w:tcPr>
          <w:p w:rsidR="00C92A74" w:rsidRDefault="00C92A74" w:rsidP="00A352CD">
            <w:pPr>
              <w:pStyle w:val="10"/>
              <w:pBdr>
                <w:top w:val="nil"/>
                <w:left w:val="nil"/>
                <w:bottom w:val="nil"/>
                <w:right w:val="nil"/>
                <w:between w:val="nil"/>
              </w:pBdr>
              <w:spacing w:before="9"/>
              <w:ind w:hanging="2"/>
              <w:rPr>
                <w:rFonts w:ascii="Cambria" w:eastAsia="Cambria" w:hAnsi="Cambria" w:cs="Cambria"/>
                <w:color w:val="000000"/>
                <w:sz w:val="18"/>
                <w:szCs w:val="18"/>
              </w:rPr>
            </w:pPr>
          </w:p>
          <w:p w:rsidR="00C92A74" w:rsidRDefault="002248B6" w:rsidP="00A352CD">
            <w:pPr>
              <w:pStyle w:val="10"/>
              <w:pBdr>
                <w:top w:val="nil"/>
                <w:left w:val="nil"/>
                <w:bottom w:val="nil"/>
                <w:right w:val="nil"/>
                <w:between w:val="nil"/>
              </w:pBdr>
              <w:ind w:hanging="2"/>
              <w:rPr>
                <w:rFonts w:ascii="Cambria" w:eastAsia="Cambria" w:hAnsi="Cambria" w:cs="Cambria"/>
                <w:color w:val="000000"/>
              </w:rPr>
            </w:pPr>
            <w:r>
              <w:rPr>
                <w:rFonts w:ascii="Cambria" w:eastAsia="Cambria" w:hAnsi="Cambria" w:cs="Cambria"/>
                <w:noProof/>
                <w:color w:val="000000"/>
              </w:rPr>
              <w:drawing>
                <wp:inline distT="0" distB="0" distL="114300" distR="114300" wp14:anchorId="6BB9A54D" wp14:editId="4C076452">
                  <wp:extent cx="609600" cy="571500"/>
                  <wp:effectExtent l="0" t="0" r="0" b="0"/>
                  <wp:docPr id="1034" name="image6.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6.jpg" descr="Φροντίζω το Περιβάλλον – Περιβάλλον"/>
                          <pic:cNvPicPr preferRelativeResize="0"/>
                        </pic:nvPicPr>
                        <pic:blipFill>
                          <a:blip r:embed="rId13"/>
                          <a:srcRect/>
                          <a:stretch>
                            <a:fillRect/>
                          </a:stretch>
                        </pic:blipFill>
                        <pic:spPr>
                          <a:xfrm>
                            <a:off x="0" y="0"/>
                            <a:ext cx="609600" cy="571500"/>
                          </a:xfrm>
                          <a:prstGeom prst="rect">
                            <a:avLst/>
                          </a:prstGeom>
                          <a:ln/>
                        </pic:spPr>
                      </pic:pic>
                    </a:graphicData>
                  </a:graphic>
                </wp:inline>
              </w:drawing>
            </w:r>
          </w:p>
        </w:tc>
        <w:tc>
          <w:tcPr>
            <w:tcW w:w="7319" w:type="dxa"/>
            <w:shd w:val="clear" w:color="auto" w:fill="92D050"/>
          </w:tcPr>
          <w:p w:rsidR="00C92A74" w:rsidRDefault="00C92A74" w:rsidP="00A352CD">
            <w:pPr>
              <w:pStyle w:val="10"/>
              <w:pBdr>
                <w:top w:val="nil"/>
                <w:left w:val="nil"/>
                <w:bottom w:val="nil"/>
                <w:right w:val="nil"/>
                <w:between w:val="nil"/>
              </w:pBdr>
              <w:spacing w:before="7"/>
              <w:ind w:hanging="2"/>
              <w:rPr>
                <w:rFonts w:ascii="Cambria" w:eastAsia="Cambria" w:hAnsi="Cambria" w:cs="Cambria"/>
                <w:color w:val="000000"/>
              </w:rPr>
            </w:pPr>
          </w:p>
          <w:p w:rsidR="00C92A74" w:rsidRPr="004777A7" w:rsidRDefault="002248B6" w:rsidP="00A352CD">
            <w:pPr>
              <w:pStyle w:val="10"/>
              <w:pBdr>
                <w:top w:val="nil"/>
                <w:left w:val="nil"/>
                <w:bottom w:val="nil"/>
                <w:right w:val="nil"/>
                <w:between w:val="nil"/>
              </w:pBdr>
              <w:ind w:hanging="2"/>
              <w:rPr>
                <w:color w:val="000000"/>
              </w:rPr>
            </w:pPr>
            <w:r w:rsidRPr="004777A7">
              <w:rPr>
                <w:b/>
                <w:color w:val="000000"/>
                <w:sz w:val="22"/>
                <w:szCs w:val="22"/>
              </w:rPr>
              <w:t>Θεματικός Κύκλος:</w:t>
            </w:r>
          </w:p>
          <w:p w:rsidR="00C92A74" w:rsidRPr="004777A7" w:rsidRDefault="002248B6" w:rsidP="00A352CD">
            <w:pPr>
              <w:pStyle w:val="10"/>
              <w:pBdr>
                <w:top w:val="nil"/>
                <w:left w:val="nil"/>
                <w:bottom w:val="nil"/>
                <w:right w:val="nil"/>
                <w:between w:val="nil"/>
              </w:pBdr>
              <w:spacing w:before="1"/>
              <w:ind w:hanging="2"/>
              <w:rPr>
                <w:color w:val="000000"/>
              </w:rPr>
            </w:pPr>
            <w:r w:rsidRPr="004777A7">
              <w:rPr>
                <w:b/>
                <w:color w:val="000000"/>
                <w:sz w:val="22"/>
                <w:szCs w:val="22"/>
              </w:rPr>
              <w:t>Φροντίζω το Περιβάλλον</w:t>
            </w:r>
          </w:p>
          <w:p w:rsidR="00C92A74" w:rsidRDefault="002248B6" w:rsidP="00A352CD">
            <w:pPr>
              <w:pStyle w:val="10"/>
              <w:pBdr>
                <w:top w:val="nil"/>
                <w:left w:val="nil"/>
                <w:bottom w:val="nil"/>
                <w:right w:val="nil"/>
                <w:between w:val="nil"/>
              </w:pBdr>
              <w:ind w:right="2105" w:hanging="2"/>
              <w:rPr>
                <w:color w:val="000000"/>
              </w:rPr>
            </w:pPr>
            <w:r w:rsidRPr="004777A7">
              <w:rPr>
                <w:color w:val="000000"/>
                <w:sz w:val="22"/>
                <w:szCs w:val="22"/>
              </w:rPr>
              <w:t xml:space="preserve">Επιμέρους Θεματική Ενότητα/Υποενότητα: </w:t>
            </w:r>
          </w:p>
          <w:p w:rsidR="00555CF3" w:rsidRPr="004777A7" w:rsidRDefault="00555CF3" w:rsidP="00A352CD">
            <w:pPr>
              <w:pStyle w:val="10"/>
              <w:pBdr>
                <w:top w:val="nil"/>
                <w:left w:val="nil"/>
                <w:bottom w:val="nil"/>
                <w:right w:val="nil"/>
                <w:between w:val="nil"/>
              </w:pBdr>
              <w:ind w:right="2105" w:hanging="2"/>
              <w:rPr>
                <w:color w:val="000000"/>
              </w:rPr>
            </w:pPr>
            <w:r>
              <w:rPr>
                <w:color w:val="000000"/>
                <w:sz w:val="22"/>
                <w:szCs w:val="22"/>
              </w:rPr>
              <w:t>Οικολογία – Παγκόσμια και Τοπική κληρονομιά</w:t>
            </w:r>
          </w:p>
        </w:tc>
      </w:tr>
      <w:tr w:rsidR="00C92A74" w:rsidTr="00A31806">
        <w:trPr>
          <w:cantSplit/>
          <w:trHeight w:val="1327"/>
          <w:tblHeader/>
        </w:trPr>
        <w:tc>
          <w:tcPr>
            <w:tcW w:w="2773" w:type="dxa"/>
          </w:tcPr>
          <w:p w:rsidR="00C92A74" w:rsidRDefault="002248B6" w:rsidP="00A352CD">
            <w:pPr>
              <w:pStyle w:val="10"/>
              <w:pBdr>
                <w:top w:val="nil"/>
                <w:left w:val="nil"/>
                <w:bottom w:val="nil"/>
                <w:right w:val="nil"/>
                <w:between w:val="nil"/>
              </w:pBdr>
              <w:ind w:hanging="2"/>
              <w:rPr>
                <w:color w:val="000000"/>
              </w:rPr>
            </w:pPr>
            <w:r>
              <w:rPr>
                <w:b/>
                <w:color w:val="000000"/>
                <w:sz w:val="22"/>
                <w:szCs w:val="22"/>
              </w:rPr>
              <w:t>Τίτλος/τίτλοι προγραμμάτων</w:t>
            </w:r>
          </w:p>
          <w:p w:rsidR="00C92A74" w:rsidRDefault="002248B6" w:rsidP="00A352CD">
            <w:pPr>
              <w:pStyle w:val="10"/>
              <w:pBdr>
                <w:top w:val="nil"/>
                <w:left w:val="nil"/>
                <w:bottom w:val="nil"/>
                <w:right w:val="nil"/>
                <w:between w:val="nil"/>
              </w:pBdr>
              <w:spacing w:before="1"/>
              <w:ind w:hanging="2"/>
              <w:rPr>
                <w:color w:val="000000"/>
              </w:rPr>
            </w:pPr>
            <w:r>
              <w:rPr>
                <w:b/>
                <w:color w:val="000000"/>
                <w:sz w:val="22"/>
                <w:szCs w:val="22"/>
              </w:rPr>
              <w:t>………………………………………..</w:t>
            </w:r>
          </w:p>
        </w:tc>
        <w:tc>
          <w:tcPr>
            <w:tcW w:w="7319" w:type="dxa"/>
          </w:tcPr>
          <w:p w:rsidR="00E3401E" w:rsidRDefault="00E3401E" w:rsidP="00A352CD">
            <w:pPr>
              <w:pStyle w:val="10"/>
              <w:pBdr>
                <w:top w:val="nil"/>
                <w:left w:val="nil"/>
                <w:bottom w:val="nil"/>
                <w:right w:val="nil"/>
                <w:between w:val="nil"/>
              </w:pBdr>
              <w:ind w:hanging="2"/>
              <w:rPr>
                <w:b/>
                <w:color w:val="000000"/>
              </w:rPr>
            </w:pPr>
            <w:r>
              <w:rPr>
                <w:b/>
                <w:color w:val="000000"/>
                <w:sz w:val="22"/>
                <w:szCs w:val="22"/>
              </w:rPr>
              <w:t xml:space="preserve"> </w:t>
            </w:r>
          </w:p>
          <w:p w:rsidR="00E3401E" w:rsidRDefault="00E3401E" w:rsidP="00A352CD">
            <w:pPr>
              <w:pStyle w:val="10"/>
              <w:pBdr>
                <w:top w:val="nil"/>
                <w:left w:val="nil"/>
                <w:bottom w:val="nil"/>
                <w:right w:val="nil"/>
                <w:between w:val="nil"/>
              </w:pBdr>
              <w:ind w:hanging="2"/>
              <w:rPr>
                <w:b/>
                <w:color w:val="000000"/>
              </w:rPr>
            </w:pPr>
          </w:p>
          <w:p w:rsidR="00C92A74" w:rsidRDefault="00E3401E" w:rsidP="00A352CD">
            <w:pPr>
              <w:pStyle w:val="10"/>
              <w:pBdr>
                <w:top w:val="nil"/>
                <w:left w:val="nil"/>
                <w:bottom w:val="nil"/>
                <w:right w:val="nil"/>
                <w:between w:val="nil"/>
              </w:pBdr>
              <w:ind w:hanging="2"/>
              <w:rPr>
                <w:color w:val="000000"/>
              </w:rPr>
            </w:pPr>
            <w:r>
              <w:rPr>
                <w:b/>
                <w:color w:val="000000"/>
                <w:sz w:val="22"/>
                <w:szCs w:val="22"/>
              </w:rPr>
              <w:t xml:space="preserve">                                     « </w:t>
            </w:r>
            <w:r w:rsidR="00555CF3" w:rsidRPr="00E3401E">
              <w:rPr>
                <w:b/>
                <w:color w:val="000000"/>
                <w:sz w:val="28"/>
                <w:szCs w:val="28"/>
              </w:rPr>
              <w:t>Σκέψου πριν  το πετάξεις</w:t>
            </w:r>
            <w:r>
              <w:rPr>
                <w:b/>
                <w:color w:val="000000"/>
                <w:sz w:val="22"/>
                <w:szCs w:val="22"/>
              </w:rPr>
              <w:t>»</w:t>
            </w:r>
          </w:p>
          <w:p w:rsidR="00C92A74" w:rsidRDefault="00C92A74" w:rsidP="00A352CD">
            <w:pPr>
              <w:pStyle w:val="10"/>
              <w:pBdr>
                <w:top w:val="nil"/>
                <w:left w:val="nil"/>
                <w:bottom w:val="nil"/>
                <w:right w:val="nil"/>
                <w:between w:val="nil"/>
              </w:pBdr>
              <w:spacing w:before="1"/>
              <w:ind w:hanging="2"/>
              <w:rPr>
                <w:color w:val="000000"/>
              </w:rPr>
            </w:pPr>
          </w:p>
        </w:tc>
      </w:tr>
      <w:tr w:rsidR="00C92A74" w:rsidTr="00A31806">
        <w:trPr>
          <w:cantSplit/>
          <w:trHeight w:val="2567"/>
          <w:tblHeader/>
        </w:trPr>
        <w:tc>
          <w:tcPr>
            <w:tcW w:w="2773" w:type="dxa"/>
            <w:shd w:val="clear" w:color="auto" w:fill="92D050"/>
          </w:tcPr>
          <w:p w:rsidR="00C92A74" w:rsidRDefault="00C92A74" w:rsidP="00A352CD">
            <w:pPr>
              <w:pStyle w:val="10"/>
              <w:pBdr>
                <w:top w:val="nil"/>
                <w:left w:val="nil"/>
                <w:bottom w:val="nil"/>
                <w:right w:val="nil"/>
                <w:between w:val="nil"/>
              </w:pBdr>
              <w:ind w:hanging="2"/>
              <w:rPr>
                <w:rFonts w:ascii="Cambria" w:eastAsia="Cambria" w:hAnsi="Cambria" w:cs="Cambria"/>
                <w:color w:val="000000"/>
              </w:rPr>
            </w:pPr>
          </w:p>
          <w:p w:rsidR="00C92A74" w:rsidRDefault="00C92A74" w:rsidP="00A352CD">
            <w:pPr>
              <w:pStyle w:val="10"/>
              <w:pBdr>
                <w:top w:val="nil"/>
                <w:left w:val="nil"/>
                <w:bottom w:val="nil"/>
                <w:right w:val="nil"/>
                <w:between w:val="nil"/>
              </w:pBdr>
              <w:ind w:hanging="2"/>
              <w:rPr>
                <w:rFonts w:ascii="Cambria" w:eastAsia="Cambria" w:hAnsi="Cambria" w:cs="Cambria"/>
                <w:color w:val="000000"/>
              </w:rPr>
            </w:pPr>
          </w:p>
          <w:p w:rsidR="00C92A74" w:rsidRDefault="00C92A74" w:rsidP="00A352CD">
            <w:pPr>
              <w:pStyle w:val="10"/>
              <w:pBdr>
                <w:top w:val="nil"/>
                <w:left w:val="nil"/>
                <w:bottom w:val="nil"/>
                <w:right w:val="nil"/>
                <w:between w:val="nil"/>
              </w:pBdr>
              <w:ind w:hanging="2"/>
              <w:rPr>
                <w:rFonts w:ascii="Cambria" w:eastAsia="Cambria" w:hAnsi="Cambria" w:cs="Cambria"/>
                <w:color w:val="000000"/>
              </w:rPr>
            </w:pPr>
          </w:p>
          <w:p w:rsidR="00C92A74" w:rsidRDefault="00C92A74" w:rsidP="00C92A74">
            <w:pPr>
              <w:pStyle w:val="10"/>
              <w:pBdr>
                <w:top w:val="nil"/>
                <w:left w:val="nil"/>
                <w:bottom w:val="nil"/>
                <w:right w:val="nil"/>
                <w:between w:val="nil"/>
              </w:pBdr>
              <w:spacing w:before="2"/>
              <w:ind w:left="1" w:hanging="3"/>
              <w:rPr>
                <w:rFonts w:ascii="Cambria" w:eastAsia="Cambria" w:hAnsi="Cambria" w:cs="Cambria"/>
                <w:color w:val="000000"/>
                <w:sz w:val="25"/>
                <w:szCs w:val="25"/>
              </w:rPr>
            </w:pPr>
          </w:p>
          <w:p w:rsidR="00C92A74" w:rsidRDefault="00A851CD" w:rsidP="00A352CD">
            <w:pPr>
              <w:pStyle w:val="10"/>
              <w:pBdr>
                <w:top w:val="nil"/>
                <w:left w:val="nil"/>
                <w:bottom w:val="nil"/>
                <w:right w:val="nil"/>
                <w:between w:val="nil"/>
              </w:pBdr>
              <w:ind w:hanging="2"/>
              <w:rPr>
                <w:color w:val="000000"/>
              </w:rPr>
            </w:pPr>
            <w:r>
              <w:rPr>
                <w:b/>
                <w:color w:val="000000"/>
                <w:sz w:val="22"/>
                <w:szCs w:val="22"/>
              </w:rPr>
              <w:t xml:space="preserve">   </w:t>
            </w:r>
            <w:r w:rsidR="002248B6">
              <w:rPr>
                <w:b/>
                <w:color w:val="000000"/>
                <w:sz w:val="22"/>
                <w:szCs w:val="22"/>
              </w:rPr>
              <w:t>Στόχοι Σχεδίου Δράσης</w:t>
            </w:r>
          </w:p>
        </w:tc>
        <w:tc>
          <w:tcPr>
            <w:tcW w:w="7319" w:type="dxa"/>
          </w:tcPr>
          <w:p w:rsidR="00A3071D" w:rsidRPr="004777A7" w:rsidRDefault="00A3071D" w:rsidP="00A352CD">
            <w:pPr>
              <w:ind w:hanging="2"/>
              <w:rPr>
                <w:rFonts w:asciiTheme="minorHAnsi" w:hAnsiTheme="minorHAnsi" w:cstheme="minorHAnsi"/>
                <w:color w:val="FF0000"/>
                <w:sz w:val="18"/>
                <w:szCs w:val="18"/>
              </w:rPr>
            </w:pPr>
            <w:r w:rsidRPr="00C830C4">
              <w:rPr>
                <w:rFonts w:asciiTheme="minorHAnsi" w:hAnsiTheme="minorHAnsi" w:cstheme="minorHAnsi"/>
                <w:color w:val="FF0000"/>
                <w:sz w:val="18"/>
                <w:szCs w:val="18"/>
              </w:rPr>
              <w:t>O</w:t>
            </w:r>
            <w:r w:rsidRPr="004777A7">
              <w:rPr>
                <w:rFonts w:asciiTheme="minorHAnsi" w:hAnsiTheme="minorHAnsi" w:cstheme="minorHAnsi"/>
                <w:color w:val="FF0000"/>
                <w:sz w:val="18"/>
                <w:szCs w:val="18"/>
              </w:rPr>
              <w:t xml:space="preserve">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γραμματισμού»,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A3071D" w:rsidRPr="004777A7" w:rsidRDefault="00A3071D" w:rsidP="00A352CD">
            <w:pPr>
              <w:pStyle w:val="10"/>
              <w:pBdr>
                <w:top w:val="nil"/>
                <w:left w:val="nil"/>
                <w:bottom w:val="nil"/>
                <w:right w:val="nil"/>
                <w:between w:val="nil"/>
              </w:pBdr>
              <w:ind w:hanging="2"/>
              <w:jc w:val="both"/>
              <w:rPr>
                <w:rFonts w:asciiTheme="majorHAnsi" w:hAnsiTheme="majorHAnsi" w:cstheme="majorHAnsi"/>
                <w:color w:val="FF0000"/>
                <w:sz w:val="18"/>
                <w:szCs w:val="18"/>
              </w:rPr>
            </w:pPr>
            <w:r w:rsidRPr="004777A7">
              <w:rPr>
                <w:rFonts w:asciiTheme="minorHAnsi" w:hAnsiTheme="minorHAnsi" w:cstheme="minorHAnsi"/>
                <w:color w:val="FF0000"/>
                <w:sz w:val="18"/>
                <w:szCs w:val="18"/>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4777A7">
              <w:rPr>
                <w:rFonts w:asciiTheme="minorHAnsi" w:hAnsiTheme="minorHAnsi" w:cstheme="minorHAnsi"/>
                <w:color w:val="FF0000"/>
                <w:sz w:val="18"/>
                <w:szCs w:val="18"/>
                <w:vertAlign w:val="superscript"/>
              </w:rPr>
              <w:t>ου</w:t>
            </w:r>
            <w:r w:rsidRPr="004777A7">
              <w:rPr>
                <w:rFonts w:asciiTheme="minorHAnsi" w:hAnsiTheme="minorHAnsi" w:cstheme="minorHAnsi"/>
                <w:color w:val="FF0000"/>
                <w:sz w:val="18"/>
                <w:szCs w:val="18"/>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A3071D" w:rsidRPr="004777A7" w:rsidRDefault="00A3071D" w:rsidP="00A352CD">
            <w:pPr>
              <w:pStyle w:val="10"/>
              <w:pBdr>
                <w:top w:val="nil"/>
                <w:left w:val="nil"/>
                <w:bottom w:val="nil"/>
                <w:right w:val="nil"/>
                <w:between w:val="nil"/>
              </w:pBdr>
              <w:ind w:hanging="2"/>
              <w:rPr>
                <w:color w:val="000000"/>
              </w:rPr>
            </w:pPr>
          </w:p>
          <w:p w:rsidR="00C92A74" w:rsidRPr="004777A7" w:rsidRDefault="002248B6" w:rsidP="00A352CD">
            <w:pPr>
              <w:pStyle w:val="10"/>
              <w:pBdr>
                <w:top w:val="nil"/>
                <w:left w:val="nil"/>
                <w:bottom w:val="nil"/>
                <w:right w:val="nil"/>
                <w:between w:val="nil"/>
              </w:pBdr>
              <w:ind w:hanging="2"/>
              <w:rPr>
                <w:color w:val="000000"/>
              </w:rPr>
            </w:pPr>
            <w:r w:rsidRPr="004777A7">
              <w:rPr>
                <w:color w:val="000000"/>
              </w:rPr>
              <w:t>Αναφορά σε:</w:t>
            </w:r>
          </w:p>
          <w:p w:rsidR="00C92A74" w:rsidRPr="004777A7" w:rsidRDefault="00C92A74" w:rsidP="00A352CD">
            <w:pPr>
              <w:pStyle w:val="10"/>
              <w:pBdr>
                <w:top w:val="nil"/>
                <w:left w:val="nil"/>
                <w:bottom w:val="nil"/>
                <w:right w:val="nil"/>
                <w:between w:val="nil"/>
              </w:pBdr>
              <w:spacing w:before="8"/>
              <w:ind w:hanging="2"/>
              <w:rPr>
                <w:rFonts w:ascii="Cambria" w:eastAsia="Cambria" w:hAnsi="Cambria" w:cs="Cambria"/>
                <w:color w:val="000000"/>
              </w:rPr>
            </w:pPr>
          </w:p>
          <w:p w:rsidR="00C92A74" w:rsidRDefault="00027568" w:rsidP="00A352CD">
            <w:pPr>
              <w:pStyle w:val="10"/>
              <w:pBdr>
                <w:top w:val="nil"/>
                <w:left w:val="nil"/>
                <w:bottom w:val="nil"/>
                <w:right w:val="nil"/>
                <w:between w:val="nil"/>
              </w:pBdr>
              <w:ind w:hanging="2"/>
              <w:rPr>
                <w:color w:val="000000"/>
              </w:rPr>
            </w:pPr>
            <w:r w:rsidRPr="00E3401E">
              <w:rPr>
                <w:b/>
                <w:color w:val="000000"/>
              </w:rPr>
              <w:t>Δεξιότητες μάθησης του 21</w:t>
            </w:r>
            <w:r w:rsidRPr="00E3401E">
              <w:rPr>
                <w:b/>
                <w:color w:val="000000"/>
                <w:vertAlign w:val="superscript"/>
              </w:rPr>
              <w:t>ου</w:t>
            </w:r>
            <w:r w:rsidRPr="00E3401E">
              <w:rPr>
                <w:b/>
                <w:color w:val="000000"/>
              </w:rPr>
              <w:t xml:space="preserve"> αιώνα</w:t>
            </w:r>
            <w:r w:rsidR="00E3401E" w:rsidRPr="00E3401E">
              <w:rPr>
                <w:b/>
                <w:color w:val="000000"/>
              </w:rPr>
              <w:t>:</w:t>
            </w:r>
            <w:r w:rsidR="00E3401E">
              <w:rPr>
                <w:color w:val="000000"/>
              </w:rPr>
              <w:t xml:space="preserve"> Κριτική σκέψη, επικοινωνία, συνεργασία, δημιουργικότητα</w:t>
            </w:r>
          </w:p>
          <w:p w:rsidR="00E3401E" w:rsidRDefault="00E3401E" w:rsidP="00A352CD">
            <w:pPr>
              <w:pStyle w:val="10"/>
              <w:pBdr>
                <w:top w:val="nil"/>
                <w:left w:val="nil"/>
                <w:bottom w:val="nil"/>
                <w:right w:val="nil"/>
                <w:between w:val="nil"/>
              </w:pBdr>
              <w:ind w:hanging="2"/>
              <w:rPr>
                <w:color w:val="000000"/>
              </w:rPr>
            </w:pPr>
            <w:r>
              <w:rPr>
                <w:color w:val="000000"/>
              </w:rPr>
              <w:t>Παραγωγική μάθηση μέσω των τεχνών και της δημιουργικότητας</w:t>
            </w:r>
          </w:p>
          <w:p w:rsidR="00E3401E" w:rsidRDefault="00E3401E" w:rsidP="00A352CD">
            <w:pPr>
              <w:pStyle w:val="10"/>
              <w:pBdr>
                <w:top w:val="nil"/>
                <w:left w:val="nil"/>
                <w:bottom w:val="nil"/>
                <w:right w:val="nil"/>
                <w:between w:val="nil"/>
              </w:pBdr>
              <w:ind w:hanging="2"/>
              <w:rPr>
                <w:color w:val="000000"/>
              </w:rPr>
            </w:pPr>
          </w:p>
          <w:p w:rsidR="00E3401E" w:rsidRPr="00E3401E" w:rsidRDefault="00027568" w:rsidP="00A352CD">
            <w:pPr>
              <w:pStyle w:val="10"/>
              <w:pBdr>
                <w:top w:val="nil"/>
                <w:left w:val="nil"/>
                <w:bottom w:val="nil"/>
                <w:right w:val="nil"/>
                <w:between w:val="nil"/>
              </w:pBdr>
              <w:ind w:hanging="2"/>
              <w:rPr>
                <w:b/>
                <w:color w:val="000000"/>
              </w:rPr>
            </w:pPr>
            <w:r w:rsidRPr="00E3401E">
              <w:rPr>
                <w:b/>
                <w:color w:val="000000"/>
              </w:rPr>
              <w:t>Δεξιότητες ζωής</w:t>
            </w:r>
            <w:r w:rsidR="00E3401E">
              <w:rPr>
                <w:b/>
                <w:color w:val="000000"/>
              </w:rPr>
              <w:t>:</w:t>
            </w:r>
          </w:p>
          <w:p w:rsidR="00027568" w:rsidRDefault="00E3401E" w:rsidP="00A352CD">
            <w:pPr>
              <w:pStyle w:val="10"/>
              <w:pBdr>
                <w:top w:val="nil"/>
                <w:left w:val="nil"/>
                <w:bottom w:val="nil"/>
                <w:right w:val="nil"/>
                <w:between w:val="nil"/>
              </w:pBdr>
              <w:ind w:hanging="2"/>
              <w:rPr>
                <w:color w:val="000000"/>
              </w:rPr>
            </w:pPr>
            <w:r>
              <w:rPr>
                <w:color w:val="000000"/>
              </w:rPr>
              <w:t>Δεξιότητες της κοινωνικής ζωής: Κοινωνικές δεξιότητες, υπευθυνότητα</w:t>
            </w:r>
          </w:p>
          <w:p w:rsidR="00E3401E" w:rsidRDefault="00E3401E" w:rsidP="00A352CD">
            <w:pPr>
              <w:pStyle w:val="10"/>
              <w:pBdr>
                <w:top w:val="nil"/>
                <w:left w:val="nil"/>
                <w:bottom w:val="nil"/>
                <w:right w:val="nil"/>
                <w:between w:val="nil"/>
              </w:pBdr>
              <w:ind w:hanging="2"/>
              <w:rPr>
                <w:color w:val="000000"/>
              </w:rPr>
            </w:pPr>
            <w:proofErr w:type="spellStart"/>
            <w:r>
              <w:rPr>
                <w:color w:val="000000"/>
              </w:rPr>
              <w:t>Δεξιότητες</w:t>
            </w:r>
            <w:proofErr w:type="spellEnd"/>
            <w:r>
              <w:rPr>
                <w:color w:val="000000"/>
              </w:rPr>
              <w:t xml:space="preserve"> </w:t>
            </w:r>
            <w:proofErr w:type="spellStart"/>
            <w:r>
              <w:rPr>
                <w:color w:val="000000"/>
              </w:rPr>
              <w:t>δι</w:t>
            </w:r>
            <w:proofErr w:type="spellEnd"/>
            <w:r>
              <w:rPr>
                <w:color w:val="000000"/>
              </w:rPr>
              <w:t xml:space="preserve">αμεσολάβησης και </w:t>
            </w:r>
            <w:proofErr w:type="spellStart"/>
            <w:r>
              <w:rPr>
                <w:color w:val="000000"/>
              </w:rPr>
              <w:t>κοινωνικής</w:t>
            </w:r>
            <w:proofErr w:type="spellEnd"/>
            <w:r>
              <w:rPr>
                <w:color w:val="000000"/>
              </w:rPr>
              <w:t xml:space="preserve"> </w:t>
            </w:r>
            <w:proofErr w:type="spellStart"/>
            <w:r>
              <w:rPr>
                <w:color w:val="000000"/>
              </w:rPr>
              <w:t>ενσυν</w:t>
            </w:r>
            <w:proofErr w:type="spellEnd"/>
            <w:r>
              <w:rPr>
                <w:color w:val="000000"/>
              </w:rPr>
              <w:t xml:space="preserve">αίσθησης: </w:t>
            </w:r>
            <w:proofErr w:type="spellStart"/>
            <w:r>
              <w:rPr>
                <w:color w:val="000000"/>
              </w:rPr>
              <w:t>Πολιτειότητ</w:t>
            </w:r>
            <w:proofErr w:type="spellEnd"/>
            <w:r>
              <w:rPr>
                <w:color w:val="000000"/>
              </w:rPr>
              <w:t>α</w:t>
            </w:r>
          </w:p>
          <w:p w:rsidR="00E3401E" w:rsidRDefault="00E3401E" w:rsidP="00A352CD">
            <w:pPr>
              <w:pStyle w:val="10"/>
              <w:pBdr>
                <w:top w:val="nil"/>
                <w:left w:val="nil"/>
                <w:bottom w:val="nil"/>
                <w:right w:val="nil"/>
                <w:between w:val="nil"/>
              </w:pBdr>
              <w:ind w:hanging="2"/>
              <w:rPr>
                <w:color w:val="000000"/>
              </w:rPr>
            </w:pPr>
          </w:p>
          <w:p w:rsidR="00027568" w:rsidRPr="00E3401E" w:rsidRDefault="00027568" w:rsidP="00A352CD">
            <w:pPr>
              <w:pStyle w:val="10"/>
              <w:pBdr>
                <w:top w:val="nil"/>
                <w:left w:val="nil"/>
                <w:bottom w:val="nil"/>
                <w:right w:val="nil"/>
                <w:between w:val="nil"/>
              </w:pBdr>
              <w:ind w:hanging="2"/>
              <w:rPr>
                <w:b/>
                <w:color w:val="000000"/>
              </w:rPr>
            </w:pPr>
            <w:r w:rsidRPr="00E3401E">
              <w:rPr>
                <w:b/>
                <w:color w:val="000000"/>
              </w:rPr>
              <w:t>Δεξιότητες του νου</w:t>
            </w:r>
            <w:r w:rsidR="00E3401E" w:rsidRPr="00E3401E">
              <w:rPr>
                <w:b/>
                <w:color w:val="000000"/>
              </w:rPr>
              <w:t>:</w:t>
            </w:r>
          </w:p>
          <w:p w:rsidR="00E3401E" w:rsidRDefault="00E3401E" w:rsidP="00A352CD">
            <w:pPr>
              <w:pStyle w:val="10"/>
              <w:pBdr>
                <w:top w:val="nil"/>
                <w:left w:val="nil"/>
                <w:bottom w:val="nil"/>
                <w:right w:val="nil"/>
                <w:between w:val="nil"/>
              </w:pBdr>
              <w:ind w:hanging="2"/>
              <w:rPr>
                <w:color w:val="000000"/>
              </w:rPr>
            </w:pPr>
            <w:proofErr w:type="spellStart"/>
            <w:r>
              <w:rPr>
                <w:color w:val="000000"/>
              </w:rPr>
              <w:t>Στρ</w:t>
            </w:r>
            <w:proofErr w:type="spellEnd"/>
            <w:r>
              <w:rPr>
                <w:color w:val="000000"/>
              </w:rPr>
              <w:t xml:space="preserve">ατηγική </w:t>
            </w:r>
            <w:proofErr w:type="spellStart"/>
            <w:r>
              <w:rPr>
                <w:color w:val="000000"/>
              </w:rPr>
              <w:t>σκέψη</w:t>
            </w:r>
            <w:proofErr w:type="spellEnd"/>
            <w:r>
              <w:rPr>
                <w:color w:val="000000"/>
              </w:rPr>
              <w:t xml:space="preserve">: </w:t>
            </w:r>
            <w:proofErr w:type="spellStart"/>
            <w:r>
              <w:rPr>
                <w:color w:val="000000"/>
              </w:rPr>
              <w:t>Οργ</w:t>
            </w:r>
            <w:proofErr w:type="spellEnd"/>
            <w:r>
              <w:rPr>
                <w:color w:val="000000"/>
              </w:rPr>
              <w:t xml:space="preserve">ανωσιακή </w:t>
            </w:r>
            <w:proofErr w:type="spellStart"/>
            <w:r>
              <w:rPr>
                <w:color w:val="000000"/>
              </w:rPr>
              <w:t>σκέψη</w:t>
            </w:r>
            <w:proofErr w:type="spellEnd"/>
            <w:r>
              <w:rPr>
                <w:color w:val="000000"/>
              </w:rPr>
              <w:t>, επ</w:t>
            </w:r>
            <w:proofErr w:type="spellStart"/>
            <w:r>
              <w:rPr>
                <w:color w:val="000000"/>
              </w:rPr>
              <w:t>ίλυση</w:t>
            </w:r>
            <w:proofErr w:type="spellEnd"/>
            <w:r>
              <w:rPr>
                <w:color w:val="000000"/>
              </w:rPr>
              <w:t xml:space="preserve"> π</w:t>
            </w:r>
            <w:proofErr w:type="spellStart"/>
            <w:r>
              <w:rPr>
                <w:color w:val="000000"/>
              </w:rPr>
              <w:t>ρο</w:t>
            </w:r>
            <w:proofErr w:type="spellEnd"/>
            <w:r>
              <w:rPr>
                <w:color w:val="000000"/>
              </w:rPr>
              <w:t>βλημάτων</w:t>
            </w:r>
          </w:p>
          <w:p w:rsidR="00E3401E" w:rsidRDefault="00E3401E" w:rsidP="00A352CD">
            <w:pPr>
              <w:pStyle w:val="10"/>
              <w:pBdr>
                <w:top w:val="nil"/>
                <w:left w:val="nil"/>
                <w:bottom w:val="nil"/>
                <w:right w:val="nil"/>
                <w:between w:val="nil"/>
              </w:pBdr>
              <w:ind w:hanging="2"/>
              <w:rPr>
                <w:color w:val="000000"/>
              </w:rPr>
            </w:pPr>
            <w:proofErr w:type="spellStart"/>
            <w:r>
              <w:rPr>
                <w:color w:val="000000"/>
              </w:rPr>
              <w:t>Ρουτίνες</w:t>
            </w:r>
            <w:proofErr w:type="spellEnd"/>
            <w:r>
              <w:rPr>
                <w:color w:val="000000"/>
              </w:rPr>
              <w:t xml:space="preserve"> </w:t>
            </w:r>
            <w:proofErr w:type="spellStart"/>
            <w:r>
              <w:rPr>
                <w:color w:val="000000"/>
              </w:rPr>
              <w:t>σκέψης</w:t>
            </w:r>
            <w:proofErr w:type="spellEnd"/>
            <w:r>
              <w:rPr>
                <w:color w:val="000000"/>
              </w:rPr>
              <w:t xml:space="preserve"> και ανα</w:t>
            </w:r>
            <w:proofErr w:type="spellStart"/>
            <w:r>
              <w:rPr>
                <w:color w:val="000000"/>
              </w:rPr>
              <w:t>στοχ</w:t>
            </w:r>
            <w:proofErr w:type="spellEnd"/>
            <w:r>
              <w:rPr>
                <w:color w:val="000000"/>
              </w:rPr>
              <w:t>ασμός</w:t>
            </w:r>
          </w:p>
          <w:p w:rsidR="00E3401E" w:rsidRDefault="00E3401E" w:rsidP="00A352CD">
            <w:pPr>
              <w:pStyle w:val="10"/>
              <w:pBdr>
                <w:top w:val="nil"/>
                <w:left w:val="nil"/>
                <w:bottom w:val="nil"/>
                <w:right w:val="nil"/>
                <w:between w:val="nil"/>
              </w:pBdr>
              <w:ind w:hanging="2"/>
              <w:rPr>
                <w:color w:val="000000"/>
              </w:rPr>
            </w:pPr>
          </w:p>
          <w:p w:rsidR="00027568" w:rsidRPr="004777A7" w:rsidRDefault="00027568" w:rsidP="00A352CD">
            <w:pPr>
              <w:pStyle w:val="10"/>
              <w:pBdr>
                <w:top w:val="nil"/>
                <w:left w:val="nil"/>
                <w:bottom w:val="nil"/>
                <w:right w:val="nil"/>
                <w:between w:val="nil"/>
              </w:pBdr>
              <w:ind w:hanging="2"/>
              <w:rPr>
                <w:color w:val="000000"/>
              </w:rPr>
            </w:pPr>
          </w:p>
          <w:p w:rsidR="00C92A74" w:rsidRPr="004777A7" w:rsidRDefault="00C92A74" w:rsidP="00A352CD">
            <w:pPr>
              <w:pStyle w:val="10"/>
              <w:pBdr>
                <w:top w:val="nil"/>
                <w:left w:val="nil"/>
                <w:bottom w:val="nil"/>
                <w:right w:val="nil"/>
                <w:between w:val="nil"/>
              </w:pBdr>
              <w:spacing w:before="11"/>
              <w:ind w:hanging="2"/>
              <w:rPr>
                <w:rFonts w:ascii="Cambria" w:eastAsia="Cambria" w:hAnsi="Cambria" w:cs="Cambria"/>
                <w:color w:val="000000"/>
              </w:rPr>
            </w:pPr>
          </w:p>
          <w:p w:rsidR="00C92A74" w:rsidRPr="004777A7" w:rsidRDefault="00027568" w:rsidP="00A352CD">
            <w:pPr>
              <w:pStyle w:val="10"/>
              <w:pBdr>
                <w:top w:val="nil"/>
                <w:left w:val="nil"/>
                <w:bottom w:val="nil"/>
                <w:right w:val="nil"/>
                <w:between w:val="nil"/>
              </w:pBdr>
              <w:ind w:right="62" w:hanging="2"/>
              <w:rPr>
                <w:color w:val="000000"/>
              </w:rPr>
            </w:pPr>
            <w:r>
              <w:rPr>
                <w:color w:val="000000"/>
              </w:rPr>
              <w:t>Σύνδεση με τη βασική θεματική Διαχείριση απορριμμ</w:t>
            </w:r>
            <w:r w:rsidR="00AA4C3B">
              <w:rPr>
                <w:color w:val="000000"/>
              </w:rPr>
              <w:t>άτων</w:t>
            </w:r>
            <w:r>
              <w:rPr>
                <w:color w:val="000000"/>
              </w:rPr>
              <w:t>, ανακύκλωση</w:t>
            </w:r>
            <w:r w:rsidR="002248B6" w:rsidRPr="004777A7">
              <w:rPr>
                <w:color w:val="000000"/>
              </w:rPr>
              <w:t xml:space="preserve"> </w:t>
            </w:r>
          </w:p>
          <w:p w:rsidR="00C92A74" w:rsidRPr="004777A7" w:rsidRDefault="00C92A74" w:rsidP="00A352CD">
            <w:pPr>
              <w:pStyle w:val="10"/>
              <w:pBdr>
                <w:top w:val="nil"/>
                <w:left w:val="nil"/>
                <w:bottom w:val="nil"/>
                <w:right w:val="nil"/>
                <w:between w:val="nil"/>
              </w:pBdr>
              <w:spacing w:before="9"/>
              <w:ind w:hanging="2"/>
              <w:rPr>
                <w:rFonts w:ascii="Cambria" w:eastAsia="Cambria" w:hAnsi="Cambria" w:cs="Cambria"/>
                <w:color w:val="000000"/>
              </w:rPr>
            </w:pPr>
          </w:p>
          <w:p w:rsidR="00C92A74" w:rsidRPr="004777A7" w:rsidRDefault="00C92A74" w:rsidP="00A352CD">
            <w:pPr>
              <w:pStyle w:val="10"/>
              <w:pBdr>
                <w:top w:val="nil"/>
                <w:left w:val="nil"/>
                <w:bottom w:val="nil"/>
                <w:right w:val="nil"/>
                <w:between w:val="nil"/>
              </w:pBdr>
              <w:spacing w:before="1"/>
              <w:ind w:hanging="2"/>
              <w:rPr>
                <w:color w:val="000000"/>
              </w:rPr>
            </w:pPr>
          </w:p>
        </w:tc>
      </w:tr>
      <w:tr w:rsidR="00C92A74" w:rsidTr="00A31806">
        <w:trPr>
          <w:cantSplit/>
          <w:trHeight w:val="537"/>
          <w:tblHeader/>
        </w:trPr>
        <w:tc>
          <w:tcPr>
            <w:tcW w:w="10092" w:type="dxa"/>
            <w:gridSpan w:val="2"/>
            <w:shd w:val="clear" w:color="auto" w:fill="92D050"/>
          </w:tcPr>
          <w:p w:rsidR="00C92A74" w:rsidRPr="004777A7" w:rsidRDefault="00C92A74" w:rsidP="00A352CD">
            <w:pPr>
              <w:pStyle w:val="10"/>
              <w:pBdr>
                <w:top w:val="nil"/>
                <w:left w:val="nil"/>
                <w:bottom w:val="nil"/>
                <w:right w:val="nil"/>
                <w:between w:val="nil"/>
              </w:pBdr>
              <w:spacing w:before="8"/>
              <w:ind w:hanging="2"/>
              <w:rPr>
                <w:rFonts w:ascii="Cambria" w:eastAsia="Cambria" w:hAnsi="Cambria" w:cs="Cambria"/>
                <w:color w:val="000000"/>
              </w:rPr>
            </w:pPr>
          </w:p>
          <w:p w:rsidR="00C92A74" w:rsidRDefault="002248B6" w:rsidP="00A352CD">
            <w:pPr>
              <w:pStyle w:val="10"/>
              <w:pBdr>
                <w:top w:val="nil"/>
                <w:left w:val="nil"/>
                <w:bottom w:val="nil"/>
                <w:right w:val="nil"/>
                <w:between w:val="nil"/>
              </w:pBdr>
              <w:ind w:right="3798" w:hanging="2"/>
              <w:jc w:val="center"/>
              <w:rPr>
                <w:color w:val="000000"/>
              </w:rPr>
            </w:pPr>
            <w:r>
              <w:rPr>
                <w:b/>
                <w:color w:val="000000"/>
                <w:sz w:val="22"/>
                <w:szCs w:val="22"/>
              </w:rPr>
              <w:t>Ακολουθία εργαστηρίων</w:t>
            </w:r>
          </w:p>
        </w:tc>
      </w:tr>
      <w:tr w:rsidR="00C92A74" w:rsidTr="00A31806">
        <w:trPr>
          <w:cantSplit/>
          <w:trHeight w:val="829"/>
          <w:tblHeader/>
        </w:trPr>
        <w:tc>
          <w:tcPr>
            <w:tcW w:w="2773" w:type="dxa"/>
            <w:shd w:val="clear" w:color="auto" w:fill="92D050"/>
          </w:tcPr>
          <w:p w:rsidR="00C92A74" w:rsidRDefault="005A7C27" w:rsidP="00A352CD">
            <w:pPr>
              <w:pStyle w:val="10"/>
              <w:pBdr>
                <w:top w:val="nil"/>
                <w:left w:val="nil"/>
                <w:bottom w:val="nil"/>
                <w:right w:val="nil"/>
                <w:between w:val="nil"/>
              </w:pBdr>
              <w:ind w:hanging="2"/>
              <w:rPr>
                <w:b/>
                <w:color w:val="000000"/>
              </w:rPr>
            </w:pPr>
            <w:r w:rsidRPr="005A7C27">
              <w:rPr>
                <w:b/>
                <w:color w:val="000000"/>
                <w:sz w:val="22"/>
                <w:szCs w:val="22"/>
              </w:rPr>
              <w:lastRenderedPageBreak/>
              <w:t xml:space="preserve">   </w:t>
            </w:r>
          </w:p>
          <w:p w:rsidR="00130AB2" w:rsidRDefault="005A7C27" w:rsidP="00A352CD">
            <w:pPr>
              <w:pStyle w:val="10"/>
              <w:pBdr>
                <w:top w:val="nil"/>
                <w:left w:val="nil"/>
                <w:bottom w:val="nil"/>
                <w:right w:val="nil"/>
                <w:between w:val="nil"/>
              </w:pBdr>
              <w:ind w:hanging="2"/>
              <w:rPr>
                <w:b/>
                <w:color w:val="000000"/>
              </w:rPr>
            </w:pPr>
            <w:r>
              <w:rPr>
                <w:b/>
                <w:color w:val="000000"/>
                <w:sz w:val="22"/>
                <w:szCs w:val="22"/>
              </w:rPr>
              <w:t xml:space="preserve">   </w:t>
            </w:r>
          </w:p>
          <w:p w:rsidR="00130AB2" w:rsidRDefault="00130AB2" w:rsidP="00A352CD">
            <w:pPr>
              <w:pStyle w:val="10"/>
              <w:pBdr>
                <w:top w:val="nil"/>
                <w:left w:val="nil"/>
                <w:bottom w:val="nil"/>
                <w:right w:val="nil"/>
                <w:between w:val="nil"/>
              </w:pBdr>
              <w:ind w:hanging="2"/>
              <w:rPr>
                <w:b/>
                <w:color w:val="000000"/>
              </w:rPr>
            </w:pPr>
          </w:p>
          <w:p w:rsidR="00130AB2" w:rsidRDefault="00130AB2" w:rsidP="00A352CD">
            <w:pPr>
              <w:pStyle w:val="10"/>
              <w:pBdr>
                <w:top w:val="nil"/>
                <w:left w:val="nil"/>
                <w:bottom w:val="nil"/>
                <w:right w:val="nil"/>
                <w:between w:val="nil"/>
              </w:pBdr>
              <w:ind w:hanging="2"/>
              <w:rPr>
                <w:b/>
                <w:color w:val="000000"/>
              </w:rPr>
            </w:pPr>
          </w:p>
          <w:p w:rsidR="00A851CD" w:rsidRDefault="00130AB2" w:rsidP="00A352CD">
            <w:pPr>
              <w:pStyle w:val="10"/>
              <w:pBdr>
                <w:top w:val="nil"/>
                <w:left w:val="nil"/>
                <w:bottom w:val="nil"/>
                <w:right w:val="nil"/>
                <w:between w:val="nil"/>
              </w:pBdr>
              <w:ind w:hanging="2"/>
              <w:rPr>
                <w:b/>
                <w:color w:val="000000"/>
              </w:rPr>
            </w:pPr>
            <w:r>
              <w:rPr>
                <w:b/>
                <w:color w:val="000000"/>
                <w:sz w:val="22"/>
                <w:szCs w:val="22"/>
              </w:rPr>
              <w:t xml:space="preserve">   </w:t>
            </w:r>
          </w:p>
          <w:p w:rsidR="00A851CD" w:rsidRDefault="00A851CD" w:rsidP="00A352CD">
            <w:pPr>
              <w:pStyle w:val="10"/>
              <w:pBdr>
                <w:top w:val="nil"/>
                <w:left w:val="nil"/>
                <w:bottom w:val="nil"/>
                <w:right w:val="nil"/>
                <w:between w:val="nil"/>
              </w:pBdr>
              <w:ind w:hanging="2"/>
              <w:rPr>
                <w:b/>
                <w:color w:val="000000"/>
              </w:rPr>
            </w:pPr>
          </w:p>
          <w:p w:rsidR="00A851CD" w:rsidRDefault="00A851CD" w:rsidP="00A352CD">
            <w:pPr>
              <w:pStyle w:val="10"/>
              <w:pBdr>
                <w:top w:val="nil"/>
                <w:left w:val="nil"/>
                <w:bottom w:val="nil"/>
                <w:right w:val="nil"/>
                <w:between w:val="nil"/>
              </w:pBdr>
              <w:ind w:hanging="2"/>
              <w:rPr>
                <w:b/>
                <w:color w:val="000000"/>
              </w:rPr>
            </w:pPr>
          </w:p>
          <w:p w:rsidR="00A851CD" w:rsidRDefault="00A851CD" w:rsidP="00A352CD">
            <w:pPr>
              <w:pStyle w:val="10"/>
              <w:pBdr>
                <w:top w:val="nil"/>
                <w:left w:val="nil"/>
                <w:bottom w:val="nil"/>
                <w:right w:val="nil"/>
                <w:between w:val="nil"/>
              </w:pBdr>
              <w:ind w:hanging="2"/>
              <w:rPr>
                <w:b/>
                <w:color w:val="000000"/>
              </w:rPr>
            </w:pPr>
          </w:p>
          <w:p w:rsidR="005A7C27" w:rsidRPr="005A7C27" w:rsidRDefault="00A851CD" w:rsidP="00A352CD">
            <w:pPr>
              <w:pStyle w:val="10"/>
              <w:pBdr>
                <w:top w:val="nil"/>
                <w:left w:val="nil"/>
                <w:bottom w:val="nil"/>
                <w:right w:val="nil"/>
                <w:between w:val="nil"/>
              </w:pBdr>
              <w:ind w:hanging="2"/>
              <w:rPr>
                <w:color w:val="000000"/>
              </w:rPr>
            </w:pPr>
            <w:r>
              <w:rPr>
                <w:b/>
                <w:color w:val="000000"/>
                <w:sz w:val="22"/>
                <w:szCs w:val="22"/>
              </w:rPr>
              <w:t xml:space="preserve">  </w:t>
            </w:r>
            <w:r w:rsidR="005A7C27">
              <w:rPr>
                <w:b/>
                <w:color w:val="000000"/>
                <w:sz w:val="22"/>
                <w:szCs w:val="22"/>
              </w:rPr>
              <w:t>Τι γίνεται με τα άχρηστα;</w:t>
            </w:r>
          </w:p>
        </w:tc>
        <w:tc>
          <w:tcPr>
            <w:tcW w:w="7319" w:type="dxa"/>
          </w:tcPr>
          <w:p w:rsidR="00C92A74" w:rsidRDefault="00C92A74" w:rsidP="00A352CD">
            <w:pPr>
              <w:pStyle w:val="10"/>
              <w:pBdr>
                <w:top w:val="nil"/>
                <w:left w:val="nil"/>
                <w:bottom w:val="nil"/>
                <w:right w:val="nil"/>
                <w:between w:val="nil"/>
              </w:pBdr>
              <w:ind w:hanging="2"/>
              <w:rPr>
                <w:color w:val="000000"/>
              </w:rPr>
            </w:pPr>
          </w:p>
          <w:p w:rsidR="00342932" w:rsidRDefault="00342932" w:rsidP="00772414">
            <w:pPr>
              <w:pStyle w:val="10"/>
              <w:numPr>
                <w:ilvl w:val="0"/>
                <w:numId w:val="16"/>
              </w:numPr>
              <w:pBdr>
                <w:top w:val="nil"/>
                <w:left w:val="nil"/>
                <w:bottom w:val="nil"/>
                <w:right w:val="nil"/>
                <w:between w:val="nil"/>
              </w:pBdr>
              <w:ind w:left="0" w:hanging="2"/>
              <w:rPr>
                <w:color w:val="000000"/>
              </w:rPr>
            </w:pPr>
            <w:proofErr w:type="spellStart"/>
            <w:r>
              <w:rPr>
                <w:color w:val="000000"/>
              </w:rPr>
              <w:t>Οι</w:t>
            </w:r>
            <w:proofErr w:type="spellEnd"/>
            <w:r>
              <w:rPr>
                <w:color w:val="000000"/>
              </w:rPr>
              <w:t xml:space="preserve"> μα</w:t>
            </w:r>
            <w:proofErr w:type="spellStart"/>
            <w:r>
              <w:rPr>
                <w:color w:val="000000"/>
              </w:rPr>
              <w:t>θητές</w:t>
            </w:r>
            <w:proofErr w:type="spellEnd"/>
            <w:r>
              <w:rPr>
                <w:color w:val="000000"/>
              </w:rPr>
              <w:t>/</w:t>
            </w:r>
            <w:proofErr w:type="spellStart"/>
            <w:r>
              <w:rPr>
                <w:color w:val="000000"/>
              </w:rPr>
              <w:t>τριες</w:t>
            </w:r>
            <w:proofErr w:type="spellEnd"/>
            <w:r>
              <w:rPr>
                <w:color w:val="000000"/>
              </w:rPr>
              <w:t xml:space="preserve"> </w:t>
            </w:r>
            <w:proofErr w:type="spellStart"/>
            <w:r>
              <w:rPr>
                <w:color w:val="000000"/>
              </w:rPr>
              <w:t>συστήνοντ</w:t>
            </w:r>
            <w:proofErr w:type="spellEnd"/>
            <w:r>
              <w:rPr>
                <w:color w:val="000000"/>
              </w:rPr>
              <w:t xml:space="preserve">αι </w:t>
            </w:r>
            <w:proofErr w:type="spellStart"/>
            <w:r>
              <w:rPr>
                <w:color w:val="000000"/>
              </w:rPr>
              <w:t>με</w:t>
            </w:r>
            <w:proofErr w:type="spellEnd"/>
            <w:r>
              <w:rPr>
                <w:color w:val="000000"/>
              </w:rPr>
              <w:t xml:space="preserve"> </w:t>
            </w:r>
            <w:proofErr w:type="spellStart"/>
            <w:r>
              <w:rPr>
                <w:color w:val="000000"/>
              </w:rPr>
              <w:t>το</w:t>
            </w:r>
            <w:proofErr w:type="spellEnd"/>
            <w:r>
              <w:rPr>
                <w:color w:val="000000"/>
              </w:rPr>
              <w:t xml:space="preserve"> </w:t>
            </w:r>
            <w:proofErr w:type="spellStart"/>
            <w:r>
              <w:rPr>
                <w:color w:val="000000"/>
              </w:rPr>
              <w:t>θέμ</w:t>
            </w:r>
            <w:proofErr w:type="spellEnd"/>
            <w:r>
              <w:rPr>
                <w:color w:val="000000"/>
              </w:rPr>
              <w:t>α. Αποφασίζουν ένα όνομα για την ομάδα έρευνάς τους και στο «φύλλο εργασίας 1» σχεδιάζουν ό,τι γνωρίζουν για τη διαχείριση των άχρηστων αντικειμένων.</w:t>
            </w:r>
          </w:p>
          <w:p w:rsidR="00130AB2" w:rsidRDefault="00130AB2" w:rsidP="00A352CD">
            <w:pPr>
              <w:pStyle w:val="10"/>
              <w:pBdr>
                <w:top w:val="nil"/>
                <w:left w:val="nil"/>
                <w:bottom w:val="nil"/>
                <w:right w:val="nil"/>
                <w:between w:val="nil"/>
              </w:pBdr>
              <w:ind w:hanging="2"/>
              <w:rPr>
                <w:color w:val="000000"/>
              </w:rPr>
            </w:pPr>
          </w:p>
          <w:p w:rsidR="00342932" w:rsidRDefault="00342932" w:rsidP="00772414">
            <w:pPr>
              <w:pStyle w:val="10"/>
              <w:numPr>
                <w:ilvl w:val="0"/>
                <w:numId w:val="16"/>
              </w:numPr>
              <w:pBdr>
                <w:top w:val="nil"/>
                <w:left w:val="nil"/>
                <w:bottom w:val="nil"/>
                <w:right w:val="nil"/>
                <w:between w:val="nil"/>
              </w:pBdr>
              <w:ind w:left="0" w:hanging="2"/>
              <w:rPr>
                <w:color w:val="000000"/>
              </w:rPr>
            </w:pPr>
            <w:proofErr w:type="spellStart"/>
            <w:r>
              <w:rPr>
                <w:color w:val="000000"/>
              </w:rPr>
              <w:t>Οι</w:t>
            </w:r>
            <w:proofErr w:type="spellEnd"/>
            <w:r>
              <w:rPr>
                <w:color w:val="000000"/>
              </w:rPr>
              <w:t xml:space="preserve"> μα</w:t>
            </w:r>
            <w:proofErr w:type="spellStart"/>
            <w:r>
              <w:rPr>
                <w:color w:val="000000"/>
              </w:rPr>
              <w:t>θητές</w:t>
            </w:r>
            <w:proofErr w:type="spellEnd"/>
            <w:r>
              <w:rPr>
                <w:color w:val="000000"/>
              </w:rPr>
              <w:t>/</w:t>
            </w:r>
            <w:proofErr w:type="spellStart"/>
            <w:r>
              <w:rPr>
                <w:color w:val="000000"/>
              </w:rPr>
              <w:t>τριες</w:t>
            </w:r>
            <w:proofErr w:type="spellEnd"/>
            <w:r>
              <w:rPr>
                <w:color w:val="000000"/>
              </w:rPr>
              <w:t xml:space="preserve"> φα</w:t>
            </w:r>
            <w:proofErr w:type="spellStart"/>
            <w:r>
              <w:rPr>
                <w:color w:val="000000"/>
              </w:rPr>
              <w:t>ντάζοντ</w:t>
            </w:r>
            <w:proofErr w:type="spellEnd"/>
            <w:r>
              <w:rPr>
                <w:color w:val="000000"/>
              </w:rPr>
              <w:t xml:space="preserve">αι </w:t>
            </w:r>
            <w:proofErr w:type="spellStart"/>
            <w:r>
              <w:rPr>
                <w:color w:val="000000"/>
              </w:rPr>
              <w:t>ότι</w:t>
            </w:r>
            <w:proofErr w:type="spellEnd"/>
            <w:r>
              <w:rPr>
                <w:color w:val="000000"/>
              </w:rPr>
              <w:t xml:space="preserve"> από κάπου έρχεται μια δυσάρεστη μυρωδιά. Αναπαριστούν τα συναισθήματα που τους προκαλεί με το πρόσωπο και το σώμα τους. Στο «φύλλο εργασίας 2» ζωγραφίζουν  αυτό που νομίζουν ότι προκαλεί τη δυσάρεστη μυρωδιά. Από πού προέρχετα</w:t>
            </w:r>
            <w:r w:rsidR="00130AB2">
              <w:rPr>
                <w:color w:val="000000"/>
              </w:rPr>
              <w:t xml:space="preserve">ι άραγε; Εστιάζουν στο θέμα των </w:t>
            </w:r>
            <w:r>
              <w:rPr>
                <w:color w:val="000000"/>
              </w:rPr>
              <w:t xml:space="preserve">απορριμμάτων και παράλληλα καλλιεργούν τη φαντασία τους. </w:t>
            </w:r>
          </w:p>
          <w:p w:rsidR="00130AB2" w:rsidRDefault="00130AB2" w:rsidP="00A352CD">
            <w:pPr>
              <w:pStyle w:val="10"/>
              <w:pBdr>
                <w:top w:val="nil"/>
                <w:left w:val="nil"/>
                <w:bottom w:val="nil"/>
                <w:right w:val="nil"/>
                <w:between w:val="nil"/>
              </w:pBdr>
              <w:ind w:hanging="2"/>
              <w:rPr>
                <w:color w:val="000000"/>
              </w:rPr>
            </w:pPr>
          </w:p>
          <w:p w:rsidR="00342932" w:rsidRPr="00A851CD" w:rsidRDefault="009361DC" w:rsidP="00772414">
            <w:pPr>
              <w:pStyle w:val="10"/>
              <w:numPr>
                <w:ilvl w:val="0"/>
                <w:numId w:val="16"/>
              </w:numPr>
              <w:pBdr>
                <w:top w:val="nil"/>
                <w:left w:val="nil"/>
                <w:bottom w:val="nil"/>
                <w:right w:val="nil"/>
                <w:between w:val="nil"/>
              </w:pBdr>
              <w:ind w:left="0" w:hanging="2"/>
              <w:rPr>
                <w:color w:val="000000"/>
              </w:rPr>
            </w:pPr>
            <w:r>
              <w:rPr>
                <w:color w:val="000000"/>
              </w:rPr>
              <w:t xml:space="preserve">Συζήτηση στην </w:t>
            </w:r>
            <w:proofErr w:type="spellStart"/>
            <w:r>
              <w:rPr>
                <w:color w:val="000000"/>
              </w:rPr>
              <w:t>ολομέλει</w:t>
            </w:r>
            <w:proofErr w:type="spellEnd"/>
            <w:r>
              <w:rPr>
                <w:color w:val="000000"/>
              </w:rPr>
              <w:t xml:space="preserve">α και </w:t>
            </w:r>
            <w:proofErr w:type="spellStart"/>
            <w:r>
              <w:rPr>
                <w:color w:val="000000"/>
              </w:rPr>
              <w:t>δημιουργί</w:t>
            </w:r>
            <w:proofErr w:type="spellEnd"/>
            <w:r>
              <w:rPr>
                <w:color w:val="000000"/>
              </w:rPr>
              <w:t xml:space="preserve">α </w:t>
            </w:r>
            <w:proofErr w:type="spellStart"/>
            <w:r>
              <w:rPr>
                <w:color w:val="000000"/>
              </w:rPr>
              <w:t>εννοιολογικού</w:t>
            </w:r>
            <w:proofErr w:type="spellEnd"/>
            <w:r>
              <w:rPr>
                <w:color w:val="000000"/>
              </w:rPr>
              <w:t xml:space="preserve"> </w:t>
            </w:r>
            <w:proofErr w:type="spellStart"/>
            <w:r>
              <w:rPr>
                <w:color w:val="000000"/>
              </w:rPr>
              <w:t>χάρτη</w:t>
            </w:r>
            <w:proofErr w:type="spellEnd"/>
            <w:r>
              <w:rPr>
                <w:color w:val="000000"/>
              </w:rPr>
              <w:t xml:space="preserve"> </w:t>
            </w:r>
            <w:proofErr w:type="spellStart"/>
            <w:r>
              <w:rPr>
                <w:color w:val="000000"/>
              </w:rPr>
              <w:t>με</w:t>
            </w:r>
            <w:proofErr w:type="spellEnd"/>
            <w:r>
              <w:rPr>
                <w:color w:val="000000"/>
              </w:rPr>
              <w:t xml:space="preserve"> </w:t>
            </w:r>
            <w:proofErr w:type="spellStart"/>
            <w:r>
              <w:rPr>
                <w:color w:val="000000"/>
              </w:rPr>
              <w:t>ιδεοθύελλ</w:t>
            </w:r>
            <w:proofErr w:type="spellEnd"/>
            <w:r>
              <w:rPr>
                <w:color w:val="000000"/>
              </w:rPr>
              <w:t>α. Προτεινόμενες ερωτήσεις:</w:t>
            </w:r>
            <w:r w:rsidR="00A851CD">
              <w:rPr>
                <w:color w:val="000000"/>
              </w:rPr>
              <w:t xml:space="preserve"> </w:t>
            </w:r>
            <w:r w:rsidR="00A851CD" w:rsidRPr="00A851CD">
              <w:t xml:space="preserve">Τι είναι σκουπίδια; Που έχετε δει σκουπίδια; Πού νομίζετε ότι υπάρχουν σκουπίδια σε ένα δρόμο;  Τι νομίζετε ότι υπάρχει στο δρόμο που έχει σχέση με τα σκουπίδια; Τι άλλο υπάρχει που έχει σχέση με τα σκουπίδια;  Εσείς τι κάνετε με τα σκουπίδια;  Τι θα είχε ενδιαφέρον να ψάξουμε σε σχέση με τα αντικείμενα που δεν χρειαζόμαστε πια; </w:t>
            </w:r>
          </w:p>
          <w:p w:rsidR="00130AB2" w:rsidRPr="004777A7" w:rsidRDefault="00130AB2" w:rsidP="00A352CD">
            <w:pPr>
              <w:pStyle w:val="10"/>
              <w:pBdr>
                <w:top w:val="nil"/>
                <w:left w:val="nil"/>
                <w:bottom w:val="nil"/>
                <w:right w:val="nil"/>
                <w:between w:val="nil"/>
              </w:pBdr>
              <w:ind w:hanging="2"/>
              <w:rPr>
                <w:color w:val="000000"/>
              </w:rPr>
            </w:pPr>
          </w:p>
        </w:tc>
      </w:tr>
      <w:tr w:rsidR="00C92A74" w:rsidTr="00A31806">
        <w:trPr>
          <w:cantSplit/>
          <w:trHeight w:val="832"/>
          <w:tblHeader/>
        </w:trPr>
        <w:tc>
          <w:tcPr>
            <w:tcW w:w="2773" w:type="dxa"/>
            <w:shd w:val="clear" w:color="auto" w:fill="92D050"/>
          </w:tcPr>
          <w:p w:rsidR="00C92A74" w:rsidRDefault="00C92A74" w:rsidP="00A352CD">
            <w:pPr>
              <w:pStyle w:val="10"/>
              <w:pBdr>
                <w:top w:val="nil"/>
                <w:left w:val="nil"/>
                <w:bottom w:val="nil"/>
                <w:right w:val="nil"/>
                <w:between w:val="nil"/>
              </w:pBdr>
              <w:ind w:hanging="2"/>
              <w:rPr>
                <w:b/>
                <w:color w:val="000000"/>
              </w:rPr>
            </w:pPr>
          </w:p>
          <w:p w:rsidR="00811A92" w:rsidRDefault="005A7C27" w:rsidP="00A352CD">
            <w:pPr>
              <w:pStyle w:val="10"/>
              <w:pBdr>
                <w:top w:val="nil"/>
                <w:left w:val="nil"/>
                <w:bottom w:val="nil"/>
                <w:right w:val="nil"/>
                <w:between w:val="nil"/>
              </w:pBdr>
              <w:ind w:hanging="2"/>
              <w:rPr>
                <w:b/>
                <w:color w:val="000000"/>
              </w:rPr>
            </w:pPr>
            <w:r>
              <w:rPr>
                <w:b/>
                <w:color w:val="000000"/>
                <w:sz w:val="22"/>
                <w:szCs w:val="22"/>
              </w:rPr>
              <w:t xml:space="preserve">      </w:t>
            </w:r>
          </w:p>
          <w:p w:rsidR="00811A92" w:rsidRDefault="00811A92" w:rsidP="00A352CD">
            <w:pPr>
              <w:pStyle w:val="10"/>
              <w:pBdr>
                <w:top w:val="nil"/>
                <w:left w:val="nil"/>
                <w:bottom w:val="nil"/>
                <w:right w:val="nil"/>
                <w:between w:val="nil"/>
              </w:pBdr>
              <w:ind w:hanging="2"/>
              <w:rPr>
                <w:b/>
                <w:color w:val="000000"/>
              </w:rPr>
            </w:pPr>
          </w:p>
          <w:p w:rsidR="00E00460" w:rsidRDefault="00E00460" w:rsidP="00A352CD">
            <w:pPr>
              <w:pStyle w:val="10"/>
              <w:pBdr>
                <w:top w:val="nil"/>
                <w:left w:val="nil"/>
                <w:bottom w:val="nil"/>
                <w:right w:val="nil"/>
                <w:between w:val="nil"/>
              </w:pBdr>
              <w:ind w:hanging="2"/>
              <w:rPr>
                <w:b/>
                <w:color w:val="000000"/>
              </w:rPr>
            </w:pPr>
          </w:p>
          <w:p w:rsidR="00811A92" w:rsidRDefault="00811A92" w:rsidP="00A352CD">
            <w:pPr>
              <w:pStyle w:val="10"/>
              <w:pBdr>
                <w:top w:val="nil"/>
                <w:left w:val="nil"/>
                <w:bottom w:val="nil"/>
                <w:right w:val="nil"/>
                <w:between w:val="nil"/>
              </w:pBdr>
              <w:ind w:hanging="2"/>
              <w:rPr>
                <w:b/>
                <w:color w:val="000000"/>
              </w:rPr>
            </w:pPr>
          </w:p>
          <w:p w:rsidR="005A7C27" w:rsidRDefault="00811A92" w:rsidP="00A352CD">
            <w:pPr>
              <w:pStyle w:val="10"/>
              <w:pBdr>
                <w:top w:val="nil"/>
                <w:left w:val="nil"/>
                <w:bottom w:val="nil"/>
                <w:right w:val="nil"/>
                <w:between w:val="nil"/>
              </w:pBdr>
              <w:ind w:hanging="2"/>
              <w:rPr>
                <w:b/>
                <w:color w:val="000000"/>
              </w:rPr>
            </w:pPr>
            <w:r>
              <w:rPr>
                <w:b/>
                <w:color w:val="000000"/>
                <w:sz w:val="22"/>
                <w:szCs w:val="22"/>
              </w:rPr>
              <w:t xml:space="preserve">   </w:t>
            </w:r>
            <w:r w:rsidR="005A7C27">
              <w:rPr>
                <w:b/>
                <w:color w:val="000000"/>
                <w:sz w:val="22"/>
                <w:szCs w:val="22"/>
              </w:rPr>
              <w:t xml:space="preserve"> Ας δούμε τι συμβαίνει</w:t>
            </w:r>
          </w:p>
          <w:p w:rsidR="005A7C27" w:rsidRDefault="005A7C27" w:rsidP="00A352CD">
            <w:pPr>
              <w:pStyle w:val="10"/>
              <w:pBdr>
                <w:top w:val="nil"/>
                <w:left w:val="nil"/>
                <w:bottom w:val="nil"/>
                <w:right w:val="nil"/>
                <w:between w:val="nil"/>
              </w:pBdr>
              <w:ind w:hanging="2"/>
              <w:rPr>
                <w:color w:val="000000"/>
              </w:rPr>
            </w:pPr>
            <w:r>
              <w:rPr>
                <w:b/>
                <w:color w:val="000000"/>
                <w:sz w:val="22"/>
                <w:szCs w:val="22"/>
              </w:rPr>
              <w:t xml:space="preserve">                γύρω μας</w:t>
            </w:r>
          </w:p>
        </w:tc>
        <w:tc>
          <w:tcPr>
            <w:tcW w:w="7319" w:type="dxa"/>
          </w:tcPr>
          <w:p w:rsidR="00483C63" w:rsidRDefault="00483C63"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C92A74" w:rsidRDefault="005A7C27" w:rsidP="00772414">
            <w:pPr>
              <w:pStyle w:val="10"/>
              <w:numPr>
                <w:ilvl w:val="0"/>
                <w:numId w:val="9"/>
              </w:numPr>
              <w:pBdr>
                <w:top w:val="nil"/>
                <w:left w:val="nil"/>
                <w:bottom w:val="nil"/>
                <w:right w:val="nil"/>
                <w:between w:val="nil"/>
              </w:pBdr>
              <w:ind w:left="0" w:hanging="2"/>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Οι</w:t>
            </w:r>
            <w:proofErr w:type="spellEnd"/>
            <w:r>
              <w:rPr>
                <w:rFonts w:ascii="Times New Roman" w:eastAsia="Times New Roman" w:hAnsi="Times New Roman" w:cs="Times New Roman"/>
                <w:color w:val="000000"/>
              </w:rPr>
              <w:t xml:space="preserve"> μα</w:t>
            </w:r>
            <w:proofErr w:type="spellStart"/>
            <w:r>
              <w:rPr>
                <w:rFonts w:ascii="Times New Roman" w:eastAsia="Times New Roman" w:hAnsi="Times New Roman" w:cs="Times New Roman"/>
                <w:color w:val="000000"/>
              </w:rPr>
              <w:t>θητές</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τριες</w:t>
            </w:r>
            <w:proofErr w:type="spellEnd"/>
            <w:r>
              <w:rPr>
                <w:rFonts w:ascii="Times New Roman" w:eastAsia="Times New Roman" w:hAnsi="Times New Roman" w:cs="Times New Roman"/>
                <w:color w:val="000000"/>
              </w:rPr>
              <w:t xml:space="preserve"> παρα</w:t>
            </w:r>
            <w:proofErr w:type="spellStart"/>
            <w:r>
              <w:rPr>
                <w:rFonts w:ascii="Times New Roman" w:eastAsia="Times New Roman" w:hAnsi="Times New Roman" w:cs="Times New Roman"/>
                <w:color w:val="000000"/>
              </w:rPr>
              <w:t>κολουθούν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το</w:t>
            </w:r>
            <w:proofErr w:type="spellEnd"/>
            <w:r>
              <w:rPr>
                <w:rFonts w:ascii="Times New Roman" w:eastAsia="Times New Roman" w:hAnsi="Times New Roman" w:cs="Times New Roman"/>
                <w:color w:val="000000"/>
              </w:rPr>
              <w:t xml:space="preserve"> β</w:t>
            </w:r>
            <w:proofErr w:type="spellStart"/>
            <w:r>
              <w:rPr>
                <w:rFonts w:ascii="Times New Roman" w:eastAsia="Times New Roman" w:hAnsi="Times New Roman" w:cs="Times New Roman"/>
                <w:color w:val="000000"/>
              </w:rPr>
              <w:t>ίντεο</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συγκρίνουν</w:t>
            </w:r>
            <w:proofErr w:type="spellEnd"/>
            <w:r>
              <w:rPr>
                <w:rFonts w:ascii="Times New Roman" w:eastAsia="Times New Roman" w:hAnsi="Times New Roman" w:cs="Times New Roman"/>
                <w:color w:val="000000"/>
              </w:rPr>
              <w:t xml:space="preserve"> και </w:t>
            </w:r>
            <w:proofErr w:type="spellStart"/>
            <w:r>
              <w:rPr>
                <w:rFonts w:ascii="Times New Roman" w:eastAsia="Times New Roman" w:hAnsi="Times New Roman" w:cs="Times New Roman"/>
                <w:color w:val="000000"/>
              </w:rPr>
              <w:t>δι</w:t>
            </w:r>
            <w:proofErr w:type="spellEnd"/>
            <w:r>
              <w:rPr>
                <w:rFonts w:ascii="Times New Roman" w:eastAsia="Times New Roman" w:hAnsi="Times New Roman" w:cs="Times New Roman"/>
                <w:color w:val="000000"/>
              </w:rPr>
              <w:t xml:space="preserve">αχειρίζονται κριτικά τις πληροφορίες. Καλούνται να απαντήσουν </w:t>
            </w:r>
            <w:r w:rsidR="009212CD">
              <w:rPr>
                <w:rFonts w:ascii="Times New Roman" w:eastAsia="Times New Roman" w:hAnsi="Times New Roman" w:cs="Times New Roman"/>
                <w:color w:val="000000"/>
              </w:rPr>
              <w:t xml:space="preserve">ζωγραφίζοντας στο «φύλλο εργασίας 3» </w:t>
            </w:r>
            <w:r w:rsidR="00425703">
              <w:rPr>
                <w:rFonts w:ascii="Times New Roman" w:eastAsia="Times New Roman" w:hAnsi="Times New Roman" w:cs="Times New Roman"/>
                <w:color w:val="000000"/>
              </w:rPr>
              <w:t>πώς θεωρούν ότι θα</w:t>
            </w:r>
            <w:r>
              <w:rPr>
                <w:rFonts w:ascii="Times New Roman" w:eastAsia="Times New Roman" w:hAnsi="Times New Roman" w:cs="Times New Roman"/>
                <w:color w:val="000000"/>
              </w:rPr>
              <w:t xml:space="preserve"> ήταν ο τόπος τους με καλή διαχείριση απορριμμάτων και πώς με κακή διαχείριση.</w:t>
            </w:r>
          </w:p>
          <w:p w:rsidR="00130AB2" w:rsidRDefault="00130AB2" w:rsidP="00A352CD">
            <w:pPr>
              <w:pStyle w:val="10"/>
              <w:pBdr>
                <w:top w:val="nil"/>
                <w:left w:val="nil"/>
                <w:bottom w:val="nil"/>
                <w:right w:val="nil"/>
                <w:between w:val="nil"/>
              </w:pBdr>
              <w:ind w:hanging="2"/>
              <w:jc w:val="both"/>
              <w:rPr>
                <w:rFonts w:ascii="Times New Roman" w:eastAsia="Times New Roman" w:hAnsi="Times New Roman" w:cs="Times New Roman"/>
                <w:color w:val="000000"/>
              </w:rPr>
            </w:pPr>
          </w:p>
          <w:p w:rsidR="005A7C27" w:rsidRDefault="005A7C27" w:rsidP="00772414">
            <w:pPr>
              <w:pStyle w:val="10"/>
              <w:numPr>
                <w:ilvl w:val="0"/>
                <w:numId w:val="9"/>
              </w:num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Οργανώνεται περίπατος γύρω από το </w:t>
            </w:r>
            <w:r w:rsidR="003158D7">
              <w:rPr>
                <w:rFonts w:ascii="Times New Roman" w:eastAsia="Times New Roman" w:hAnsi="Times New Roman" w:cs="Times New Roman"/>
                <w:color w:val="000000"/>
              </w:rPr>
              <w:t>σχολείο</w:t>
            </w:r>
            <w:r>
              <w:rPr>
                <w:rFonts w:ascii="Times New Roman" w:eastAsia="Times New Roman" w:hAnsi="Times New Roman" w:cs="Times New Roman"/>
                <w:color w:val="000000"/>
              </w:rPr>
              <w:t xml:space="preserve"> ώστε τα παιδιά με προσεκτική παρατήρηση να εντοπίσουν τους κάδους και να τους καταγράψουν, να διαπιστώσουν προβλήματα σε σχέση με τα απορρίμματα </w:t>
            </w:r>
            <w:r w:rsidR="00811A92">
              <w:rPr>
                <w:rFonts w:ascii="Times New Roman" w:eastAsia="Times New Roman" w:hAnsi="Times New Roman" w:cs="Times New Roman"/>
                <w:color w:val="000000"/>
              </w:rPr>
              <w:t>και να εξετάσουν κατά πόσο το περιβάλλον γύρω από το σχολείο είναι φροντισμένο επαρκώς.</w:t>
            </w:r>
          </w:p>
          <w:p w:rsidR="00130AB2" w:rsidRDefault="00130AB2" w:rsidP="00A352CD">
            <w:pPr>
              <w:pStyle w:val="10"/>
              <w:pBdr>
                <w:top w:val="nil"/>
                <w:left w:val="nil"/>
                <w:bottom w:val="nil"/>
                <w:right w:val="nil"/>
                <w:between w:val="nil"/>
              </w:pBdr>
              <w:ind w:hanging="2"/>
              <w:jc w:val="both"/>
              <w:rPr>
                <w:rFonts w:ascii="Times New Roman" w:eastAsia="Times New Roman" w:hAnsi="Times New Roman" w:cs="Times New Roman"/>
                <w:color w:val="000000"/>
              </w:rPr>
            </w:pPr>
          </w:p>
          <w:p w:rsidR="00811A92" w:rsidRPr="00130AB2" w:rsidRDefault="00811A92" w:rsidP="00772414">
            <w:pPr>
              <w:pStyle w:val="10"/>
              <w:numPr>
                <w:ilvl w:val="0"/>
                <w:numId w:val="9"/>
              </w:num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Επιστρέφοντας στην αίθ</w:t>
            </w:r>
            <w:r w:rsidR="00AA2CED">
              <w:rPr>
                <w:rFonts w:ascii="Times New Roman" w:eastAsia="Times New Roman" w:hAnsi="Times New Roman" w:cs="Times New Roman"/>
                <w:color w:val="000000"/>
              </w:rPr>
              <w:t>ουσα αποτυπώνουν στο «φύλλο εργασίας 4»</w:t>
            </w:r>
            <w:r>
              <w:rPr>
                <w:rFonts w:ascii="Times New Roman" w:eastAsia="Times New Roman" w:hAnsi="Times New Roman" w:cs="Times New Roman"/>
                <w:color w:val="000000"/>
              </w:rPr>
              <w:t xml:space="preserve"> τη διαδρομή που ακολούθησαν και τα όσα συνάντησαν. Παράλληλα καλούνται να πουν την άποψή τους σε σχέση με την ικανοποιητική φροντίδα του περιβάλλοντα χώρου και να αναφέρουν προτάσεις βελτίωσης.</w:t>
            </w:r>
          </w:p>
          <w:p w:rsidR="005A7C27" w:rsidRDefault="005A7C27" w:rsidP="00A352CD">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rsidTr="00A31806">
        <w:trPr>
          <w:cantSplit/>
          <w:trHeight w:val="676"/>
          <w:tblHeader/>
        </w:trPr>
        <w:tc>
          <w:tcPr>
            <w:tcW w:w="2773" w:type="dxa"/>
            <w:shd w:val="clear" w:color="auto" w:fill="92D050"/>
          </w:tcPr>
          <w:p w:rsidR="00483C63" w:rsidRDefault="00811A92" w:rsidP="00A352CD">
            <w:pPr>
              <w:pStyle w:val="10"/>
              <w:pBdr>
                <w:top w:val="nil"/>
                <w:left w:val="nil"/>
                <w:bottom w:val="nil"/>
                <w:right w:val="nil"/>
                <w:between w:val="nil"/>
              </w:pBdr>
              <w:ind w:hanging="2"/>
              <w:rPr>
                <w:b/>
                <w:color w:val="000000"/>
              </w:rPr>
            </w:pPr>
            <w:r>
              <w:rPr>
                <w:b/>
                <w:color w:val="000000"/>
                <w:sz w:val="22"/>
                <w:szCs w:val="22"/>
              </w:rPr>
              <w:t xml:space="preserve">      </w:t>
            </w:r>
          </w:p>
          <w:p w:rsidR="00483C63" w:rsidRDefault="00483C63" w:rsidP="00A352CD">
            <w:pPr>
              <w:pStyle w:val="10"/>
              <w:pBdr>
                <w:top w:val="nil"/>
                <w:left w:val="nil"/>
                <w:bottom w:val="nil"/>
                <w:right w:val="nil"/>
                <w:between w:val="nil"/>
              </w:pBdr>
              <w:ind w:hanging="2"/>
              <w:rPr>
                <w:b/>
                <w:color w:val="000000"/>
              </w:rPr>
            </w:pPr>
          </w:p>
          <w:p w:rsidR="00483C63" w:rsidRDefault="00483C63" w:rsidP="00A352CD">
            <w:pPr>
              <w:pStyle w:val="10"/>
              <w:pBdr>
                <w:top w:val="nil"/>
                <w:left w:val="nil"/>
                <w:bottom w:val="nil"/>
                <w:right w:val="nil"/>
                <w:between w:val="nil"/>
              </w:pBdr>
              <w:ind w:hanging="2"/>
              <w:rPr>
                <w:b/>
                <w:color w:val="000000"/>
              </w:rPr>
            </w:pPr>
          </w:p>
          <w:p w:rsidR="00483C63" w:rsidRDefault="00483C63" w:rsidP="00A352CD">
            <w:pPr>
              <w:pStyle w:val="10"/>
              <w:pBdr>
                <w:top w:val="nil"/>
                <w:left w:val="nil"/>
                <w:bottom w:val="nil"/>
                <w:right w:val="nil"/>
                <w:between w:val="nil"/>
              </w:pBdr>
              <w:ind w:hanging="2"/>
              <w:rPr>
                <w:b/>
                <w:color w:val="000000"/>
              </w:rPr>
            </w:pPr>
          </w:p>
          <w:p w:rsidR="00483C63" w:rsidRDefault="00483C63" w:rsidP="00A352CD">
            <w:pPr>
              <w:pStyle w:val="10"/>
              <w:pBdr>
                <w:top w:val="nil"/>
                <w:left w:val="nil"/>
                <w:bottom w:val="nil"/>
                <w:right w:val="nil"/>
                <w:between w:val="nil"/>
              </w:pBdr>
              <w:ind w:hanging="2"/>
              <w:rPr>
                <w:b/>
                <w:color w:val="000000"/>
              </w:rPr>
            </w:pPr>
          </w:p>
          <w:p w:rsidR="00483C63" w:rsidRDefault="00483C63" w:rsidP="00A352CD">
            <w:pPr>
              <w:pStyle w:val="10"/>
              <w:pBdr>
                <w:top w:val="nil"/>
                <w:left w:val="nil"/>
                <w:bottom w:val="nil"/>
                <w:right w:val="nil"/>
                <w:between w:val="nil"/>
              </w:pBdr>
              <w:ind w:hanging="2"/>
              <w:rPr>
                <w:b/>
                <w:color w:val="000000"/>
              </w:rPr>
            </w:pPr>
          </w:p>
          <w:p w:rsidR="00811A92" w:rsidRDefault="00483C63" w:rsidP="00A352CD">
            <w:pPr>
              <w:pStyle w:val="10"/>
              <w:pBdr>
                <w:top w:val="nil"/>
                <w:left w:val="nil"/>
                <w:bottom w:val="nil"/>
                <w:right w:val="nil"/>
                <w:between w:val="nil"/>
              </w:pBdr>
              <w:ind w:hanging="2"/>
              <w:rPr>
                <w:b/>
                <w:color w:val="000000"/>
              </w:rPr>
            </w:pPr>
            <w:r>
              <w:rPr>
                <w:b/>
                <w:color w:val="000000"/>
                <w:sz w:val="22"/>
                <w:szCs w:val="22"/>
              </w:rPr>
              <w:t xml:space="preserve">        </w:t>
            </w:r>
            <w:r w:rsidR="00811A92">
              <w:rPr>
                <w:b/>
                <w:color w:val="000000"/>
                <w:sz w:val="22"/>
                <w:szCs w:val="22"/>
              </w:rPr>
              <w:t xml:space="preserve"> Και</w:t>
            </w:r>
            <w:r w:rsidR="002B38EB">
              <w:rPr>
                <w:b/>
                <w:color w:val="000000"/>
                <w:sz w:val="22"/>
                <w:szCs w:val="22"/>
              </w:rPr>
              <w:t xml:space="preserve"> </w:t>
            </w:r>
            <w:r w:rsidR="00811A92">
              <w:rPr>
                <w:b/>
                <w:color w:val="000000"/>
                <w:sz w:val="22"/>
                <w:szCs w:val="22"/>
              </w:rPr>
              <w:t xml:space="preserve"> τι κάνουμε με</w:t>
            </w:r>
          </w:p>
          <w:p w:rsidR="00C92A74" w:rsidRDefault="00811A92" w:rsidP="00A352CD">
            <w:pPr>
              <w:pStyle w:val="10"/>
              <w:pBdr>
                <w:top w:val="nil"/>
                <w:left w:val="nil"/>
                <w:bottom w:val="nil"/>
                <w:right w:val="nil"/>
                <w:between w:val="nil"/>
              </w:pBdr>
              <w:ind w:hanging="2"/>
              <w:rPr>
                <w:color w:val="000000"/>
              </w:rPr>
            </w:pPr>
            <w:r>
              <w:rPr>
                <w:b/>
                <w:color w:val="000000"/>
                <w:sz w:val="22"/>
                <w:szCs w:val="22"/>
              </w:rPr>
              <w:t xml:space="preserve">          </w:t>
            </w:r>
            <w:r w:rsidR="00483C63">
              <w:rPr>
                <w:b/>
                <w:color w:val="000000"/>
                <w:sz w:val="22"/>
                <w:szCs w:val="22"/>
              </w:rPr>
              <w:t xml:space="preserve"> </w:t>
            </w:r>
            <w:r>
              <w:rPr>
                <w:b/>
                <w:color w:val="000000"/>
                <w:sz w:val="22"/>
                <w:szCs w:val="22"/>
              </w:rPr>
              <w:t xml:space="preserve"> τα σκουπίδια;</w:t>
            </w:r>
          </w:p>
        </w:tc>
        <w:tc>
          <w:tcPr>
            <w:tcW w:w="7319" w:type="dxa"/>
          </w:tcPr>
          <w:p w:rsidR="00483C63" w:rsidRDefault="00483C63"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C92A74" w:rsidRDefault="00811A92" w:rsidP="00772414">
            <w:pPr>
              <w:pStyle w:val="10"/>
              <w:numPr>
                <w:ilvl w:val="0"/>
                <w:numId w:val="10"/>
              </w:numPr>
              <w:pBdr>
                <w:top w:val="nil"/>
                <w:left w:val="nil"/>
                <w:bottom w:val="nil"/>
                <w:right w:val="nil"/>
                <w:between w:val="nil"/>
              </w:pBdr>
              <w:ind w:left="0" w:hanging="2"/>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Οι</w:t>
            </w:r>
            <w:proofErr w:type="spellEnd"/>
            <w:r>
              <w:rPr>
                <w:rFonts w:ascii="Times New Roman" w:eastAsia="Times New Roman" w:hAnsi="Times New Roman" w:cs="Times New Roman"/>
                <w:color w:val="000000"/>
              </w:rPr>
              <w:t xml:space="preserve"> μα</w:t>
            </w:r>
            <w:proofErr w:type="spellStart"/>
            <w:r>
              <w:rPr>
                <w:rFonts w:ascii="Times New Roman" w:eastAsia="Times New Roman" w:hAnsi="Times New Roman" w:cs="Times New Roman"/>
                <w:color w:val="000000"/>
              </w:rPr>
              <w:t>θητές</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τριες</w:t>
            </w:r>
            <w:proofErr w:type="spellEnd"/>
            <w:r>
              <w:rPr>
                <w:rFonts w:ascii="Times New Roman" w:eastAsia="Times New Roman" w:hAnsi="Times New Roman" w:cs="Times New Roman"/>
                <w:color w:val="000000"/>
              </w:rPr>
              <w:t xml:space="preserve"> κατα</w:t>
            </w:r>
            <w:proofErr w:type="spellStart"/>
            <w:r>
              <w:rPr>
                <w:rFonts w:ascii="Times New Roman" w:eastAsia="Times New Roman" w:hAnsi="Times New Roman" w:cs="Times New Roman"/>
                <w:color w:val="000000"/>
              </w:rPr>
              <w:t>γράφουν</w:t>
            </w:r>
            <w:proofErr w:type="spellEnd"/>
            <w:r>
              <w:rPr>
                <w:rFonts w:ascii="Times New Roman" w:eastAsia="Times New Roman" w:hAnsi="Times New Roman" w:cs="Times New Roman"/>
                <w:color w:val="000000"/>
              </w:rPr>
              <w:t xml:space="preserve"> τα απ</w:t>
            </w:r>
            <w:proofErr w:type="spellStart"/>
            <w:r>
              <w:rPr>
                <w:rFonts w:ascii="Times New Roman" w:eastAsia="Times New Roman" w:hAnsi="Times New Roman" w:cs="Times New Roman"/>
                <w:color w:val="000000"/>
              </w:rPr>
              <w:t>ορρίμμ</w:t>
            </w:r>
            <w:proofErr w:type="spellEnd"/>
            <w:r>
              <w:rPr>
                <w:rFonts w:ascii="Times New Roman" w:eastAsia="Times New Roman" w:hAnsi="Times New Roman" w:cs="Times New Roman"/>
                <w:color w:val="000000"/>
              </w:rPr>
              <w:t xml:space="preserve">ατα </w:t>
            </w:r>
            <w:proofErr w:type="spellStart"/>
            <w:r>
              <w:rPr>
                <w:rFonts w:ascii="Times New Roman" w:eastAsia="Times New Roman" w:hAnsi="Times New Roman" w:cs="Times New Roman"/>
                <w:color w:val="000000"/>
              </w:rPr>
              <w:t>της</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τάξης</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τους</w:t>
            </w:r>
            <w:proofErr w:type="spellEnd"/>
            <w:r>
              <w:rPr>
                <w:rFonts w:ascii="Times New Roman" w:eastAsia="Times New Roman" w:hAnsi="Times New Roman" w:cs="Times New Roman"/>
                <w:color w:val="000000"/>
              </w:rPr>
              <w:t xml:space="preserve"> και τους τρόπους διαχείρισής τους. Πού καταλήγουν όλα; Μαθαίνουν να αναγνωρίζουν το σήμα της ανακύκλωσης. Συζητούν στην ολομέλεια για τα ευρήματά τους. Τα χωρίζουν με τη βοήθεια της εκπαιδευτικού σε οργανικά και ανακυκλώσιμα. Κατατάσσουν τα ανα</w:t>
            </w:r>
            <w:proofErr w:type="spellStart"/>
            <w:r>
              <w:rPr>
                <w:rFonts w:ascii="Times New Roman" w:eastAsia="Times New Roman" w:hAnsi="Times New Roman" w:cs="Times New Roman"/>
                <w:color w:val="000000"/>
              </w:rPr>
              <w:t>κυκλώσιμ</w:t>
            </w:r>
            <w:proofErr w:type="spellEnd"/>
            <w:r>
              <w:rPr>
                <w:rFonts w:ascii="Times New Roman" w:eastAsia="Times New Roman" w:hAnsi="Times New Roman" w:cs="Times New Roman"/>
                <w:color w:val="000000"/>
              </w:rPr>
              <w:t xml:space="preserve">α </w:t>
            </w:r>
            <w:proofErr w:type="spellStart"/>
            <w:r>
              <w:rPr>
                <w:rFonts w:ascii="Times New Roman" w:eastAsia="Times New Roman" w:hAnsi="Times New Roman" w:cs="Times New Roman"/>
                <w:color w:val="000000"/>
              </w:rPr>
              <w:t>σε</w:t>
            </w:r>
            <w:proofErr w:type="spellEnd"/>
            <w:r>
              <w:rPr>
                <w:rFonts w:ascii="Times New Roman" w:eastAsia="Times New Roman" w:hAnsi="Times New Roman" w:cs="Times New Roman"/>
                <w:color w:val="000000"/>
              </w:rPr>
              <w:t xml:space="preserve"> κα</w:t>
            </w:r>
            <w:proofErr w:type="spellStart"/>
            <w:r>
              <w:rPr>
                <w:rFonts w:ascii="Times New Roman" w:eastAsia="Times New Roman" w:hAnsi="Times New Roman" w:cs="Times New Roman"/>
                <w:color w:val="000000"/>
              </w:rPr>
              <w:t>τηγορίες</w:t>
            </w:r>
            <w:proofErr w:type="spellEnd"/>
            <w:r>
              <w:rPr>
                <w:rFonts w:ascii="Times New Roman" w:eastAsia="Times New Roman" w:hAnsi="Times New Roman" w:cs="Times New Roman"/>
                <w:color w:val="000000"/>
              </w:rPr>
              <w:t xml:space="preserve"> (χα</w:t>
            </w:r>
            <w:proofErr w:type="spellStart"/>
            <w:r>
              <w:rPr>
                <w:rFonts w:ascii="Times New Roman" w:eastAsia="Times New Roman" w:hAnsi="Times New Roman" w:cs="Times New Roman"/>
                <w:color w:val="000000"/>
              </w:rPr>
              <w:t>ρτί</w:t>
            </w:r>
            <w:proofErr w:type="spellEnd"/>
            <w:r>
              <w:rPr>
                <w:rFonts w:ascii="Times New Roman" w:eastAsia="Times New Roman" w:hAnsi="Times New Roman" w:cs="Times New Roman"/>
                <w:color w:val="000000"/>
              </w:rPr>
              <w:t>, πλα</w:t>
            </w:r>
            <w:proofErr w:type="spellStart"/>
            <w:r>
              <w:rPr>
                <w:rFonts w:ascii="Times New Roman" w:eastAsia="Times New Roman" w:hAnsi="Times New Roman" w:cs="Times New Roman"/>
                <w:color w:val="000000"/>
              </w:rPr>
              <w:t>στικό</w:t>
            </w:r>
            <w:proofErr w:type="spellEnd"/>
            <w:r>
              <w:rPr>
                <w:rFonts w:ascii="Times New Roman" w:eastAsia="Times New Roman" w:hAnsi="Times New Roman" w:cs="Times New Roman"/>
                <w:color w:val="000000"/>
              </w:rPr>
              <w:t>, α</w:t>
            </w:r>
            <w:proofErr w:type="spellStart"/>
            <w:r>
              <w:rPr>
                <w:rFonts w:ascii="Times New Roman" w:eastAsia="Times New Roman" w:hAnsi="Times New Roman" w:cs="Times New Roman"/>
                <w:color w:val="000000"/>
              </w:rPr>
              <w:t>λουμίνιο</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κ.ά</w:t>
            </w:r>
            <w:proofErr w:type="spellEnd"/>
            <w:r>
              <w:rPr>
                <w:rFonts w:ascii="Times New Roman" w:eastAsia="Times New Roman" w:hAnsi="Times New Roman" w:cs="Times New Roman"/>
                <w:color w:val="000000"/>
              </w:rPr>
              <w:t>)</w:t>
            </w:r>
            <w:r w:rsidR="00032A3F">
              <w:rPr>
                <w:rFonts w:ascii="Times New Roman" w:eastAsia="Times New Roman" w:hAnsi="Times New Roman" w:cs="Times New Roman"/>
                <w:color w:val="000000"/>
              </w:rPr>
              <w:t>.</w:t>
            </w:r>
          </w:p>
          <w:p w:rsidR="00130AB2" w:rsidRDefault="00130AB2" w:rsidP="00A352CD">
            <w:pPr>
              <w:pStyle w:val="10"/>
              <w:pBdr>
                <w:top w:val="nil"/>
                <w:left w:val="nil"/>
                <w:bottom w:val="nil"/>
                <w:right w:val="nil"/>
                <w:between w:val="nil"/>
              </w:pBdr>
              <w:ind w:hanging="2"/>
              <w:jc w:val="both"/>
              <w:rPr>
                <w:rFonts w:ascii="Times New Roman" w:eastAsia="Times New Roman" w:hAnsi="Times New Roman" w:cs="Times New Roman"/>
                <w:color w:val="000000"/>
              </w:rPr>
            </w:pPr>
          </w:p>
          <w:p w:rsidR="00032A3F" w:rsidRDefault="00032A3F" w:rsidP="00772414">
            <w:pPr>
              <w:pStyle w:val="10"/>
              <w:numPr>
                <w:ilvl w:val="0"/>
                <w:numId w:val="10"/>
              </w:num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Τα παιδιά καλούνται να ζωγραφίσουν διάφορα απορρίμματα και να τα κόψουν περιμετρικά. Σε ένα μεγάλο χαρτόνι σχεδιάζουν κάδους διαφορετικού χρώματος με την κατάλληλη σήμανση και ταξινομούν τα σκουπίδια τους κολλώντας κάθε σκουπίδι στον σωστό κάδο. </w:t>
            </w:r>
            <w:r w:rsidR="00137A8A">
              <w:rPr>
                <w:rFonts w:ascii="Times New Roman" w:eastAsia="Times New Roman" w:hAnsi="Times New Roman" w:cs="Times New Roman"/>
                <w:color w:val="000000"/>
              </w:rPr>
              <w:t>Δημιουργούν έτσι μια «αφίσα ανακύκλωσης».</w:t>
            </w:r>
          </w:p>
          <w:p w:rsidR="00130AB2" w:rsidRDefault="00130AB2" w:rsidP="00A352CD">
            <w:pPr>
              <w:pStyle w:val="10"/>
              <w:pBdr>
                <w:top w:val="nil"/>
                <w:left w:val="nil"/>
                <w:bottom w:val="nil"/>
                <w:right w:val="nil"/>
                <w:between w:val="nil"/>
              </w:pBdr>
              <w:ind w:hanging="2"/>
              <w:jc w:val="both"/>
              <w:rPr>
                <w:rFonts w:ascii="Times New Roman" w:eastAsia="Times New Roman" w:hAnsi="Times New Roman" w:cs="Times New Roman"/>
                <w:color w:val="000000"/>
              </w:rPr>
            </w:pPr>
          </w:p>
          <w:p w:rsidR="00032A3F" w:rsidRDefault="00032A3F" w:rsidP="00772414">
            <w:pPr>
              <w:pStyle w:val="10"/>
              <w:numPr>
                <w:ilvl w:val="0"/>
                <w:numId w:val="10"/>
              </w:num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Οι μαθητές παρακολουθούν τα βίντεο για την ανακύκλωση. Ενημερώνονται για την επιλογή των ειδών, τη σωστή προετοιμασία και την απόρριψη. </w:t>
            </w:r>
          </w:p>
          <w:p w:rsidR="00130AB2" w:rsidRDefault="00130AB2" w:rsidP="00A352CD">
            <w:pPr>
              <w:pStyle w:val="10"/>
              <w:pBdr>
                <w:top w:val="nil"/>
                <w:left w:val="nil"/>
                <w:bottom w:val="nil"/>
                <w:right w:val="nil"/>
                <w:between w:val="nil"/>
              </w:pBdr>
              <w:ind w:hanging="2"/>
              <w:jc w:val="both"/>
              <w:rPr>
                <w:rFonts w:ascii="Times New Roman" w:eastAsia="Times New Roman" w:hAnsi="Times New Roman" w:cs="Times New Roman"/>
                <w:color w:val="000000"/>
              </w:rPr>
            </w:pPr>
          </w:p>
          <w:p w:rsidR="00032A3F" w:rsidRDefault="00032A3F" w:rsidP="00772414">
            <w:pPr>
              <w:pStyle w:val="10"/>
              <w:numPr>
                <w:ilvl w:val="0"/>
                <w:numId w:val="10"/>
              </w:num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Οι μαθητές φέρνουν από το σπίτι τους διάφορα ανακυκλώσιμα υλικά. Παίζουν ένα κινητικό παιχνίδι και διαχωρίζουν τα ανακυκλώσιμα</w:t>
            </w:r>
            <w:r w:rsidR="00F42049">
              <w:rPr>
                <w:rFonts w:ascii="Times New Roman" w:eastAsia="Times New Roman" w:hAnsi="Times New Roman" w:cs="Times New Roman"/>
                <w:color w:val="000000"/>
              </w:rPr>
              <w:t xml:space="preserve"> είδη (σε καλάθια, κάδους ή στεφάνια με την κατάλληλη σήμανση). Κατόπιν παίζουν τα ψηφιακά παιχνίδια στην τάξη.</w:t>
            </w:r>
          </w:p>
          <w:p w:rsidR="00483C63" w:rsidRDefault="00483C63" w:rsidP="00A352CD">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rsidTr="00A31806">
        <w:trPr>
          <w:cantSplit/>
          <w:trHeight w:val="484"/>
          <w:tblHeader/>
        </w:trPr>
        <w:tc>
          <w:tcPr>
            <w:tcW w:w="2773" w:type="dxa"/>
            <w:shd w:val="clear" w:color="auto" w:fill="92D050"/>
          </w:tcPr>
          <w:p w:rsidR="00C92A74" w:rsidRDefault="00C92A74" w:rsidP="00A352CD">
            <w:pPr>
              <w:pStyle w:val="10"/>
              <w:pBdr>
                <w:top w:val="nil"/>
                <w:left w:val="nil"/>
                <w:bottom w:val="nil"/>
                <w:right w:val="nil"/>
                <w:between w:val="nil"/>
              </w:pBdr>
              <w:ind w:hanging="2"/>
              <w:rPr>
                <w:color w:val="000000"/>
              </w:rPr>
            </w:pPr>
          </w:p>
          <w:p w:rsidR="001F4C85" w:rsidRDefault="001F4C85" w:rsidP="00A352CD">
            <w:pPr>
              <w:pStyle w:val="10"/>
              <w:pBdr>
                <w:top w:val="nil"/>
                <w:left w:val="nil"/>
                <w:bottom w:val="nil"/>
                <w:right w:val="nil"/>
                <w:between w:val="nil"/>
              </w:pBdr>
              <w:ind w:hanging="2"/>
              <w:rPr>
                <w:color w:val="000000"/>
              </w:rPr>
            </w:pPr>
          </w:p>
          <w:p w:rsidR="003A53D6" w:rsidRDefault="003A53D6" w:rsidP="00A352CD">
            <w:pPr>
              <w:pStyle w:val="10"/>
              <w:pBdr>
                <w:top w:val="nil"/>
                <w:left w:val="nil"/>
                <w:bottom w:val="nil"/>
                <w:right w:val="nil"/>
                <w:between w:val="nil"/>
              </w:pBdr>
              <w:ind w:hanging="2"/>
              <w:rPr>
                <w:color w:val="000000"/>
              </w:rPr>
            </w:pPr>
          </w:p>
          <w:p w:rsidR="003A53D6" w:rsidRDefault="003A53D6" w:rsidP="00A352CD">
            <w:pPr>
              <w:pStyle w:val="10"/>
              <w:pBdr>
                <w:top w:val="nil"/>
                <w:left w:val="nil"/>
                <w:bottom w:val="nil"/>
                <w:right w:val="nil"/>
                <w:between w:val="nil"/>
              </w:pBdr>
              <w:ind w:hanging="2"/>
              <w:rPr>
                <w:color w:val="000000"/>
              </w:rPr>
            </w:pPr>
          </w:p>
          <w:p w:rsidR="001F4C85" w:rsidRDefault="001F4C85" w:rsidP="00A352CD">
            <w:pPr>
              <w:pStyle w:val="10"/>
              <w:pBdr>
                <w:top w:val="nil"/>
                <w:left w:val="nil"/>
                <w:bottom w:val="nil"/>
                <w:right w:val="nil"/>
                <w:between w:val="nil"/>
              </w:pBdr>
              <w:ind w:hanging="2"/>
              <w:rPr>
                <w:color w:val="000000"/>
              </w:rPr>
            </w:pPr>
          </w:p>
          <w:p w:rsidR="001F4C85" w:rsidRPr="001F4C85" w:rsidRDefault="003A53D6" w:rsidP="00A352CD">
            <w:pPr>
              <w:pStyle w:val="10"/>
              <w:pBdr>
                <w:top w:val="nil"/>
                <w:left w:val="nil"/>
                <w:bottom w:val="nil"/>
                <w:right w:val="nil"/>
                <w:between w:val="nil"/>
              </w:pBdr>
              <w:ind w:hanging="2"/>
              <w:jc w:val="both"/>
              <w:rPr>
                <w:b/>
                <w:color w:val="000000"/>
              </w:rPr>
            </w:pPr>
            <w:r>
              <w:rPr>
                <w:b/>
                <w:color w:val="000000"/>
                <w:sz w:val="22"/>
                <w:szCs w:val="22"/>
              </w:rPr>
              <w:t>Οι ειδικοί μας δείχνουν τον δρόμο για την προστασία του περιβάλλοντος</w:t>
            </w:r>
          </w:p>
        </w:tc>
        <w:tc>
          <w:tcPr>
            <w:tcW w:w="7319" w:type="dxa"/>
          </w:tcPr>
          <w:p w:rsidR="00C92A74" w:rsidRDefault="00C92A74"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4D58FE" w:rsidRDefault="004D58FE" w:rsidP="00772414">
            <w:pPr>
              <w:pStyle w:val="10"/>
              <w:numPr>
                <w:ilvl w:val="0"/>
                <w:numId w:val="17"/>
              </w:num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Πρ</w:t>
            </w:r>
            <w:r w:rsidR="005A6B93">
              <w:rPr>
                <w:rFonts w:ascii="Times New Roman" w:eastAsia="Times New Roman" w:hAnsi="Times New Roman" w:cs="Times New Roman"/>
                <w:color w:val="000000"/>
              </w:rPr>
              <w:t xml:space="preserve">αγματοποιείται επίσκεψη ειδικών από τον μη κερδοσκοπικό περιβαλλοντικό οργανισμό  </w:t>
            </w:r>
            <w:r w:rsidR="005A6B93">
              <w:rPr>
                <w:rFonts w:ascii="Times New Roman" w:eastAsia="Times New Roman" w:hAnsi="Times New Roman" w:cs="Times New Roman"/>
                <w:color w:val="000000"/>
                <w:lang w:val="en-US"/>
              </w:rPr>
              <w:t>We</w:t>
            </w:r>
            <w:r w:rsidR="005A6B93" w:rsidRPr="005A6B93">
              <w:rPr>
                <w:rFonts w:ascii="Times New Roman" w:eastAsia="Times New Roman" w:hAnsi="Times New Roman" w:cs="Times New Roman"/>
                <w:color w:val="000000"/>
              </w:rPr>
              <w:t>4</w:t>
            </w:r>
            <w:r w:rsidR="005A6B93">
              <w:rPr>
                <w:rFonts w:ascii="Times New Roman" w:eastAsia="Times New Roman" w:hAnsi="Times New Roman" w:cs="Times New Roman"/>
                <w:color w:val="000000"/>
                <w:lang w:val="en-US"/>
              </w:rPr>
              <w:t>All</w:t>
            </w:r>
            <w:r w:rsidR="005A6B93" w:rsidRPr="005A6B93">
              <w:rPr>
                <w:rFonts w:ascii="Times New Roman" w:eastAsia="Times New Roman" w:hAnsi="Times New Roman" w:cs="Times New Roman"/>
                <w:color w:val="000000"/>
              </w:rPr>
              <w:t xml:space="preserve">. </w:t>
            </w:r>
            <w:r w:rsidR="005A6B93">
              <w:rPr>
                <w:rFonts w:ascii="Times New Roman" w:eastAsia="Times New Roman" w:hAnsi="Times New Roman" w:cs="Times New Roman"/>
                <w:color w:val="000000"/>
              </w:rPr>
              <w:t xml:space="preserve">Γίνεται συζήτηση σχετικά με το περιβάλλον και τα οφέλη που απολαμβάνουμε όταν το προστατεύουμε. Γίνεται, επίσης, αναφορά στις δυσάρεστες συνέπειες της καταστροφής του. </w:t>
            </w:r>
            <w:r w:rsidR="00E13267">
              <w:rPr>
                <w:rFonts w:ascii="Times New Roman" w:eastAsia="Times New Roman" w:hAnsi="Times New Roman" w:cs="Times New Roman"/>
                <w:color w:val="000000"/>
              </w:rPr>
              <w:t>Παρουσιάζεται αναλυτικά η λύση της ανακύκλωσης. Τα παιδιά παρακολουθούν μια σύντομη παρουσίαση με τη βοήθεια του υπολογιστή και του προβολικού μηχανήματος.</w:t>
            </w:r>
          </w:p>
          <w:p w:rsidR="00130AB2" w:rsidRDefault="00130AB2" w:rsidP="00A352CD">
            <w:pPr>
              <w:pStyle w:val="10"/>
              <w:pBdr>
                <w:top w:val="nil"/>
                <w:left w:val="nil"/>
                <w:bottom w:val="nil"/>
                <w:right w:val="nil"/>
                <w:between w:val="nil"/>
              </w:pBdr>
              <w:ind w:hanging="2"/>
              <w:jc w:val="both"/>
              <w:rPr>
                <w:rFonts w:ascii="Times New Roman" w:eastAsia="Times New Roman" w:hAnsi="Times New Roman" w:cs="Times New Roman"/>
                <w:color w:val="000000"/>
              </w:rPr>
            </w:pPr>
          </w:p>
          <w:p w:rsidR="00E13267" w:rsidRDefault="00E13267" w:rsidP="00772414">
            <w:pPr>
              <w:pStyle w:val="10"/>
              <w:numPr>
                <w:ilvl w:val="0"/>
                <w:numId w:val="17"/>
              </w:num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Όλα τα παιδιά της τάξης γίνονται μια ομάδα και παίρνουν μέρος σε ένα διασκεδαστικό παιχνίδι κρυμμένου θησαυρού στην αυλή του σχολείου μας. Συνεργάζονται αρμονικά για την επίλυση των γρίφων. Στο τέλος του παιχνιδιού γίνονται μέλη του </w:t>
            </w:r>
            <w:r>
              <w:rPr>
                <w:rFonts w:ascii="Times New Roman" w:eastAsia="Times New Roman" w:hAnsi="Times New Roman" w:cs="Times New Roman"/>
                <w:color w:val="000000"/>
                <w:lang w:val="en-US"/>
              </w:rPr>
              <w:t>We</w:t>
            </w:r>
            <w:r w:rsidRPr="00E13267">
              <w:rPr>
                <w:rFonts w:ascii="Times New Roman" w:eastAsia="Times New Roman" w:hAnsi="Times New Roman" w:cs="Times New Roman"/>
                <w:color w:val="000000"/>
              </w:rPr>
              <w:t>4</w:t>
            </w:r>
            <w:r>
              <w:rPr>
                <w:rFonts w:ascii="Times New Roman" w:eastAsia="Times New Roman" w:hAnsi="Times New Roman" w:cs="Times New Roman"/>
                <w:color w:val="000000"/>
                <w:lang w:val="en-US"/>
              </w:rPr>
              <w:t>All</w:t>
            </w:r>
            <w:r w:rsidRPr="00E1326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και παίρνουν μια αναμνηστική κονκάρδα.</w:t>
            </w:r>
          </w:p>
          <w:p w:rsidR="00130AB2" w:rsidRDefault="00130AB2" w:rsidP="00A352CD">
            <w:pPr>
              <w:pStyle w:val="10"/>
              <w:pBdr>
                <w:top w:val="nil"/>
                <w:left w:val="nil"/>
                <w:bottom w:val="nil"/>
                <w:right w:val="nil"/>
                <w:between w:val="nil"/>
              </w:pBdr>
              <w:ind w:hanging="2"/>
              <w:jc w:val="both"/>
              <w:rPr>
                <w:rFonts w:ascii="Times New Roman" w:eastAsia="Times New Roman" w:hAnsi="Times New Roman" w:cs="Times New Roman"/>
                <w:color w:val="000000"/>
              </w:rPr>
            </w:pPr>
          </w:p>
          <w:p w:rsidR="00E13267" w:rsidRPr="004B5945" w:rsidRDefault="00E13267" w:rsidP="004B5945">
            <w:pPr>
              <w:pStyle w:val="10"/>
              <w:numPr>
                <w:ilvl w:val="0"/>
                <w:numId w:val="17"/>
              </w:num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Όταν ο κα</w:t>
            </w:r>
            <w:proofErr w:type="spellStart"/>
            <w:r>
              <w:rPr>
                <w:rFonts w:ascii="Times New Roman" w:eastAsia="Times New Roman" w:hAnsi="Times New Roman" w:cs="Times New Roman"/>
                <w:color w:val="000000"/>
              </w:rPr>
              <w:t>ιρός</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το</w:t>
            </w:r>
            <w:proofErr w:type="spellEnd"/>
            <w:r>
              <w:rPr>
                <w:rFonts w:ascii="Times New Roman" w:eastAsia="Times New Roman" w:hAnsi="Times New Roman" w:cs="Times New Roman"/>
                <w:color w:val="000000"/>
              </w:rPr>
              <w:t xml:space="preserve"> επ</w:t>
            </w:r>
            <w:proofErr w:type="spellStart"/>
            <w:r>
              <w:rPr>
                <w:rFonts w:ascii="Times New Roman" w:eastAsia="Times New Roman" w:hAnsi="Times New Roman" w:cs="Times New Roman"/>
                <w:color w:val="000000"/>
              </w:rPr>
              <w:t>ιτρέψει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γίνετ</w:t>
            </w:r>
            <w:proofErr w:type="spellEnd"/>
            <w:r>
              <w:rPr>
                <w:rFonts w:ascii="Times New Roman" w:eastAsia="Times New Roman" w:hAnsi="Times New Roman" w:cs="Times New Roman"/>
                <w:color w:val="000000"/>
              </w:rPr>
              <w:t xml:space="preserve">αι </w:t>
            </w:r>
            <w:proofErr w:type="spellStart"/>
            <w:r>
              <w:rPr>
                <w:rFonts w:ascii="Times New Roman" w:eastAsia="Times New Roman" w:hAnsi="Times New Roman" w:cs="Times New Roman"/>
                <w:color w:val="000000"/>
              </w:rPr>
              <w:t>μι</w:t>
            </w:r>
            <w:proofErr w:type="spellEnd"/>
            <w:r>
              <w:rPr>
                <w:rFonts w:ascii="Times New Roman" w:eastAsia="Times New Roman" w:hAnsi="Times New Roman" w:cs="Times New Roman"/>
                <w:color w:val="000000"/>
              </w:rPr>
              <w:t xml:space="preserve">α </w:t>
            </w:r>
            <w:proofErr w:type="spellStart"/>
            <w:r>
              <w:rPr>
                <w:rFonts w:ascii="Times New Roman" w:eastAsia="Times New Roman" w:hAnsi="Times New Roman" w:cs="Times New Roman"/>
                <w:color w:val="000000"/>
              </w:rPr>
              <w:t>δράση</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δεντροφύτευσης</w:t>
            </w:r>
            <w:proofErr w:type="spellEnd"/>
            <w:r>
              <w:rPr>
                <w:rFonts w:ascii="Times New Roman" w:eastAsia="Times New Roman" w:hAnsi="Times New Roman" w:cs="Times New Roman"/>
                <w:color w:val="000000"/>
              </w:rPr>
              <w:t xml:space="preserve"> με την καθοδήγηση </w:t>
            </w:r>
            <w:r w:rsidRPr="004B5945">
              <w:rPr>
                <w:rFonts w:ascii="Times New Roman" w:eastAsia="Times New Roman" w:hAnsi="Times New Roman" w:cs="Times New Roman"/>
                <w:color w:val="000000"/>
              </w:rPr>
              <w:t>των ειδικών του περιβαλλοντικού οργανισμού.</w:t>
            </w:r>
          </w:p>
          <w:p w:rsidR="00E13267" w:rsidRPr="00E13267" w:rsidRDefault="00E13267" w:rsidP="00A352CD">
            <w:pPr>
              <w:pStyle w:val="10"/>
              <w:pBdr>
                <w:top w:val="nil"/>
                <w:left w:val="nil"/>
                <w:bottom w:val="nil"/>
                <w:right w:val="nil"/>
                <w:between w:val="nil"/>
              </w:pBdr>
              <w:ind w:hanging="2"/>
              <w:jc w:val="both"/>
              <w:rPr>
                <w:rFonts w:ascii="Times New Roman" w:eastAsia="Times New Roman" w:hAnsi="Times New Roman" w:cs="Times New Roman"/>
                <w:color w:val="000000"/>
              </w:rPr>
            </w:pPr>
          </w:p>
        </w:tc>
      </w:tr>
      <w:tr w:rsidR="00C92A74" w:rsidTr="00A31806">
        <w:trPr>
          <w:cantSplit/>
          <w:trHeight w:val="489"/>
          <w:tblHeader/>
        </w:trPr>
        <w:tc>
          <w:tcPr>
            <w:tcW w:w="2773" w:type="dxa"/>
            <w:shd w:val="clear" w:color="auto" w:fill="92D050"/>
          </w:tcPr>
          <w:p w:rsidR="003A53D6" w:rsidRDefault="001F4C85" w:rsidP="00A352CD">
            <w:pPr>
              <w:pStyle w:val="10"/>
              <w:pBdr>
                <w:top w:val="nil"/>
                <w:left w:val="nil"/>
                <w:bottom w:val="nil"/>
                <w:right w:val="nil"/>
                <w:between w:val="nil"/>
              </w:pBdr>
              <w:ind w:hanging="2"/>
              <w:rPr>
                <w:b/>
                <w:color w:val="000000"/>
              </w:rPr>
            </w:pPr>
            <w:r>
              <w:rPr>
                <w:b/>
                <w:color w:val="000000"/>
                <w:sz w:val="22"/>
                <w:szCs w:val="22"/>
              </w:rPr>
              <w:t xml:space="preserve">   </w:t>
            </w:r>
          </w:p>
          <w:p w:rsidR="00682E18" w:rsidRDefault="003A53D6" w:rsidP="00A352CD">
            <w:pPr>
              <w:pStyle w:val="10"/>
              <w:pBdr>
                <w:top w:val="nil"/>
                <w:left w:val="nil"/>
                <w:bottom w:val="nil"/>
                <w:right w:val="nil"/>
                <w:between w:val="nil"/>
              </w:pBdr>
              <w:ind w:hanging="2"/>
              <w:rPr>
                <w:b/>
                <w:color w:val="000000"/>
              </w:rPr>
            </w:pPr>
            <w:r>
              <w:rPr>
                <w:b/>
                <w:color w:val="000000"/>
                <w:sz w:val="22"/>
                <w:szCs w:val="22"/>
              </w:rPr>
              <w:t xml:space="preserve">  </w:t>
            </w:r>
          </w:p>
          <w:p w:rsidR="00682E18" w:rsidRDefault="00682E18" w:rsidP="00A352CD">
            <w:pPr>
              <w:pStyle w:val="10"/>
              <w:pBdr>
                <w:top w:val="nil"/>
                <w:left w:val="nil"/>
                <w:bottom w:val="nil"/>
                <w:right w:val="nil"/>
                <w:between w:val="nil"/>
              </w:pBdr>
              <w:ind w:hanging="2"/>
              <w:rPr>
                <w:b/>
                <w:color w:val="000000"/>
              </w:rPr>
            </w:pPr>
          </w:p>
          <w:p w:rsidR="00682E18" w:rsidRDefault="00682E18" w:rsidP="00A352CD">
            <w:pPr>
              <w:pStyle w:val="10"/>
              <w:pBdr>
                <w:top w:val="nil"/>
                <w:left w:val="nil"/>
                <w:bottom w:val="nil"/>
                <w:right w:val="nil"/>
                <w:between w:val="nil"/>
              </w:pBdr>
              <w:ind w:hanging="2"/>
              <w:rPr>
                <w:b/>
                <w:color w:val="000000"/>
              </w:rPr>
            </w:pPr>
            <w:r>
              <w:rPr>
                <w:b/>
                <w:color w:val="000000"/>
                <w:sz w:val="22"/>
                <w:szCs w:val="22"/>
              </w:rPr>
              <w:t xml:space="preserve">  </w:t>
            </w:r>
          </w:p>
          <w:p w:rsidR="001F4C85" w:rsidRDefault="00682E18" w:rsidP="00A352CD">
            <w:pPr>
              <w:pStyle w:val="10"/>
              <w:pBdr>
                <w:top w:val="nil"/>
                <w:left w:val="nil"/>
                <w:bottom w:val="nil"/>
                <w:right w:val="nil"/>
                <w:between w:val="nil"/>
              </w:pBdr>
              <w:ind w:hanging="2"/>
              <w:rPr>
                <w:b/>
                <w:color w:val="000000"/>
              </w:rPr>
            </w:pPr>
            <w:r>
              <w:rPr>
                <w:b/>
                <w:color w:val="000000"/>
                <w:sz w:val="22"/>
                <w:szCs w:val="22"/>
              </w:rPr>
              <w:t xml:space="preserve">  </w:t>
            </w:r>
            <w:r w:rsidR="003A53D6">
              <w:rPr>
                <w:b/>
                <w:color w:val="000000"/>
                <w:sz w:val="22"/>
                <w:szCs w:val="22"/>
              </w:rPr>
              <w:t xml:space="preserve"> </w:t>
            </w:r>
            <w:r w:rsidR="001F4C85">
              <w:rPr>
                <w:b/>
                <w:color w:val="000000"/>
                <w:sz w:val="22"/>
                <w:szCs w:val="22"/>
              </w:rPr>
              <w:t xml:space="preserve">Ας δώσουμε εξηγήσεις και </w:t>
            </w:r>
          </w:p>
          <w:p w:rsidR="00C92A74" w:rsidRDefault="001F4C85" w:rsidP="00A352CD">
            <w:pPr>
              <w:pStyle w:val="10"/>
              <w:pBdr>
                <w:top w:val="nil"/>
                <w:left w:val="nil"/>
                <w:bottom w:val="nil"/>
                <w:right w:val="nil"/>
                <w:between w:val="nil"/>
              </w:pBdr>
              <w:ind w:hanging="2"/>
              <w:rPr>
                <w:color w:val="000000"/>
              </w:rPr>
            </w:pPr>
            <w:r>
              <w:rPr>
                <w:b/>
                <w:color w:val="000000"/>
                <w:sz w:val="22"/>
                <w:szCs w:val="22"/>
              </w:rPr>
              <w:t xml:space="preserve">     λύσεις στα προβλήματα</w:t>
            </w:r>
          </w:p>
        </w:tc>
        <w:tc>
          <w:tcPr>
            <w:tcW w:w="7319" w:type="dxa"/>
          </w:tcPr>
          <w:p w:rsidR="006C7B0B" w:rsidRDefault="006C7B0B"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3A53D6" w:rsidRDefault="003A53D6" w:rsidP="00772414">
            <w:pPr>
              <w:pStyle w:val="10"/>
              <w:numPr>
                <w:ilvl w:val="0"/>
                <w:numId w:val="20"/>
              </w:num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Τα παιδιά χωρίζονται σε δύο ομάδες και καταγράφουν (α) τα σημαντικότερα προβλήματα διαχείρισης απορριμμάτων που δημιουργεί η ανθρώπινη συμπεριφορά και (β) με ποιες δραστηριότητες οι άνθρωποι φροντίζουν το περιβάλλον.</w:t>
            </w:r>
          </w:p>
          <w:p w:rsidR="006C7B0B" w:rsidRDefault="006C7B0B" w:rsidP="00A352CD">
            <w:pPr>
              <w:pStyle w:val="10"/>
              <w:pBdr>
                <w:top w:val="nil"/>
                <w:left w:val="nil"/>
                <w:bottom w:val="nil"/>
                <w:right w:val="nil"/>
                <w:between w:val="nil"/>
              </w:pBdr>
              <w:ind w:hanging="2"/>
              <w:jc w:val="both"/>
              <w:rPr>
                <w:rFonts w:ascii="Times New Roman" w:eastAsia="Times New Roman" w:hAnsi="Times New Roman" w:cs="Times New Roman"/>
                <w:color w:val="000000"/>
              </w:rPr>
            </w:pPr>
          </w:p>
          <w:p w:rsidR="003A53D6" w:rsidRPr="006C7B0B" w:rsidRDefault="003A53D6" w:rsidP="00772414">
            <w:pPr>
              <w:pStyle w:val="10"/>
              <w:numPr>
                <w:ilvl w:val="0"/>
                <w:numId w:val="19"/>
              </w:numPr>
              <w:pBdr>
                <w:top w:val="nil"/>
                <w:left w:val="nil"/>
                <w:bottom w:val="nil"/>
                <w:right w:val="nil"/>
                <w:between w:val="nil"/>
              </w:pBdr>
              <w:ind w:left="0" w:hanging="2"/>
              <w:jc w:val="both"/>
              <w:rPr>
                <w:rFonts w:ascii="Times New Roman" w:eastAsia="Times New Roman" w:hAnsi="Times New Roman" w:cs="Times New Roman"/>
                <w:color w:val="000000"/>
              </w:rPr>
            </w:pPr>
            <w:r w:rsidRPr="006C7B0B">
              <w:rPr>
                <w:rFonts w:ascii="Times New Roman" w:eastAsia="Times New Roman" w:hAnsi="Times New Roman" w:cs="Times New Roman"/>
                <w:color w:val="000000"/>
              </w:rPr>
              <w:t>Πραγματοποιείται διαγωνισμός επιχειρηματολογίας για τις ανθρώπινες ενέργειες που καταστρέφουν το περιβάλλον και για ενέργειες που το φροντίζουν.</w:t>
            </w:r>
          </w:p>
          <w:p w:rsidR="00130AB2" w:rsidRDefault="00130AB2" w:rsidP="00A352CD">
            <w:pPr>
              <w:pStyle w:val="10"/>
              <w:pBdr>
                <w:top w:val="nil"/>
                <w:left w:val="nil"/>
                <w:bottom w:val="nil"/>
                <w:right w:val="nil"/>
                <w:between w:val="nil"/>
              </w:pBdr>
              <w:ind w:hanging="2"/>
              <w:jc w:val="both"/>
              <w:rPr>
                <w:rFonts w:ascii="Times New Roman" w:eastAsia="Times New Roman" w:hAnsi="Times New Roman" w:cs="Times New Roman"/>
                <w:color w:val="000000"/>
              </w:rPr>
            </w:pPr>
          </w:p>
          <w:p w:rsidR="00130AB2" w:rsidRPr="00130AB2" w:rsidRDefault="00E72B7A" w:rsidP="00772414">
            <w:pPr>
              <w:pStyle w:val="10"/>
              <w:numPr>
                <w:ilvl w:val="0"/>
                <w:numId w:val="19"/>
              </w:num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Δημιουργία</w:t>
            </w:r>
            <w:r w:rsidR="009019D3">
              <w:rPr>
                <w:rFonts w:ascii="Times New Roman" w:eastAsia="Times New Roman" w:hAnsi="Times New Roman" w:cs="Times New Roman"/>
                <w:color w:val="000000"/>
              </w:rPr>
              <w:t xml:space="preserve"> σε ένα χαρτόνι που θα κολλήσουμε στον πίνακα</w:t>
            </w:r>
            <w:r>
              <w:rPr>
                <w:rFonts w:ascii="Times New Roman" w:eastAsia="Times New Roman" w:hAnsi="Times New Roman" w:cs="Times New Roman"/>
                <w:color w:val="000000"/>
              </w:rPr>
              <w:t xml:space="preserve"> ενός «τοίχου προβλημάτων και λύσεων»</w:t>
            </w:r>
            <w:r w:rsidR="009019D3">
              <w:rPr>
                <w:rFonts w:ascii="Times New Roman" w:eastAsia="Times New Roman" w:hAnsi="Times New Roman" w:cs="Times New Roman"/>
                <w:color w:val="000000"/>
              </w:rPr>
              <w:t xml:space="preserve"> για παράδειγμα πρόβλημα: το πέταγμα των σκουπιδιών στον δρόμο – λύση: χρήση κάδων, πρόβλημα: η καταστροφή των δασών – λύση: η ανακύκλωση χαρτιού.</w:t>
            </w:r>
          </w:p>
          <w:p w:rsidR="00E11B9A" w:rsidRDefault="00E11B9A" w:rsidP="00A352CD">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rsidTr="00A31806">
        <w:trPr>
          <w:cantSplit/>
          <w:trHeight w:val="504"/>
          <w:tblHeader/>
        </w:trPr>
        <w:tc>
          <w:tcPr>
            <w:tcW w:w="2773" w:type="dxa"/>
            <w:shd w:val="clear" w:color="auto" w:fill="92D050"/>
          </w:tcPr>
          <w:p w:rsidR="00C92A74" w:rsidRDefault="00C92A74" w:rsidP="00A352CD">
            <w:pPr>
              <w:pStyle w:val="10"/>
              <w:pBdr>
                <w:top w:val="nil"/>
                <w:left w:val="nil"/>
                <w:bottom w:val="nil"/>
                <w:right w:val="nil"/>
                <w:between w:val="nil"/>
              </w:pBdr>
              <w:ind w:hanging="2"/>
              <w:rPr>
                <w:b/>
                <w:color w:val="000000"/>
              </w:rPr>
            </w:pPr>
          </w:p>
          <w:p w:rsidR="00C30E86" w:rsidRDefault="00E11B9A" w:rsidP="00A352CD">
            <w:pPr>
              <w:pStyle w:val="10"/>
              <w:pBdr>
                <w:top w:val="nil"/>
                <w:left w:val="nil"/>
                <w:bottom w:val="nil"/>
                <w:right w:val="nil"/>
                <w:between w:val="nil"/>
              </w:pBdr>
              <w:ind w:hanging="2"/>
              <w:rPr>
                <w:b/>
                <w:color w:val="000000"/>
              </w:rPr>
            </w:pPr>
            <w:r>
              <w:rPr>
                <w:b/>
                <w:color w:val="000000"/>
                <w:sz w:val="22"/>
                <w:szCs w:val="22"/>
              </w:rPr>
              <w:t xml:space="preserve">  </w:t>
            </w:r>
          </w:p>
          <w:p w:rsidR="00C30E86" w:rsidRDefault="00C30E86" w:rsidP="00A352CD">
            <w:pPr>
              <w:pStyle w:val="10"/>
              <w:pBdr>
                <w:top w:val="nil"/>
                <w:left w:val="nil"/>
                <w:bottom w:val="nil"/>
                <w:right w:val="nil"/>
                <w:between w:val="nil"/>
              </w:pBdr>
              <w:ind w:hanging="2"/>
              <w:rPr>
                <w:b/>
                <w:color w:val="000000"/>
              </w:rPr>
            </w:pPr>
          </w:p>
          <w:p w:rsidR="00C30E86" w:rsidRDefault="00C30E86" w:rsidP="00A352CD">
            <w:pPr>
              <w:pStyle w:val="10"/>
              <w:pBdr>
                <w:top w:val="nil"/>
                <w:left w:val="nil"/>
                <w:bottom w:val="nil"/>
                <w:right w:val="nil"/>
                <w:between w:val="nil"/>
              </w:pBdr>
              <w:ind w:hanging="2"/>
              <w:rPr>
                <w:b/>
                <w:color w:val="000000"/>
              </w:rPr>
            </w:pPr>
          </w:p>
          <w:p w:rsidR="00C30E86" w:rsidRDefault="00C30E86" w:rsidP="00A352CD">
            <w:pPr>
              <w:pStyle w:val="10"/>
              <w:pBdr>
                <w:top w:val="nil"/>
                <w:left w:val="nil"/>
                <w:bottom w:val="nil"/>
                <w:right w:val="nil"/>
                <w:between w:val="nil"/>
              </w:pBdr>
              <w:ind w:hanging="2"/>
              <w:rPr>
                <w:b/>
                <w:color w:val="000000"/>
              </w:rPr>
            </w:pPr>
          </w:p>
          <w:p w:rsidR="00E11B9A" w:rsidRDefault="00C30E86" w:rsidP="00A352CD">
            <w:pPr>
              <w:pStyle w:val="10"/>
              <w:pBdr>
                <w:top w:val="nil"/>
                <w:left w:val="nil"/>
                <w:bottom w:val="nil"/>
                <w:right w:val="nil"/>
                <w:between w:val="nil"/>
              </w:pBdr>
              <w:ind w:hanging="2"/>
              <w:rPr>
                <w:b/>
                <w:color w:val="000000"/>
              </w:rPr>
            </w:pPr>
            <w:r>
              <w:rPr>
                <w:b/>
                <w:color w:val="000000"/>
                <w:sz w:val="22"/>
                <w:szCs w:val="22"/>
              </w:rPr>
              <w:t xml:space="preserve">  </w:t>
            </w:r>
            <w:r w:rsidR="00E11B9A">
              <w:rPr>
                <w:b/>
                <w:color w:val="000000"/>
                <w:sz w:val="22"/>
                <w:szCs w:val="22"/>
              </w:rPr>
              <w:t xml:space="preserve">  Ένα θεατρικό με θέμα</w:t>
            </w:r>
          </w:p>
          <w:p w:rsidR="00E11B9A" w:rsidRDefault="00E11B9A" w:rsidP="00A352CD">
            <w:pPr>
              <w:pStyle w:val="10"/>
              <w:pBdr>
                <w:top w:val="nil"/>
                <w:left w:val="nil"/>
                <w:bottom w:val="nil"/>
                <w:right w:val="nil"/>
                <w:between w:val="nil"/>
              </w:pBdr>
              <w:ind w:hanging="2"/>
              <w:rPr>
                <w:color w:val="000000"/>
              </w:rPr>
            </w:pPr>
            <w:r>
              <w:rPr>
                <w:b/>
                <w:color w:val="000000"/>
                <w:sz w:val="22"/>
                <w:szCs w:val="22"/>
              </w:rPr>
              <w:t xml:space="preserve">         περιβαλλοντικό </w:t>
            </w:r>
          </w:p>
        </w:tc>
        <w:tc>
          <w:tcPr>
            <w:tcW w:w="7319" w:type="dxa"/>
          </w:tcPr>
          <w:p w:rsidR="00E11B9A" w:rsidRDefault="00E11B9A" w:rsidP="00A352C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C92A74" w:rsidRDefault="00E11B9A" w:rsidP="00772414">
            <w:pPr>
              <w:pStyle w:val="10"/>
              <w:numPr>
                <w:ilvl w:val="0"/>
                <w:numId w:val="14"/>
              </w:num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Η εκπαιδευτικός διαβάζει στα παιδιά το παραμύθι «Μια νύχτα στη χωματερή» του Κώστα Μάγου. Έπειτα γίνεται συζήτηση. Τα παιδιά σχολιάζουν τα σημεία που τους έκαναν εντύπωση. Καταγράφονται (α) ο τόπος, (β) ο χρόνος, (γ) οι ήρωες, (δ) το πρόβλημα, (ε) η δράση και η λύση στο πρόβλημα, (στ) το συναίσθημα των ηρώων.</w:t>
            </w:r>
          </w:p>
          <w:p w:rsidR="00130AB2" w:rsidRDefault="00130AB2" w:rsidP="00A352CD">
            <w:pPr>
              <w:pStyle w:val="10"/>
              <w:pBdr>
                <w:top w:val="nil"/>
                <w:left w:val="nil"/>
                <w:bottom w:val="nil"/>
                <w:right w:val="nil"/>
                <w:between w:val="nil"/>
              </w:pBdr>
              <w:ind w:hanging="2"/>
              <w:jc w:val="both"/>
              <w:rPr>
                <w:rFonts w:ascii="Times New Roman" w:eastAsia="Times New Roman" w:hAnsi="Times New Roman" w:cs="Times New Roman"/>
                <w:color w:val="000000"/>
              </w:rPr>
            </w:pPr>
          </w:p>
          <w:p w:rsidR="00E11B9A" w:rsidRDefault="00810A09" w:rsidP="00772414">
            <w:pPr>
              <w:pStyle w:val="10"/>
              <w:numPr>
                <w:ilvl w:val="0"/>
                <w:numId w:val="14"/>
              </w:num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Πραγματοποιείται δραματοποίηση του παραμυθιού στην τάξη με τη συμμετοχή όλων των μαθητών. Χρησιμοποιούμε ανακυκλώσιμα υλικά για να κατασκευάσουμε τις </w:t>
            </w:r>
            <w:r w:rsidR="00130AB2">
              <w:rPr>
                <w:rFonts w:ascii="Times New Roman" w:eastAsia="Times New Roman" w:hAnsi="Times New Roman" w:cs="Times New Roman"/>
                <w:color w:val="000000"/>
              </w:rPr>
              <w:t>στολές των παιδιών.</w:t>
            </w:r>
          </w:p>
          <w:p w:rsidR="00130AB2" w:rsidRDefault="00130AB2" w:rsidP="00A352CD">
            <w:pPr>
              <w:pStyle w:val="10"/>
              <w:pBdr>
                <w:top w:val="nil"/>
                <w:left w:val="nil"/>
                <w:bottom w:val="nil"/>
                <w:right w:val="nil"/>
                <w:between w:val="nil"/>
              </w:pBdr>
              <w:ind w:hanging="2"/>
              <w:jc w:val="both"/>
              <w:rPr>
                <w:rFonts w:ascii="Times New Roman" w:eastAsia="Times New Roman" w:hAnsi="Times New Roman" w:cs="Times New Roman"/>
                <w:color w:val="000000"/>
              </w:rPr>
            </w:pPr>
          </w:p>
          <w:p w:rsidR="00810A09" w:rsidRDefault="00810A09" w:rsidP="00772414">
            <w:pPr>
              <w:pStyle w:val="10"/>
              <w:numPr>
                <w:ilvl w:val="0"/>
                <w:numId w:val="14"/>
              </w:num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Μέσα από την ιστορία του παραμυθιού τα παιδιά έχουν την ευκαιρία να αξιοποιήσουν τις γνώσεις τους για τα προβλήματα που σχετίζονται με την ανακύκλωση: (α) η υπερκατανάλωση των ειδών και η απόρριψή τους, (β) η επιλογή των ειδών για ανακύκλωση, (γ) η κακή προετοιμασία των ανακυκλώσιμων ειδών (ελλιπής καθαριότητα, </w:t>
            </w:r>
            <w:r w:rsidR="003D5810">
              <w:rPr>
                <w:rFonts w:ascii="Times New Roman" w:eastAsia="Times New Roman" w:hAnsi="Times New Roman" w:cs="Times New Roman"/>
                <w:color w:val="000000"/>
              </w:rPr>
              <w:t>λανθασμένη ρίψη σε κάδους κ.τ.λ.).</w:t>
            </w:r>
          </w:p>
          <w:p w:rsidR="003D5810" w:rsidRPr="003D5810" w:rsidRDefault="003D5810" w:rsidP="00A352CD">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rsidTr="00A31806">
        <w:trPr>
          <w:cantSplit/>
          <w:trHeight w:val="659"/>
          <w:tblHeader/>
        </w:trPr>
        <w:tc>
          <w:tcPr>
            <w:tcW w:w="2773" w:type="dxa"/>
            <w:shd w:val="clear" w:color="auto" w:fill="92D050"/>
          </w:tcPr>
          <w:p w:rsidR="00A851CD" w:rsidRDefault="003A2105" w:rsidP="00A352CD">
            <w:pPr>
              <w:pStyle w:val="10"/>
              <w:pBdr>
                <w:top w:val="nil"/>
                <w:left w:val="nil"/>
                <w:bottom w:val="nil"/>
                <w:right w:val="nil"/>
                <w:between w:val="nil"/>
              </w:pBdr>
              <w:ind w:hanging="2"/>
              <w:rPr>
                <w:b/>
                <w:color w:val="000000"/>
              </w:rPr>
            </w:pPr>
            <w:r>
              <w:rPr>
                <w:b/>
                <w:color w:val="000000"/>
                <w:sz w:val="22"/>
                <w:szCs w:val="22"/>
              </w:rPr>
              <w:t xml:space="preserve">    </w:t>
            </w:r>
          </w:p>
          <w:p w:rsidR="00A851CD" w:rsidRDefault="00A851CD" w:rsidP="00A352CD">
            <w:pPr>
              <w:pStyle w:val="10"/>
              <w:pBdr>
                <w:top w:val="nil"/>
                <w:left w:val="nil"/>
                <w:bottom w:val="nil"/>
                <w:right w:val="nil"/>
                <w:between w:val="nil"/>
              </w:pBdr>
              <w:ind w:hanging="2"/>
              <w:rPr>
                <w:b/>
                <w:color w:val="000000"/>
              </w:rPr>
            </w:pPr>
            <w:r>
              <w:rPr>
                <w:b/>
                <w:color w:val="000000"/>
                <w:sz w:val="22"/>
                <w:szCs w:val="22"/>
              </w:rPr>
              <w:t xml:space="preserve">  </w:t>
            </w:r>
          </w:p>
          <w:p w:rsidR="003A2105" w:rsidRDefault="00A851CD" w:rsidP="00A352CD">
            <w:pPr>
              <w:pStyle w:val="10"/>
              <w:pBdr>
                <w:top w:val="nil"/>
                <w:left w:val="nil"/>
                <w:bottom w:val="nil"/>
                <w:right w:val="nil"/>
                <w:between w:val="nil"/>
              </w:pBdr>
              <w:ind w:hanging="2"/>
              <w:rPr>
                <w:b/>
                <w:color w:val="000000"/>
              </w:rPr>
            </w:pPr>
            <w:r>
              <w:rPr>
                <w:b/>
                <w:color w:val="000000"/>
                <w:sz w:val="22"/>
                <w:szCs w:val="22"/>
              </w:rPr>
              <w:t xml:space="preserve">  </w:t>
            </w:r>
            <w:r w:rsidR="003A2105">
              <w:rPr>
                <w:b/>
                <w:color w:val="000000"/>
                <w:sz w:val="22"/>
                <w:szCs w:val="22"/>
              </w:rPr>
              <w:t xml:space="preserve">    Πόσο χρήσιμα είναι </w:t>
            </w:r>
          </w:p>
          <w:p w:rsidR="00C92A74" w:rsidRDefault="003A2105" w:rsidP="00A352CD">
            <w:pPr>
              <w:pStyle w:val="10"/>
              <w:pBdr>
                <w:top w:val="nil"/>
                <w:left w:val="nil"/>
                <w:bottom w:val="nil"/>
                <w:right w:val="nil"/>
                <w:between w:val="nil"/>
              </w:pBdr>
              <w:ind w:hanging="2"/>
              <w:rPr>
                <w:color w:val="000000"/>
              </w:rPr>
            </w:pPr>
            <w:r>
              <w:rPr>
                <w:b/>
                <w:color w:val="000000"/>
                <w:sz w:val="22"/>
                <w:szCs w:val="22"/>
              </w:rPr>
              <w:t xml:space="preserve">              τα άχρηστα;</w:t>
            </w:r>
          </w:p>
        </w:tc>
        <w:tc>
          <w:tcPr>
            <w:tcW w:w="7319" w:type="dxa"/>
          </w:tcPr>
          <w:p w:rsidR="001F5C75" w:rsidRDefault="001F5C75"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C92A74" w:rsidRDefault="003A2105" w:rsidP="00772414">
            <w:pPr>
              <w:pStyle w:val="10"/>
              <w:numPr>
                <w:ilvl w:val="0"/>
                <w:numId w:val="15"/>
              </w:num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Συζήτηση στην ολομέλεια και </w:t>
            </w:r>
            <w:proofErr w:type="spellStart"/>
            <w:r>
              <w:rPr>
                <w:rFonts w:ascii="Times New Roman" w:eastAsia="Times New Roman" w:hAnsi="Times New Roman" w:cs="Times New Roman"/>
                <w:color w:val="000000"/>
              </w:rPr>
              <w:t>δημιουργί</w:t>
            </w:r>
            <w:proofErr w:type="spellEnd"/>
            <w:r>
              <w:rPr>
                <w:rFonts w:ascii="Times New Roman" w:eastAsia="Times New Roman" w:hAnsi="Times New Roman" w:cs="Times New Roman"/>
                <w:color w:val="000000"/>
              </w:rPr>
              <w:t xml:space="preserve">α </w:t>
            </w:r>
            <w:proofErr w:type="spellStart"/>
            <w:r>
              <w:rPr>
                <w:rFonts w:ascii="Times New Roman" w:eastAsia="Times New Roman" w:hAnsi="Times New Roman" w:cs="Times New Roman"/>
                <w:color w:val="000000"/>
              </w:rPr>
              <w:t>του</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τελικού</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εννοιολογικού</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χάρτη</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με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ιδεοθύελλ</w:t>
            </w:r>
            <w:proofErr w:type="spellEnd"/>
            <w:r>
              <w:rPr>
                <w:rFonts w:ascii="Times New Roman" w:eastAsia="Times New Roman" w:hAnsi="Times New Roman" w:cs="Times New Roman"/>
                <w:color w:val="000000"/>
              </w:rPr>
              <w:t>α.</w:t>
            </w:r>
          </w:p>
          <w:p w:rsidR="002B38EB" w:rsidRDefault="002B38EB" w:rsidP="00A352CD">
            <w:pPr>
              <w:pStyle w:val="10"/>
              <w:pBdr>
                <w:top w:val="nil"/>
                <w:left w:val="nil"/>
                <w:bottom w:val="nil"/>
                <w:right w:val="nil"/>
                <w:between w:val="nil"/>
              </w:pBdr>
              <w:ind w:hanging="2"/>
              <w:jc w:val="both"/>
              <w:rPr>
                <w:rFonts w:ascii="Times New Roman" w:eastAsia="Times New Roman" w:hAnsi="Times New Roman" w:cs="Times New Roman"/>
                <w:color w:val="000000"/>
              </w:rPr>
            </w:pPr>
          </w:p>
          <w:p w:rsidR="002B38EB" w:rsidRDefault="002B38EB" w:rsidP="00772414">
            <w:pPr>
              <w:pStyle w:val="10"/>
              <w:numPr>
                <w:ilvl w:val="0"/>
                <w:numId w:val="15"/>
              </w:num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Η σχολική αίθουσα γίνεται εργαστήρι κατασκευών από ανακυκλώσιμα υλικά. Δίνουμε ζωή σε αντικείμενα που θεωρούσαμε άχρηστα. Δοκιμάζουμε να φτιάξουμε μουσικά όργανα από ανακυκλώσιμα υλικά.</w:t>
            </w:r>
          </w:p>
          <w:p w:rsidR="00130AB2" w:rsidRDefault="00130AB2" w:rsidP="00A352CD">
            <w:pPr>
              <w:pStyle w:val="10"/>
              <w:pBdr>
                <w:top w:val="nil"/>
                <w:left w:val="nil"/>
                <w:bottom w:val="nil"/>
                <w:right w:val="nil"/>
                <w:between w:val="nil"/>
              </w:pBdr>
              <w:ind w:hanging="2"/>
              <w:jc w:val="both"/>
              <w:rPr>
                <w:rFonts w:ascii="Times New Roman" w:eastAsia="Times New Roman" w:hAnsi="Times New Roman" w:cs="Times New Roman"/>
                <w:color w:val="000000"/>
              </w:rPr>
            </w:pPr>
          </w:p>
          <w:p w:rsidR="003A2105" w:rsidRDefault="003A2105" w:rsidP="00772414">
            <w:pPr>
              <w:pStyle w:val="10"/>
              <w:numPr>
                <w:ilvl w:val="0"/>
                <w:numId w:val="15"/>
              </w:num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Συμπλήρωση του ερωτηματολογίου αυτοαξιολόγησης από τους μαθητές και τις μαθήτριες.</w:t>
            </w:r>
          </w:p>
          <w:p w:rsidR="003A2105" w:rsidRDefault="003A2105" w:rsidP="00A352CD">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rsidTr="00A31806">
        <w:trPr>
          <w:cantSplit/>
          <w:trHeight w:val="1170"/>
          <w:tblHeader/>
        </w:trPr>
        <w:tc>
          <w:tcPr>
            <w:tcW w:w="2773" w:type="dxa"/>
          </w:tcPr>
          <w:p w:rsidR="001F5C75" w:rsidRDefault="001F5C75" w:rsidP="00A352CD">
            <w:pPr>
              <w:pStyle w:val="10"/>
              <w:pBdr>
                <w:top w:val="nil"/>
                <w:left w:val="nil"/>
                <w:bottom w:val="nil"/>
                <w:right w:val="nil"/>
                <w:between w:val="nil"/>
              </w:pBdr>
              <w:ind w:right="341" w:hanging="2"/>
              <w:rPr>
                <w:b/>
                <w:color w:val="000000"/>
              </w:rPr>
            </w:pPr>
          </w:p>
          <w:p w:rsidR="001F5C75" w:rsidRDefault="001F5C75" w:rsidP="00A352CD">
            <w:pPr>
              <w:pStyle w:val="10"/>
              <w:pBdr>
                <w:top w:val="nil"/>
                <w:left w:val="nil"/>
                <w:bottom w:val="nil"/>
                <w:right w:val="nil"/>
                <w:between w:val="nil"/>
              </w:pBdr>
              <w:ind w:right="341" w:hanging="2"/>
              <w:rPr>
                <w:b/>
                <w:color w:val="000000"/>
              </w:rPr>
            </w:pPr>
          </w:p>
          <w:p w:rsidR="00C92A74" w:rsidRPr="004777A7" w:rsidRDefault="002248B6" w:rsidP="00A352CD">
            <w:pPr>
              <w:pStyle w:val="10"/>
              <w:pBdr>
                <w:top w:val="nil"/>
                <w:left w:val="nil"/>
                <w:bottom w:val="nil"/>
                <w:right w:val="nil"/>
                <w:between w:val="nil"/>
              </w:pBdr>
              <w:ind w:right="341" w:hanging="2"/>
              <w:rPr>
                <w:color w:val="000000"/>
              </w:rPr>
            </w:pPr>
            <w:r w:rsidRPr="004777A7">
              <w:rPr>
                <w:b/>
                <w:color w:val="000000"/>
                <w:sz w:val="22"/>
                <w:szCs w:val="22"/>
              </w:rPr>
              <w:t>Προσαρμογές για τη συμμετοχή και την ένταξη όλων των μαθητών/τριών</w:t>
            </w:r>
          </w:p>
        </w:tc>
        <w:tc>
          <w:tcPr>
            <w:tcW w:w="7319" w:type="dxa"/>
          </w:tcPr>
          <w:p w:rsidR="003A2105" w:rsidRDefault="001C39F8" w:rsidP="00A352CD">
            <w:pPr>
              <w:pStyle w:val="10"/>
              <w:pBdr>
                <w:top w:val="nil"/>
                <w:left w:val="nil"/>
                <w:bottom w:val="nil"/>
                <w:right w:val="nil"/>
                <w:between w:val="nil"/>
              </w:pBdr>
              <w:ind w:hanging="2"/>
              <w:jc w:val="both"/>
              <w:rPr>
                <w:color w:val="000000"/>
              </w:rPr>
            </w:pPr>
            <w:r>
              <w:rPr>
                <w:color w:val="000000"/>
              </w:rPr>
              <w:t xml:space="preserve"> </w:t>
            </w:r>
          </w:p>
          <w:p w:rsidR="00C92A74" w:rsidRDefault="001C39F8" w:rsidP="00A352CD">
            <w:pPr>
              <w:pStyle w:val="10"/>
              <w:pBdr>
                <w:top w:val="nil"/>
                <w:left w:val="nil"/>
                <w:bottom w:val="nil"/>
                <w:right w:val="nil"/>
                <w:between w:val="nil"/>
              </w:pBdr>
              <w:ind w:hanging="2"/>
              <w:jc w:val="both"/>
              <w:rPr>
                <w:color w:val="000000"/>
              </w:rPr>
            </w:pPr>
            <w:r>
              <w:rPr>
                <w:color w:val="000000"/>
              </w:rPr>
              <w:t>Οι δράσεις προσαρμόζονται στις δεξιότητες του κάθε παιδιού. Η προβολή εικόνων και βίντεο βοηθάει στην κατανόηση τα αλλόγλωσσα παιδιά που δεν έχουν μεγάλη εξοικείωση με την ελληνική γλώσσα. Το τραγούδι και η δραματοποίηση του παραμυθιού, μέσα από το θεατρικό παιχνίδι, παρακινεί τα παιδιά που συνήθως αποφεύγουν να εμπλακούν σε άλλες δράσεις να συμμετέχουν με όρεξη και καλή διάθεση.</w:t>
            </w:r>
          </w:p>
          <w:p w:rsidR="003A2105" w:rsidRPr="00553E2D" w:rsidRDefault="003A2105" w:rsidP="00A352CD">
            <w:pPr>
              <w:pStyle w:val="10"/>
              <w:pBdr>
                <w:top w:val="nil"/>
                <w:left w:val="nil"/>
                <w:bottom w:val="nil"/>
                <w:right w:val="nil"/>
                <w:between w:val="nil"/>
              </w:pBdr>
              <w:ind w:hanging="2"/>
              <w:jc w:val="both"/>
              <w:rPr>
                <w:color w:val="000000"/>
              </w:rPr>
            </w:pPr>
          </w:p>
        </w:tc>
      </w:tr>
    </w:tbl>
    <w:p w:rsidR="00C92A74" w:rsidRPr="00EB5A0F" w:rsidRDefault="00C92A74">
      <w:pPr>
        <w:pStyle w:val="10"/>
        <w:widowControl w:val="0"/>
        <w:pBdr>
          <w:top w:val="nil"/>
          <w:left w:val="nil"/>
          <w:bottom w:val="nil"/>
          <w:right w:val="nil"/>
          <w:between w:val="nil"/>
        </w:pBdr>
        <w:spacing w:before="8"/>
        <w:rPr>
          <w:rFonts w:ascii="Cambria" w:eastAsia="Cambria" w:hAnsi="Cambria" w:cs="Cambria"/>
          <w:b/>
          <w:color w:val="000000"/>
          <w:sz w:val="7"/>
          <w:szCs w:val="7"/>
        </w:rPr>
      </w:pPr>
    </w:p>
    <w:tbl>
      <w:tblPr>
        <w:tblStyle w:val="ac"/>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C92A74">
        <w:trPr>
          <w:cantSplit/>
          <w:trHeight w:val="1507"/>
          <w:tblHeader/>
        </w:trPr>
        <w:tc>
          <w:tcPr>
            <w:tcW w:w="2773" w:type="dxa"/>
          </w:tcPr>
          <w:p w:rsidR="00C92A74" w:rsidRPr="004777A7" w:rsidRDefault="002248B6" w:rsidP="00A352CD">
            <w:pPr>
              <w:pStyle w:val="10"/>
              <w:pBdr>
                <w:top w:val="nil"/>
                <w:left w:val="nil"/>
                <w:bottom w:val="nil"/>
                <w:right w:val="nil"/>
                <w:between w:val="nil"/>
              </w:pBdr>
              <w:ind w:right="869" w:hanging="2"/>
              <w:rPr>
                <w:color w:val="000000"/>
              </w:rPr>
            </w:pPr>
            <w:r w:rsidRPr="004777A7">
              <w:rPr>
                <w:b/>
                <w:color w:val="000000"/>
                <w:sz w:val="22"/>
                <w:szCs w:val="22"/>
              </w:rPr>
              <w:lastRenderedPageBreak/>
              <w:t>Φορείς και άλλες συνεργασίες που θα</w:t>
            </w:r>
          </w:p>
          <w:p w:rsidR="00C92A74" w:rsidRDefault="002248B6" w:rsidP="00A352CD">
            <w:pPr>
              <w:pStyle w:val="10"/>
              <w:pBdr>
                <w:top w:val="nil"/>
                <w:left w:val="nil"/>
                <w:bottom w:val="nil"/>
                <w:right w:val="nil"/>
                <w:between w:val="nil"/>
              </w:pBdr>
              <w:ind w:right="32" w:hanging="2"/>
              <w:rPr>
                <w:color w:val="000000"/>
              </w:rPr>
            </w:pPr>
            <w:r>
              <w:rPr>
                <w:b/>
                <w:color w:val="000000"/>
                <w:sz w:val="22"/>
                <w:szCs w:val="22"/>
              </w:rPr>
              <w:t>εμπλουτίσουν το πρόγραμμά μας</w:t>
            </w:r>
          </w:p>
        </w:tc>
        <w:tc>
          <w:tcPr>
            <w:tcW w:w="7168" w:type="dxa"/>
          </w:tcPr>
          <w:p w:rsidR="00C92A74" w:rsidRDefault="00553E2D" w:rsidP="00A352C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Μη κερδοσκοπικός περιβαλλοντικός οργανισμός  </w:t>
            </w:r>
            <w:r>
              <w:rPr>
                <w:rFonts w:ascii="Times New Roman" w:eastAsia="Times New Roman" w:hAnsi="Times New Roman" w:cs="Times New Roman"/>
                <w:color w:val="000000"/>
                <w:lang w:val="en-US"/>
              </w:rPr>
              <w:t>We</w:t>
            </w:r>
            <w:r w:rsidRPr="00553E2D">
              <w:rPr>
                <w:rFonts w:ascii="Times New Roman" w:eastAsia="Times New Roman" w:hAnsi="Times New Roman" w:cs="Times New Roman"/>
                <w:color w:val="000000"/>
              </w:rPr>
              <w:t>4</w:t>
            </w:r>
            <w:r>
              <w:rPr>
                <w:rFonts w:ascii="Times New Roman" w:eastAsia="Times New Roman" w:hAnsi="Times New Roman" w:cs="Times New Roman"/>
                <w:color w:val="000000"/>
                <w:lang w:val="en-US"/>
              </w:rPr>
              <w:t>All</w:t>
            </w:r>
            <w:r>
              <w:rPr>
                <w:rFonts w:ascii="Times New Roman" w:eastAsia="Times New Roman" w:hAnsi="Times New Roman" w:cs="Times New Roman"/>
                <w:color w:val="000000"/>
              </w:rPr>
              <w:t xml:space="preserve"> (πρόγραμμα </w:t>
            </w:r>
            <w:r>
              <w:rPr>
                <w:rFonts w:ascii="Times New Roman" w:eastAsia="Times New Roman" w:hAnsi="Times New Roman" w:cs="Times New Roman"/>
                <w:color w:val="000000"/>
                <w:lang w:val="en-US"/>
              </w:rPr>
              <w:t>green</w:t>
            </w:r>
            <w:r w:rsidRPr="00553E2D">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future</w:t>
            </w:r>
            <w:r w:rsidRPr="00553E2D">
              <w:rPr>
                <w:rFonts w:ascii="Times New Roman" w:eastAsia="Times New Roman" w:hAnsi="Times New Roman" w:cs="Times New Roman"/>
                <w:color w:val="000000"/>
              </w:rPr>
              <w:t xml:space="preserve">) </w:t>
            </w:r>
          </w:p>
          <w:p w:rsidR="001A562B" w:rsidRDefault="001A562B"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553E2D" w:rsidRDefault="00553E2D" w:rsidP="00A352C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Κέντρο περιβαλλοντικής Εκπαίδευσης Δραπετσώνας</w:t>
            </w:r>
          </w:p>
          <w:p w:rsidR="001A562B" w:rsidRDefault="001A562B"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553E2D" w:rsidRDefault="00553E2D" w:rsidP="00A352C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ΚΙΒΩΤΟΣ παιδικές υποθέσεις</w:t>
            </w:r>
          </w:p>
          <w:p w:rsidR="001A562B" w:rsidRDefault="001A562B"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553E2D" w:rsidRDefault="001A562B" w:rsidP="00A352C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Ελληνική Εταιρεία Αξιοποίησης Ανακύκλωσης</w:t>
            </w:r>
          </w:p>
          <w:tbl>
            <w:tblPr>
              <w:tblW w:w="0" w:type="auto"/>
              <w:tblBorders>
                <w:top w:val="nil"/>
                <w:left w:val="nil"/>
                <w:bottom w:val="nil"/>
                <w:right w:val="nil"/>
              </w:tblBorders>
              <w:tblLayout w:type="fixed"/>
              <w:tblLook w:val="0000" w:firstRow="0" w:lastRow="0" w:firstColumn="0" w:lastColumn="0" w:noHBand="0" w:noVBand="0"/>
            </w:tblPr>
            <w:tblGrid>
              <w:gridCol w:w="8153"/>
            </w:tblGrid>
            <w:tr w:rsidR="00AA4C3B" w:rsidRPr="00AA4C3B">
              <w:trPr>
                <w:trHeight w:val="4501"/>
              </w:trPr>
              <w:tc>
                <w:tcPr>
                  <w:tcW w:w="8153" w:type="dxa"/>
                </w:tcPr>
                <w:p w:rsidR="00AA4C3B" w:rsidRPr="00EB5A0F" w:rsidRDefault="00AA4C3B" w:rsidP="00AA4C3B">
                  <w:pPr>
                    <w:widowControl/>
                    <w:suppressAutoHyphens w:val="0"/>
                    <w:adjustRightInd w:val="0"/>
                    <w:jc w:val="left"/>
                    <w:textDirection w:val="lrTb"/>
                    <w:textAlignment w:val="auto"/>
                    <w:outlineLvl w:val="9"/>
                    <w:rPr>
                      <w:color w:val="000000"/>
                      <w:position w:val="0"/>
                      <w:sz w:val="23"/>
                      <w:szCs w:val="23"/>
                      <w:lang w:val="en-US" w:eastAsia="el-GR"/>
                    </w:rPr>
                  </w:pPr>
                </w:p>
                <w:p w:rsidR="00AA4C3B" w:rsidRPr="00AA4C3B" w:rsidRDefault="00AA4C3B" w:rsidP="00AA4C3B">
                  <w:pPr>
                    <w:widowControl/>
                    <w:suppressAutoHyphens w:val="0"/>
                    <w:adjustRightInd w:val="0"/>
                    <w:jc w:val="left"/>
                    <w:textDirection w:val="lrTb"/>
                    <w:textAlignment w:val="auto"/>
                    <w:outlineLvl w:val="9"/>
                    <w:rPr>
                      <w:color w:val="000000"/>
                      <w:position w:val="0"/>
                      <w:sz w:val="23"/>
                      <w:szCs w:val="23"/>
                      <w:lang w:val="en-US" w:eastAsia="el-GR"/>
                    </w:rPr>
                  </w:pPr>
                  <w:r w:rsidRPr="00AA4C3B">
                    <w:rPr>
                      <w:color w:val="000000"/>
                      <w:position w:val="0"/>
                      <w:sz w:val="23"/>
                      <w:szCs w:val="23"/>
                      <w:lang w:val="en-US" w:eastAsia="el-GR"/>
                    </w:rPr>
                    <w:t xml:space="preserve">HD </w:t>
                  </w:r>
                  <w:proofErr w:type="spellStart"/>
                  <w:r w:rsidRPr="00AA4C3B">
                    <w:rPr>
                      <w:color w:val="000000"/>
                      <w:position w:val="0"/>
                      <w:sz w:val="23"/>
                      <w:szCs w:val="23"/>
                      <w:lang w:val="en-US" w:eastAsia="el-GR"/>
                    </w:rPr>
                    <w:t>Peri</w:t>
                  </w:r>
                  <w:proofErr w:type="spellEnd"/>
                  <w:r w:rsidRPr="00AA4C3B">
                    <w:rPr>
                      <w:color w:val="000000"/>
                      <w:position w:val="0"/>
                      <w:sz w:val="23"/>
                      <w:szCs w:val="23"/>
                      <w:lang w:val="en-US" w:eastAsia="el-GR"/>
                    </w:rPr>
                    <w:t xml:space="preserve"> Poll   </w:t>
                  </w:r>
                  <w:r w:rsidRPr="00AA4C3B">
                    <w:rPr>
                      <w:color w:val="0000FF"/>
                      <w:position w:val="0"/>
                      <w:sz w:val="23"/>
                      <w:szCs w:val="23"/>
                      <w:lang w:val="en-US" w:eastAsia="el-GR"/>
                    </w:rPr>
                    <w:t>https</w:t>
                  </w:r>
                  <w:r w:rsidRPr="00AA4C3B">
                    <w:rPr>
                      <w:color w:val="0000FF"/>
                      <w:position w:val="0"/>
                      <w:lang w:val="en-US" w:eastAsia="el-GR"/>
                    </w:rPr>
                    <w:t xml:space="preserve">://video.link/w/mKIxc </w:t>
                  </w:r>
                </w:p>
                <w:p w:rsidR="00AA4C3B" w:rsidRPr="00AA4C3B" w:rsidRDefault="00AA4C3B" w:rsidP="00AA4C3B">
                  <w:pPr>
                    <w:widowControl/>
                    <w:suppressAutoHyphens w:val="0"/>
                    <w:adjustRightInd w:val="0"/>
                    <w:jc w:val="left"/>
                    <w:textDirection w:val="lrTb"/>
                    <w:textAlignment w:val="auto"/>
                    <w:outlineLvl w:val="9"/>
                    <w:rPr>
                      <w:b/>
                      <w:bCs/>
                      <w:color w:val="000000"/>
                      <w:position w:val="0"/>
                      <w:sz w:val="23"/>
                      <w:szCs w:val="23"/>
                      <w:lang w:val="en-US" w:eastAsia="el-GR"/>
                    </w:rPr>
                  </w:pPr>
                </w:p>
                <w:p w:rsidR="00AA4C3B" w:rsidRDefault="00AA4C3B" w:rsidP="00AA4C3B">
                  <w:pPr>
                    <w:widowControl/>
                    <w:suppressAutoHyphens w:val="0"/>
                    <w:adjustRightInd w:val="0"/>
                    <w:jc w:val="left"/>
                    <w:textDirection w:val="lrTb"/>
                    <w:textAlignment w:val="auto"/>
                    <w:outlineLvl w:val="9"/>
                    <w:rPr>
                      <w:color w:val="000000"/>
                      <w:position w:val="0"/>
                      <w:sz w:val="23"/>
                      <w:szCs w:val="23"/>
                      <w:lang w:eastAsia="el-GR"/>
                    </w:rPr>
                  </w:pPr>
                  <w:r w:rsidRPr="00AA4C3B">
                    <w:rPr>
                      <w:color w:val="000000"/>
                      <w:position w:val="0"/>
                      <w:sz w:val="23"/>
                      <w:szCs w:val="23"/>
                      <w:lang w:eastAsia="el-GR"/>
                    </w:rPr>
                    <w:t>EKΠΑΙΔΕΥΤΙΚΟ VIDEO ΓΙΑ ΤΗΝ ΑΝΑΚΥΚΛΩΣΗ - O</w:t>
                  </w:r>
                  <w:r>
                    <w:rPr>
                      <w:color w:val="000000"/>
                      <w:position w:val="0"/>
                      <w:sz w:val="23"/>
                      <w:szCs w:val="23"/>
                      <w:lang w:eastAsia="el-GR"/>
                    </w:rPr>
                    <w:t xml:space="preserve"> ΠΕΡΙ ΤΟ ΠΕΡΙΒΑΛΛΟΝ </w:t>
                  </w:r>
                </w:p>
                <w:p w:rsidR="00AA4C3B" w:rsidRPr="00AA4C3B" w:rsidRDefault="00AA4C3B" w:rsidP="00AA4C3B">
                  <w:pPr>
                    <w:widowControl/>
                    <w:suppressAutoHyphens w:val="0"/>
                    <w:adjustRightInd w:val="0"/>
                    <w:jc w:val="left"/>
                    <w:textDirection w:val="lrTb"/>
                    <w:textAlignment w:val="auto"/>
                    <w:outlineLvl w:val="9"/>
                    <w:rPr>
                      <w:color w:val="0000FF"/>
                      <w:position w:val="0"/>
                      <w:sz w:val="23"/>
                      <w:szCs w:val="23"/>
                      <w:lang w:eastAsia="el-GR"/>
                    </w:rPr>
                  </w:pPr>
                  <w:r w:rsidRPr="00AA4C3B">
                    <w:rPr>
                      <w:color w:val="0000FF"/>
                      <w:position w:val="0"/>
                      <w:sz w:val="23"/>
                      <w:szCs w:val="23"/>
                      <w:lang w:eastAsia="el-GR"/>
                    </w:rPr>
                    <w:t xml:space="preserve">https://youtu.be/0hr9cOUKfGY </w:t>
                  </w:r>
                </w:p>
                <w:p w:rsidR="00AA4C3B" w:rsidRDefault="00AA4C3B" w:rsidP="00AA4C3B">
                  <w:pPr>
                    <w:widowControl/>
                    <w:suppressAutoHyphens w:val="0"/>
                    <w:adjustRightInd w:val="0"/>
                    <w:jc w:val="left"/>
                    <w:textDirection w:val="lrTb"/>
                    <w:textAlignment w:val="auto"/>
                    <w:outlineLvl w:val="9"/>
                    <w:rPr>
                      <w:color w:val="000000"/>
                      <w:position w:val="0"/>
                      <w:sz w:val="23"/>
                      <w:szCs w:val="23"/>
                      <w:lang w:eastAsia="el-GR"/>
                    </w:rPr>
                  </w:pPr>
                </w:p>
                <w:p w:rsidR="00AA4C3B" w:rsidRDefault="00AA4C3B" w:rsidP="00AA4C3B">
                  <w:pPr>
                    <w:widowControl/>
                    <w:suppressAutoHyphens w:val="0"/>
                    <w:adjustRightInd w:val="0"/>
                    <w:jc w:val="left"/>
                    <w:textDirection w:val="lrTb"/>
                    <w:textAlignment w:val="auto"/>
                    <w:outlineLvl w:val="9"/>
                    <w:rPr>
                      <w:color w:val="0000FF"/>
                      <w:position w:val="0"/>
                      <w:sz w:val="23"/>
                      <w:szCs w:val="23"/>
                      <w:lang w:eastAsia="el-GR"/>
                    </w:rPr>
                  </w:pPr>
                  <w:r w:rsidRPr="00AA4C3B">
                    <w:rPr>
                      <w:color w:val="000000"/>
                      <w:position w:val="0"/>
                      <w:sz w:val="23"/>
                      <w:szCs w:val="23"/>
                      <w:lang w:eastAsia="el-GR"/>
                    </w:rPr>
                    <w:t xml:space="preserve">ΠΑΙΔΙΚΟ ΕΚΠΑΙΔΕΥΤΙΚΟ ΒΙΝΤΕΟ ΓΙΑ ΤΟΝ ΜΠΛΕ ΚΑΔΟ - ΕΕΑΑ </w:t>
                  </w:r>
                  <w:hyperlink r:id="rId14" w:history="1">
                    <w:r w:rsidRPr="006F7191">
                      <w:rPr>
                        <w:rStyle w:val="-"/>
                        <w:position w:val="0"/>
                        <w:sz w:val="23"/>
                        <w:szCs w:val="23"/>
                        <w:lang w:eastAsia="el-GR"/>
                      </w:rPr>
                      <w:t>https://video.link/w/jTIxc</w:t>
                    </w:r>
                  </w:hyperlink>
                  <w:r w:rsidRPr="00AA4C3B">
                    <w:rPr>
                      <w:color w:val="0000FF"/>
                      <w:position w:val="0"/>
                      <w:sz w:val="23"/>
                      <w:szCs w:val="23"/>
                      <w:lang w:eastAsia="el-GR"/>
                    </w:rPr>
                    <w:t xml:space="preserve"> </w:t>
                  </w:r>
                </w:p>
                <w:p w:rsidR="00AA4C3B" w:rsidRPr="00AA4C3B" w:rsidRDefault="00AA4C3B" w:rsidP="00AA4C3B">
                  <w:pPr>
                    <w:widowControl/>
                    <w:suppressAutoHyphens w:val="0"/>
                    <w:adjustRightInd w:val="0"/>
                    <w:jc w:val="left"/>
                    <w:textDirection w:val="lrTb"/>
                    <w:textAlignment w:val="auto"/>
                    <w:outlineLvl w:val="9"/>
                    <w:rPr>
                      <w:color w:val="0000FF"/>
                      <w:position w:val="0"/>
                      <w:sz w:val="23"/>
                      <w:szCs w:val="23"/>
                      <w:lang w:eastAsia="el-GR"/>
                    </w:rPr>
                  </w:pPr>
                </w:p>
                <w:p w:rsidR="00AA4C3B" w:rsidRDefault="00AA4C3B" w:rsidP="00AA4C3B">
                  <w:pPr>
                    <w:widowControl/>
                    <w:suppressAutoHyphens w:val="0"/>
                    <w:adjustRightInd w:val="0"/>
                    <w:jc w:val="left"/>
                    <w:textDirection w:val="lrTb"/>
                    <w:textAlignment w:val="auto"/>
                    <w:outlineLvl w:val="9"/>
                    <w:rPr>
                      <w:color w:val="0000FF"/>
                      <w:position w:val="0"/>
                      <w:sz w:val="23"/>
                      <w:szCs w:val="23"/>
                      <w:lang w:eastAsia="el-GR"/>
                    </w:rPr>
                  </w:pPr>
                  <w:r w:rsidRPr="00AA4C3B">
                    <w:rPr>
                      <w:color w:val="000000"/>
                      <w:position w:val="0"/>
                      <w:sz w:val="23"/>
                      <w:szCs w:val="23"/>
                      <w:lang w:eastAsia="el-GR"/>
                    </w:rPr>
                    <w:t>ΤΙ ΜΠΟΡ</w:t>
                  </w:r>
                  <w:r>
                    <w:rPr>
                      <w:color w:val="000000"/>
                      <w:position w:val="0"/>
                      <w:sz w:val="23"/>
                      <w:szCs w:val="23"/>
                      <w:lang w:eastAsia="el-GR"/>
                    </w:rPr>
                    <w:t>ΟΥΝ ΝΑ ΓΙΝΟΥΝ ΤΑ ΥΛΙΚΑ ΜΕΤΑ ΤΗΝ ΑΝΑΚΥ</w:t>
                  </w:r>
                  <w:r w:rsidRPr="00AA4C3B">
                    <w:rPr>
                      <w:color w:val="000000"/>
                      <w:position w:val="0"/>
                      <w:sz w:val="23"/>
                      <w:szCs w:val="23"/>
                      <w:lang w:eastAsia="el-GR"/>
                    </w:rPr>
                    <w:t xml:space="preserve">ΚΛΩΣΗ </w:t>
                  </w:r>
                  <w:r w:rsidRPr="00AA4C3B">
                    <w:rPr>
                      <w:color w:val="0000FF"/>
                      <w:position w:val="0"/>
                      <w:sz w:val="23"/>
                      <w:szCs w:val="23"/>
                      <w:lang w:eastAsia="el-GR"/>
                    </w:rPr>
                    <w:t xml:space="preserve">https://video.link/w/2bJxc </w:t>
                  </w:r>
                </w:p>
                <w:p w:rsidR="00AA4C3B" w:rsidRPr="00AA4C3B" w:rsidRDefault="00AA4C3B" w:rsidP="00AA4C3B">
                  <w:pPr>
                    <w:widowControl/>
                    <w:suppressAutoHyphens w:val="0"/>
                    <w:adjustRightInd w:val="0"/>
                    <w:jc w:val="left"/>
                    <w:textDirection w:val="lrTb"/>
                    <w:textAlignment w:val="auto"/>
                    <w:outlineLvl w:val="9"/>
                    <w:rPr>
                      <w:color w:val="0000FF"/>
                      <w:position w:val="0"/>
                      <w:sz w:val="23"/>
                      <w:szCs w:val="23"/>
                      <w:lang w:eastAsia="el-GR"/>
                    </w:rPr>
                  </w:pPr>
                </w:p>
                <w:p w:rsidR="00AA4C3B" w:rsidRDefault="00AA4C3B" w:rsidP="00AA4C3B">
                  <w:pPr>
                    <w:widowControl/>
                    <w:suppressAutoHyphens w:val="0"/>
                    <w:adjustRightInd w:val="0"/>
                    <w:jc w:val="left"/>
                    <w:textDirection w:val="lrTb"/>
                    <w:textAlignment w:val="auto"/>
                    <w:outlineLvl w:val="9"/>
                    <w:rPr>
                      <w:color w:val="0000FF"/>
                      <w:position w:val="0"/>
                      <w:sz w:val="23"/>
                      <w:szCs w:val="23"/>
                      <w:lang w:eastAsia="el-GR"/>
                    </w:rPr>
                  </w:pPr>
                  <w:r w:rsidRPr="00AA4C3B">
                    <w:rPr>
                      <w:color w:val="000000"/>
                      <w:position w:val="0"/>
                      <w:sz w:val="23"/>
                      <w:szCs w:val="23"/>
                      <w:lang w:eastAsia="el-GR"/>
                    </w:rPr>
                    <w:t xml:space="preserve">EKΠΑΙΔΕΥΤΙΚΟ VIDEO ΓΙΑ ΤΗΝ ΑΝΑΚΥΚΛΩΣΗ - ΜΠΕTY H ΚΟΜΠΟΣΤΟΠΟΙΗΣΗ </w:t>
                  </w:r>
                  <w:hyperlink r:id="rId15" w:history="1">
                    <w:r w:rsidRPr="006F7191">
                      <w:rPr>
                        <w:rStyle w:val="-"/>
                        <w:position w:val="0"/>
                        <w:sz w:val="23"/>
                        <w:szCs w:val="23"/>
                        <w:lang w:eastAsia="el-GR"/>
                      </w:rPr>
                      <w:t>https://youtu.be/NXSBa-MgtBw</w:t>
                    </w:r>
                  </w:hyperlink>
                  <w:r w:rsidRPr="00AA4C3B">
                    <w:rPr>
                      <w:color w:val="0000FF"/>
                      <w:position w:val="0"/>
                      <w:sz w:val="23"/>
                      <w:szCs w:val="23"/>
                      <w:lang w:eastAsia="el-GR"/>
                    </w:rPr>
                    <w:t xml:space="preserve"> </w:t>
                  </w:r>
                </w:p>
                <w:p w:rsidR="00AA4C3B" w:rsidRPr="00AA4C3B" w:rsidRDefault="00AA4C3B" w:rsidP="00AA4C3B">
                  <w:pPr>
                    <w:widowControl/>
                    <w:suppressAutoHyphens w:val="0"/>
                    <w:adjustRightInd w:val="0"/>
                    <w:jc w:val="left"/>
                    <w:textDirection w:val="lrTb"/>
                    <w:textAlignment w:val="auto"/>
                    <w:outlineLvl w:val="9"/>
                    <w:rPr>
                      <w:color w:val="0000FF"/>
                      <w:position w:val="0"/>
                      <w:sz w:val="23"/>
                      <w:szCs w:val="23"/>
                      <w:lang w:eastAsia="el-GR"/>
                    </w:rPr>
                  </w:pPr>
                </w:p>
                <w:p w:rsidR="00AA4C3B" w:rsidRPr="00AA4C3B" w:rsidRDefault="00AA4C3B" w:rsidP="00AA4C3B">
                  <w:pPr>
                    <w:widowControl/>
                    <w:suppressAutoHyphens w:val="0"/>
                    <w:adjustRightInd w:val="0"/>
                    <w:jc w:val="left"/>
                    <w:textDirection w:val="lrTb"/>
                    <w:textAlignment w:val="auto"/>
                    <w:outlineLvl w:val="9"/>
                    <w:rPr>
                      <w:color w:val="0000FF"/>
                      <w:position w:val="0"/>
                      <w:sz w:val="23"/>
                      <w:szCs w:val="23"/>
                      <w:lang w:eastAsia="el-GR"/>
                    </w:rPr>
                  </w:pPr>
                  <w:r w:rsidRPr="00AA4C3B">
                    <w:rPr>
                      <w:color w:val="000000"/>
                      <w:position w:val="0"/>
                      <w:sz w:val="23"/>
                      <w:szCs w:val="23"/>
                      <w:lang w:eastAsia="el-GR"/>
                    </w:rPr>
                    <w:t xml:space="preserve">Ανακύκλωση συσκευών - Δεν είναι Παραμύθι 1 </w:t>
                  </w:r>
                  <w:r w:rsidRPr="00AA4C3B">
                    <w:rPr>
                      <w:color w:val="0000FF"/>
                      <w:position w:val="0"/>
                      <w:sz w:val="23"/>
                      <w:szCs w:val="23"/>
                      <w:lang w:eastAsia="el-GR"/>
                    </w:rPr>
                    <w:t xml:space="preserve">https://video.link/w/gjJxc </w:t>
                  </w:r>
                </w:p>
                <w:p w:rsidR="00AA4C3B" w:rsidRDefault="00AA4C3B" w:rsidP="00AA4C3B">
                  <w:pPr>
                    <w:widowControl/>
                    <w:suppressAutoHyphens w:val="0"/>
                    <w:adjustRightInd w:val="0"/>
                    <w:jc w:val="left"/>
                    <w:textDirection w:val="lrTb"/>
                    <w:textAlignment w:val="auto"/>
                    <w:outlineLvl w:val="9"/>
                    <w:rPr>
                      <w:color w:val="000000"/>
                      <w:position w:val="0"/>
                      <w:sz w:val="23"/>
                      <w:szCs w:val="23"/>
                      <w:lang w:eastAsia="el-GR"/>
                    </w:rPr>
                  </w:pPr>
                </w:p>
                <w:p w:rsidR="00AA4C3B" w:rsidRPr="00AA4C3B" w:rsidRDefault="00AA4C3B" w:rsidP="00AA4C3B">
                  <w:pPr>
                    <w:widowControl/>
                    <w:suppressAutoHyphens w:val="0"/>
                    <w:adjustRightInd w:val="0"/>
                    <w:jc w:val="left"/>
                    <w:textDirection w:val="lrTb"/>
                    <w:textAlignment w:val="auto"/>
                    <w:outlineLvl w:val="9"/>
                    <w:rPr>
                      <w:color w:val="000000"/>
                      <w:position w:val="0"/>
                      <w:sz w:val="23"/>
                      <w:szCs w:val="23"/>
                      <w:lang w:eastAsia="el-GR"/>
                    </w:rPr>
                  </w:pPr>
                  <w:r w:rsidRPr="00AA4C3B">
                    <w:rPr>
                      <w:color w:val="000000"/>
                      <w:position w:val="0"/>
                      <w:sz w:val="23"/>
                      <w:szCs w:val="23"/>
                      <w:lang w:eastAsia="el-GR"/>
                    </w:rPr>
                    <w:t xml:space="preserve">Παιχνίδι 1 Διακρίνουν τα είδη που ανακυκλώνονται </w:t>
                  </w:r>
                </w:p>
                <w:p w:rsidR="00AA4C3B" w:rsidRDefault="00A4188F" w:rsidP="00AA4C3B">
                  <w:pPr>
                    <w:widowControl/>
                    <w:suppressAutoHyphens w:val="0"/>
                    <w:adjustRightInd w:val="0"/>
                    <w:jc w:val="left"/>
                    <w:textDirection w:val="lrTb"/>
                    <w:textAlignment w:val="auto"/>
                    <w:outlineLvl w:val="9"/>
                    <w:rPr>
                      <w:color w:val="0462C1"/>
                      <w:position w:val="0"/>
                      <w:sz w:val="23"/>
                      <w:szCs w:val="23"/>
                      <w:lang w:eastAsia="el-GR"/>
                    </w:rPr>
                  </w:pPr>
                  <w:hyperlink r:id="rId16" w:history="1">
                    <w:r w:rsidR="00AA4C3B" w:rsidRPr="006F7191">
                      <w:rPr>
                        <w:rStyle w:val="-"/>
                        <w:position w:val="0"/>
                        <w:sz w:val="23"/>
                        <w:szCs w:val="23"/>
                        <w:lang w:eastAsia="el-GR"/>
                      </w:rPr>
                      <w:t>https://learningapps.org/display?v=ppakzw9z321</w:t>
                    </w:r>
                  </w:hyperlink>
                  <w:r w:rsidR="00AA4C3B" w:rsidRPr="00AA4C3B">
                    <w:rPr>
                      <w:color w:val="0462C1"/>
                      <w:position w:val="0"/>
                      <w:sz w:val="23"/>
                      <w:szCs w:val="23"/>
                      <w:lang w:eastAsia="el-GR"/>
                    </w:rPr>
                    <w:t xml:space="preserve"> </w:t>
                  </w:r>
                </w:p>
                <w:p w:rsidR="00AA4C3B" w:rsidRPr="00AA4C3B" w:rsidRDefault="00AA4C3B" w:rsidP="00AA4C3B">
                  <w:pPr>
                    <w:widowControl/>
                    <w:suppressAutoHyphens w:val="0"/>
                    <w:adjustRightInd w:val="0"/>
                    <w:jc w:val="left"/>
                    <w:textDirection w:val="lrTb"/>
                    <w:textAlignment w:val="auto"/>
                    <w:outlineLvl w:val="9"/>
                    <w:rPr>
                      <w:color w:val="0462C1"/>
                      <w:position w:val="0"/>
                      <w:sz w:val="23"/>
                      <w:szCs w:val="23"/>
                      <w:lang w:eastAsia="el-GR"/>
                    </w:rPr>
                  </w:pPr>
                </w:p>
                <w:p w:rsidR="00AA4C3B" w:rsidRPr="00AA4C3B" w:rsidRDefault="00AA4C3B" w:rsidP="00AA4C3B">
                  <w:pPr>
                    <w:widowControl/>
                    <w:suppressAutoHyphens w:val="0"/>
                    <w:adjustRightInd w:val="0"/>
                    <w:jc w:val="left"/>
                    <w:textDirection w:val="lrTb"/>
                    <w:textAlignment w:val="auto"/>
                    <w:outlineLvl w:val="9"/>
                    <w:rPr>
                      <w:color w:val="000000"/>
                      <w:position w:val="0"/>
                      <w:sz w:val="23"/>
                      <w:szCs w:val="23"/>
                      <w:lang w:eastAsia="el-GR"/>
                    </w:rPr>
                  </w:pPr>
                  <w:r w:rsidRPr="00AA4C3B">
                    <w:rPr>
                      <w:color w:val="000000"/>
                      <w:position w:val="0"/>
                      <w:sz w:val="23"/>
                      <w:szCs w:val="23"/>
                      <w:lang w:eastAsia="el-GR"/>
                    </w:rPr>
                    <w:t xml:space="preserve">Παιχνίδι 2 Διαχωρίζουν τις κατηγορίες των ανακυκλώσιμων ειδών </w:t>
                  </w:r>
                </w:p>
                <w:p w:rsidR="00AA4C3B" w:rsidRPr="00AA4C3B" w:rsidRDefault="00AA4C3B" w:rsidP="00AA4C3B">
                  <w:pPr>
                    <w:widowControl/>
                    <w:suppressAutoHyphens w:val="0"/>
                    <w:adjustRightInd w:val="0"/>
                    <w:jc w:val="left"/>
                    <w:textDirection w:val="lrTb"/>
                    <w:textAlignment w:val="auto"/>
                    <w:outlineLvl w:val="9"/>
                    <w:rPr>
                      <w:color w:val="000000"/>
                      <w:position w:val="0"/>
                      <w:sz w:val="23"/>
                      <w:szCs w:val="23"/>
                      <w:lang w:eastAsia="el-GR"/>
                    </w:rPr>
                  </w:pPr>
                  <w:r w:rsidRPr="00AA4C3B">
                    <w:rPr>
                      <w:color w:val="0462C1"/>
                      <w:position w:val="0"/>
                      <w:sz w:val="23"/>
                      <w:szCs w:val="23"/>
                      <w:lang w:eastAsia="el-GR"/>
                    </w:rPr>
                    <w:t xml:space="preserve">http://photodentro.edu.gr/lor/r/8521/3601 </w:t>
                  </w:r>
                  <w:r w:rsidRPr="00AA4C3B">
                    <w:rPr>
                      <w:color w:val="000000"/>
                      <w:position w:val="0"/>
                      <w:sz w:val="23"/>
                      <w:szCs w:val="23"/>
                      <w:lang w:eastAsia="el-GR"/>
                    </w:rPr>
                    <w:t xml:space="preserve">(σε τρεις κατηγορίες) </w:t>
                  </w:r>
                </w:p>
                <w:p w:rsidR="00AA4C3B" w:rsidRPr="00AA4C3B" w:rsidRDefault="00AA4C3B" w:rsidP="00AA4C3B">
                  <w:pPr>
                    <w:widowControl/>
                    <w:suppressAutoHyphens w:val="0"/>
                    <w:adjustRightInd w:val="0"/>
                    <w:jc w:val="left"/>
                    <w:textDirection w:val="lrTb"/>
                    <w:textAlignment w:val="auto"/>
                    <w:outlineLvl w:val="9"/>
                    <w:rPr>
                      <w:color w:val="000000"/>
                      <w:position w:val="0"/>
                      <w:sz w:val="23"/>
                      <w:szCs w:val="23"/>
                      <w:lang w:eastAsia="el-GR"/>
                    </w:rPr>
                  </w:pPr>
                  <w:r w:rsidRPr="00AA4C3B">
                    <w:rPr>
                      <w:color w:val="0462C1"/>
                      <w:position w:val="0"/>
                      <w:sz w:val="23"/>
                      <w:szCs w:val="23"/>
                      <w:lang w:eastAsia="el-GR"/>
                    </w:rPr>
                    <w:t xml:space="preserve">https://learningapps.org/display?v=pqcxqzgj521 </w:t>
                  </w:r>
                  <w:r w:rsidRPr="00AA4C3B">
                    <w:rPr>
                      <w:color w:val="000000"/>
                      <w:position w:val="0"/>
                      <w:sz w:val="23"/>
                      <w:szCs w:val="23"/>
                      <w:lang w:eastAsia="el-GR"/>
                    </w:rPr>
                    <w:t xml:space="preserve">(σε έξι κατηγορίες) </w:t>
                  </w:r>
                </w:p>
                <w:p w:rsidR="00AA4C3B" w:rsidRDefault="00AA4C3B" w:rsidP="00AA4C3B">
                  <w:pPr>
                    <w:widowControl/>
                    <w:suppressAutoHyphens w:val="0"/>
                    <w:adjustRightInd w:val="0"/>
                    <w:jc w:val="left"/>
                    <w:textDirection w:val="lrTb"/>
                    <w:textAlignment w:val="auto"/>
                    <w:outlineLvl w:val="9"/>
                    <w:rPr>
                      <w:b/>
                      <w:bCs/>
                      <w:color w:val="000000"/>
                      <w:position w:val="0"/>
                      <w:sz w:val="23"/>
                      <w:szCs w:val="23"/>
                      <w:lang w:eastAsia="el-GR"/>
                    </w:rPr>
                  </w:pPr>
                </w:p>
                <w:p w:rsidR="00AA4C3B" w:rsidRDefault="00AA4C3B" w:rsidP="00AA4C3B">
                  <w:pPr>
                    <w:widowControl/>
                    <w:suppressAutoHyphens w:val="0"/>
                    <w:adjustRightInd w:val="0"/>
                    <w:jc w:val="left"/>
                    <w:textDirection w:val="lrTb"/>
                    <w:textAlignment w:val="auto"/>
                    <w:outlineLvl w:val="9"/>
                    <w:rPr>
                      <w:color w:val="000000"/>
                      <w:position w:val="0"/>
                      <w:sz w:val="23"/>
                      <w:szCs w:val="23"/>
                      <w:lang w:eastAsia="el-GR"/>
                    </w:rPr>
                  </w:pPr>
                  <w:r w:rsidRPr="00AA4C3B">
                    <w:rPr>
                      <w:color w:val="000000"/>
                      <w:position w:val="0"/>
                      <w:sz w:val="23"/>
                      <w:szCs w:val="23"/>
                      <w:lang w:eastAsia="el-GR"/>
                    </w:rPr>
                    <w:t>ΑΝΑΚΥΚΛΩΣΗ-</w:t>
                  </w:r>
                  <w:r>
                    <w:rPr>
                      <w:color w:val="000000"/>
                      <w:position w:val="0"/>
                      <w:sz w:val="23"/>
                      <w:szCs w:val="23"/>
                      <w:lang w:eastAsia="el-GR"/>
                    </w:rPr>
                    <w:t xml:space="preserve">ΠΑΙΔΙΚΗ ΧΟΡΩΔΙΑ ΣΠΥΡΟΥ ΛΑΜΠΡΟΥ </w:t>
                  </w:r>
                </w:p>
                <w:p w:rsidR="00AA4C3B" w:rsidRPr="00AA4C3B" w:rsidRDefault="00AA4C3B" w:rsidP="00AA4C3B">
                  <w:pPr>
                    <w:widowControl/>
                    <w:suppressAutoHyphens w:val="0"/>
                    <w:adjustRightInd w:val="0"/>
                    <w:jc w:val="left"/>
                    <w:textDirection w:val="lrTb"/>
                    <w:textAlignment w:val="auto"/>
                    <w:outlineLvl w:val="9"/>
                    <w:rPr>
                      <w:color w:val="0000FF"/>
                      <w:position w:val="0"/>
                      <w:sz w:val="23"/>
                      <w:szCs w:val="23"/>
                      <w:lang w:eastAsia="el-GR"/>
                    </w:rPr>
                  </w:pPr>
                  <w:r w:rsidRPr="00AA4C3B">
                    <w:rPr>
                      <w:color w:val="0000FF"/>
                      <w:position w:val="0"/>
                      <w:sz w:val="23"/>
                      <w:szCs w:val="23"/>
                      <w:lang w:eastAsia="el-GR"/>
                    </w:rPr>
                    <w:t xml:space="preserve">https://video.link/w/mlJxc </w:t>
                  </w:r>
                </w:p>
              </w:tc>
            </w:tr>
          </w:tbl>
          <w:p w:rsidR="001A562B" w:rsidRDefault="001A562B"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AA4C3B" w:rsidRDefault="00AA4C3B"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1A562B" w:rsidRDefault="001A562B" w:rsidP="00A352CD">
            <w:pPr>
              <w:pStyle w:val="10"/>
              <w:pBdr>
                <w:top w:val="nil"/>
                <w:left w:val="nil"/>
                <w:bottom w:val="nil"/>
                <w:right w:val="nil"/>
                <w:between w:val="nil"/>
              </w:pBdr>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Για τη δημιουργία της αφίσας και την κατασκευή παιχνιδιών και μουσικών οργάνων από ανακυκλώσιμα υλικά μπορούν να συνεργαστούν η εκπαιδευτικός του τμήματος με την εκπαιδευτικό των Εικαστικών. Για τη δραματοποίηση του παραμυθιού «Μια νύχτα στη χωματερή» μπορούν να συνεργαστούν η εκπαιδευτικός του τμήματος και ο εκπαιδευτικός της Θεατρικής Αγωγής του σχολείου.</w:t>
            </w:r>
          </w:p>
          <w:p w:rsidR="001A562B" w:rsidRPr="00553E2D" w:rsidRDefault="001A562B" w:rsidP="00A352CD">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511"/>
          <w:tblHeader/>
        </w:trPr>
        <w:tc>
          <w:tcPr>
            <w:tcW w:w="2773" w:type="dxa"/>
          </w:tcPr>
          <w:p w:rsidR="00137A8A" w:rsidRDefault="00137A8A" w:rsidP="00A352CD">
            <w:pPr>
              <w:pStyle w:val="10"/>
              <w:pBdr>
                <w:top w:val="nil"/>
                <w:left w:val="nil"/>
                <w:bottom w:val="nil"/>
                <w:right w:val="nil"/>
                <w:between w:val="nil"/>
              </w:pBdr>
              <w:ind w:right="336" w:hanging="2"/>
              <w:rPr>
                <w:b/>
                <w:color w:val="000000"/>
              </w:rPr>
            </w:pPr>
          </w:p>
          <w:p w:rsidR="00C92A74" w:rsidRPr="004777A7" w:rsidRDefault="002248B6" w:rsidP="00A352CD">
            <w:pPr>
              <w:pStyle w:val="10"/>
              <w:pBdr>
                <w:top w:val="nil"/>
                <w:left w:val="nil"/>
                <w:bottom w:val="nil"/>
                <w:right w:val="nil"/>
                <w:between w:val="nil"/>
              </w:pBdr>
              <w:ind w:right="336" w:hanging="2"/>
              <w:rPr>
                <w:color w:val="000000"/>
              </w:rPr>
            </w:pPr>
            <w:proofErr w:type="spellStart"/>
            <w:r w:rsidRPr="004777A7">
              <w:rPr>
                <w:b/>
                <w:color w:val="000000"/>
                <w:sz w:val="22"/>
                <w:szCs w:val="22"/>
              </w:rPr>
              <w:t>Τελικά</w:t>
            </w:r>
            <w:proofErr w:type="spellEnd"/>
            <w:r w:rsidRPr="004777A7">
              <w:rPr>
                <w:b/>
                <w:color w:val="000000"/>
                <w:sz w:val="22"/>
                <w:szCs w:val="22"/>
              </w:rPr>
              <w:t xml:space="preserve"> π</w:t>
            </w:r>
            <w:proofErr w:type="spellStart"/>
            <w:r w:rsidRPr="004777A7">
              <w:rPr>
                <w:b/>
                <w:color w:val="000000"/>
                <w:sz w:val="22"/>
                <w:szCs w:val="22"/>
              </w:rPr>
              <w:t>ροϊόντ</w:t>
            </w:r>
            <w:proofErr w:type="spellEnd"/>
            <w:r w:rsidRPr="004777A7">
              <w:rPr>
                <w:b/>
                <w:color w:val="000000"/>
                <w:sz w:val="22"/>
                <w:szCs w:val="22"/>
              </w:rPr>
              <w:t>α π</w:t>
            </w:r>
            <w:proofErr w:type="spellStart"/>
            <w:r w:rsidRPr="004777A7">
              <w:rPr>
                <w:b/>
                <w:color w:val="000000"/>
                <w:sz w:val="22"/>
                <w:szCs w:val="22"/>
              </w:rPr>
              <w:t>ου</w:t>
            </w:r>
            <w:proofErr w:type="spellEnd"/>
            <w:r w:rsidRPr="004777A7">
              <w:rPr>
                <w:b/>
                <w:color w:val="000000"/>
                <w:sz w:val="22"/>
                <w:szCs w:val="22"/>
              </w:rPr>
              <w:t xml:space="preserve"> πα</w:t>
            </w:r>
            <w:proofErr w:type="spellStart"/>
            <w:r w:rsidRPr="004777A7">
              <w:rPr>
                <w:b/>
                <w:color w:val="000000"/>
                <w:sz w:val="22"/>
                <w:szCs w:val="22"/>
              </w:rPr>
              <w:t>ρήχθησ</w:t>
            </w:r>
            <w:proofErr w:type="spellEnd"/>
            <w:r w:rsidRPr="004777A7">
              <w:rPr>
                <w:b/>
                <w:color w:val="000000"/>
                <w:sz w:val="22"/>
                <w:szCs w:val="22"/>
              </w:rPr>
              <w:t xml:space="preserve">αν από </w:t>
            </w:r>
            <w:proofErr w:type="spellStart"/>
            <w:r w:rsidRPr="004777A7">
              <w:rPr>
                <w:b/>
                <w:color w:val="000000"/>
                <w:sz w:val="22"/>
                <w:szCs w:val="22"/>
              </w:rPr>
              <w:t>τους</w:t>
            </w:r>
            <w:proofErr w:type="spellEnd"/>
            <w:r w:rsidRPr="004777A7">
              <w:rPr>
                <w:b/>
                <w:color w:val="000000"/>
                <w:sz w:val="22"/>
                <w:szCs w:val="22"/>
              </w:rPr>
              <w:t>/</w:t>
            </w:r>
            <w:proofErr w:type="spellStart"/>
            <w:r w:rsidRPr="004777A7">
              <w:rPr>
                <w:b/>
                <w:color w:val="000000"/>
                <w:sz w:val="22"/>
                <w:szCs w:val="22"/>
              </w:rPr>
              <w:t>τις</w:t>
            </w:r>
            <w:proofErr w:type="spellEnd"/>
            <w:r w:rsidRPr="004777A7">
              <w:rPr>
                <w:b/>
                <w:color w:val="000000"/>
                <w:sz w:val="22"/>
                <w:szCs w:val="22"/>
              </w:rPr>
              <w:t xml:space="preserve"> μα</w:t>
            </w:r>
            <w:proofErr w:type="spellStart"/>
            <w:r w:rsidRPr="004777A7">
              <w:rPr>
                <w:b/>
                <w:color w:val="000000"/>
                <w:sz w:val="22"/>
                <w:szCs w:val="22"/>
              </w:rPr>
              <w:t>θητές</w:t>
            </w:r>
            <w:proofErr w:type="spellEnd"/>
            <w:r w:rsidRPr="004777A7">
              <w:rPr>
                <w:b/>
                <w:color w:val="000000"/>
                <w:sz w:val="22"/>
                <w:szCs w:val="22"/>
              </w:rPr>
              <w:t>/</w:t>
            </w:r>
            <w:proofErr w:type="spellStart"/>
            <w:r w:rsidRPr="004777A7">
              <w:rPr>
                <w:b/>
                <w:color w:val="000000"/>
                <w:sz w:val="22"/>
                <w:szCs w:val="22"/>
              </w:rPr>
              <w:t>τριες</w:t>
            </w:r>
            <w:proofErr w:type="spellEnd"/>
            <w:r w:rsidRPr="004777A7">
              <w:rPr>
                <w:b/>
                <w:color w:val="000000"/>
                <w:sz w:val="22"/>
                <w:szCs w:val="22"/>
              </w:rPr>
              <w:t xml:space="preserve"> κα</w:t>
            </w:r>
            <w:proofErr w:type="spellStart"/>
            <w:r w:rsidRPr="004777A7">
              <w:rPr>
                <w:b/>
                <w:color w:val="000000"/>
                <w:sz w:val="22"/>
                <w:szCs w:val="22"/>
              </w:rPr>
              <w:t>τά</w:t>
            </w:r>
            <w:proofErr w:type="spellEnd"/>
            <w:r w:rsidRPr="004777A7">
              <w:rPr>
                <w:b/>
                <w:color w:val="000000"/>
                <w:sz w:val="22"/>
                <w:szCs w:val="22"/>
              </w:rPr>
              <w:t xml:space="preserve"> </w:t>
            </w:r>
            <w:proofErr w:type="spellStart"/>
            <w:r w:rsidRPr="004777A7">
              <w:rPr>
                <w:b/>
                <w:color w:val="000000"/>
                <w:sz w:val="22"/>
                <w:szCs w:val="22"/>
              </w:rPr>
              <w:t>τη</w:t>
            </w:r>
            <w:proofErr w:type="spellEnd"/>
          </w:p>
          <w:p w:rsidR="00C92A74" w:rsidRDefault="002248B6" w:rsidP="00A352CD">
            <w:pPr>
              <w:pStyle w:val="10"/>
              <w:pBdr>
                <w:top w:val="nil"/>
                <w:left w:val="nil"/>
                <w:bottom w:val="nil"/>
                <w:right w:val="nil"/>
                <w:between w:val="nil"/>
              </w:pBdr>
              <w:ind w:hanging="2"/>
              <w:rPr>
                <w:b/>
                <w:color w:val="000000"/>
              </w:rPr>
            </w:pPr>
            <w:r>
              <w:rPr>
                <w:b/>
                <w:color w:val="000000"/>
                <w:sz w:val="22"/>
                <w:szCs w:val="22"/>
              </w:rPr>
              <w:t>διάρκεια των εργαστηρίων</w:t>
            </w:r>
          </w:p>
          <w:p w:rsidR="00137A8A" w:rsidRDefault="00137A8A" w:rsidP="00A352CD">
            <w:pPr>
              <w:pStyle w:val="10"/>
              <w:pBdr>
                <w:top w:val="nil"/>
                <w:left w:val="nil"/>
                <w:bottom w:val="nil"/>
                <w:right w:val="nil"/>
                <w:between w:val="nil"/>
              </w:pBdr>
              <w:ind w:hanging="2"/>
              <w:rPr>
                <w:color w:val="000000"/>
              </w:rPr>
            </w:pPr>
          </w:p>
        </w:tc>
        <w:tc>
          <w:tcPr>
            <w:tcW w:w="7168" w:type="dxa"/>
          </w:tcPr>
          <w:p w:rsidR="00C92A74" w:rsidRDefault="00137A8A" w:rsidP="00A352C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0329F3" w:rsidRDefault="000329F3" w:rsidP="00A352C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1</w:t>
            </w:r>
            <w:r w:rsidRPr="000329F3">
              <w:rPr>
                <w:rFonts w:ascii="Times New Roman" w:eastAsia="Times New Roman" w:hAnsi="Times New Roman" w:cs="Times New Roman"/>
                <w:color w:val="000000"/>
                <w:vertAlign w:val="superscript"/>
              </w:rPr>
              <w:t>ο</w:t>
            </w:r>
            <w:r>
              <w:rPr>
                <w:rFonts w:ascii="Times New Roman" w:eastAsia="Times New Roman" w:hAnsi="Times New Roman" w:cs="Times New Roman"/>
                <w:color w:val="000000"/>
              </w:rPr>
              <w:t xml:space="preserve"> </w:t>
            </w:r>
            <w:r w:rsidR="00712E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εργαστήριο  </w:t>
            </w:r>
            <w:r w:rsidR="00712E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Φύλλο εργασίας 1  και   Φύλλο εργασίας 2</w:t>
            </w:r>
          </w:p>
          <w:p w:rsidR="00C90100" w:rsidRDefault="00C90100" w:rsidP="00A352C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2ο εργαστήριο      Φύλλο εργασίας 3  και   Φύλλο εργασίας 4</w:t>
            </w:r>
          </w:p>
          <w:p w:rsidR="00137A8A" w:rsidRDefault="00EF34E5" w:rsidP="00A352C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3</w:t>
            </w:r>
            <w:r w:rsidRPr="00EF34E5">
              <w:rPr>
                <w:rFonts w:ascii="Times New Roman" w:eastAsia="Times New Roman" w:hAnsi="Times New Roman" w:cs="Times New Roman"/>
                <w:color w:val="000000"/>
                <w:vertAlign w:val="superscript"/>
              </w:rPr>
              <w:t>ο</w:t>
            </w:r>
            <w:r>
              <w:rPr>
                <w:rFonts w:ascii="Times New Roman" w:eastAsia="Times New Roman" w:hAnsi="Times New Roman" w:cs="Times New Roman"/>
                <w:color w:val="000000"/>
              </w:rPr>
              <w:t xml:space="preserve"> </w:t>
            </w:r>
            <w:r w:rsidR="00712E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εργαστήριο</w:t>
            </w:r>
            <w:r w:rsidR="00137A8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137A8A">
              <w:rPr>
                <w:rFonts w:ascii="Times New Roman" w:eastAsia="Times New Roman" w:hAnsi="Times New Roman" w:cs="Times New Roman"/>
                <w:color w:val="000000"/>
              </w:rPr>
              <w:t xml:space="preserve">  «Αφίσα ανακύκλωσης»</w:t>
            </w:r>
          </w:p>
          <w:p w:rsidR="00137A8A" w:rsidRDefault="00EF34E5" w:rsidP="00A352C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5</w:t>
            </w:r>
            <w:r w:rsidRPr="00EF34E5">
              <w:rPr>
                <w:rFonts w:ascii="Times New Roman" w:eastAsia="Times New Roman" w:hAnsi="Times New Roman" w:cs="Times New Roman"/>
                <w:color w:val="000000"/>
                <w:vertAlign w:val="superscript"/>
              </w:rPr>
              <w:t>ο</w:t>
            </w:r>
            <w:r>
              <w:rPr>
                <w:rFonts w:ascii="Times New Roman" w:eastAsia="Times New Roman" w:hAnsi="Times New Roman" w:cs="Times New Roman"/>
                <w:color w:val="000000"/>
              </w:rPr>
              <w:t xml:space="preserve"> </w:t>
            </w:r>
            <w:r w:rsidR="00712E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εργαστήριο</w:t>
            </w:r>
            <w:r w:rsidR="00137A8A">
              <w:rPr>
                <w:rFonts w:ascii="Times New Roman" w:eastAsia="Times New Roman" w:hAnsi="Times New Roman" w:cs="Times New Roman"/>
                <w:color w:val="000000"/>
              </w:rPr>
              <w:t xml:space="preserve">             «Τοίχος προβλημάτων και λύσεων»</w:t>
            </w:r>
          </w:p>
          <w:p w:rsidR="00137A8A" w:rsidRDefault="00EF34E5" w:rsidP="00A352C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7</w:t>
            </w:r>
            <w:r w:rsidRPr="00EF34E5">
              <w:rPr>
                <w:rFonts w:ascii="Times New Roman" w:eastAsia="Times New Roman" w:hAnsi="Times New Roman" w:cs="Times New Roman"/>
                <w:color w:val="000000"/>
                <w:vertAlign w:val="superscript"/>
              </w:rPr>
              <w:t>ο</w:t>
            </w:r>
            <w:r>
              <w:rPr>
                <w:rFonts w:ascii="Times New Roman" w:eastAsia="Times New Roman" w:hAnsi="Times New Roman" w:cs="Times New Roman"/>
                <w:color w:val="000000"/>
              </w:rPr>
              <w:t xml:space="preserve"> </w:t>
            </w:r>
            <w:r w:rsidR="00712E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εργαστήριο</w:t>
            </w:r>
            <w:r w:rsidR="00137A8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137A8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Φύλλο αυτοαξιολόγησης μαθητή/μαθήτριας</w:t>
            </w:r>
          </w:p>
        </w:tc>
      </w:tr>
      <w:tr w:rsidR="00C92A74">
        <w:trPr>
          <w:cantSplit/>
          <w:trHeight w:val="1511"/>
          <w:tblHeader/>
        </w:trPr>
        <w:tc>
          <w:tcPr>
            <w:tcW w:w="2773" w:type="dxa"/>
          </w:tcPr>
          <w:p w:rsidR="00137A8A" w:rsidRDefault="00137A8A" w:rsidP="00A352CD">
            <w:pPr>
              <w:pStyle w:val="10"/>
              <w:pBdr>
                <w:top w:val="nil"/>
                <w:left w:val="nil"/>
                <w:bottom w:val="nil"/>
                <w:right w:val="nil"/>
                <w:between w:val="nil"/>
              </w:pBdr>
              <w:ind w:hanging="2"/>
              <w:jc w:val="both"/>
              <w:rPr>
                <w:b/>
                <w:color w:val="000000"/>
              </w:rPr>
            </w:pPr>
          </w:p>
          <w:p w:rsidR="00C92A74" w:rsidRPr="004777A7" w:rsidRDefault="002248B6" w:rsidP="00A352CD">
            <w:pPr>
              <w:pStyle w:val="10"/>
              <w:pBdr>
                <w:top w:val="nil"/>
                <w:left w:val="nil"/>
                <w:bottom w:val="nil"/>
                <w:right w:val="nil"/>
                <w:between w:val="nil"/>
              </w:pBdr>
              <w:ind w:hanging="2"/>
              <w:jc w:val="both"/>
              <w:rPr>
                <w:color w:val="000000"/>
              </w:rPr>
            </w:pPr>
            <w:r w:rsidRPr="004777A7">
              <w:rPr>
                <w:b/>
                <w:color w:val="000000"/>
                <w:sz w:val="22"/>
                <w:szCs w:val="22"/>
              </w:rPr>
              <w:t>Εκπαιδευτικό υλικό και</w:t>
            </w:r>
          </w:p>
          <w:p w:rsidR="00C92A74" w:rsidRPr="004777A7" w:rsidRDefault="002248B6" w:rsidP="00A352CD">
            <w:pPr>
              <w:pStyle w:val="10"/>
              <w:pBdr>
                <w:top w:val="nil"/>
                <w:left w:val="nil"/>
                <w:bottom w:val="nil"/>
                <w:right w:val="nil"/>
                <w:between w:val="nil"/>
              </w:pBdr>
              <w:ind w:right="158" w:hanging="2"/>
              <w:jc w:val="both"/>
              <w:rPr>
                <w:color w:val="000000"/>
              </w:rPr>
            </w:pPr>
            <w:proofErr w:type="spellStart"/>
            <w:r w:rsidRPr="004777A7">
              <w:rPr>
                <w:b/>
                <w:color w:val="000000"/>
                <w:sz w:val="22"/>
                <w:szCs w:val="22"/>
              </w:rPr>
              <w:t>εργ</w:t>
            </w:r>
            <w:proofErr w:type="spellEnd"/>
            <w:r w:rsidRPr="004777A7">
              <w:rPr>
                <w:b/>
                <w:color w:val="000000"/>
                <w:sz w:val="22"/>
                <w:szCs w:val="22"/>
              </w:rPr>
              <w:t>αλεία π</w:t>
            </w:r>
            <w:proofErr w:type="spellStart"/>
            <w:r w:rsidRPr="004777A7">
              <w:rPr>
                <w:b/>
                <w:color w:val="000000"/>
                <w:sz w:val="22"/>
                <w:szCs w:val="22"/>
              </w:rPr>
              <w:t>ου</w:t>
            </w:r>
            <w:proofErr w:type="spellEnd"/>
            <w:r w:rsidRPr="004777A7">
              <w:rPr>
                <w:b/>
                <w:color w:val="000000"/>
                <w:sz w:val="22"/>
                <w:szCs w:val="22"/>
              </w:rPr>
              <w:t xml:space="preserve"> πα</w:t>
            </w:r>
            <w:proofErr w:type="spellStart"/>
            <w:r w:rsidRPr="004777A7">
              <w:rPr>
                <w:b/>
                <w:color w:val="000000"/>
                <w:sz w:val="22"/>
                <w:szCs w:val="22"/>
              </w:rPr>
              <w:t>ρήχθησ</w:t>
            </w:r>
            <w:proofErr w:type="spellEnd"/>
            <w:r w:rsidRPr="004777A7">
              <w:rPr>
                <w:b/>
                <w:color w:val="000000"/>
                <w:sz w:val="22"/>
                <w:szCs w:val="22"/>
              </w:rPr>
              <w:t xml:space="preserve">αν από </w:t>
            </w:r>
            <w:proofErr w:type="spellStart"/>
            <w:r w:rsidRPr="004777A7">
              <w:rPr>
                <w:b/>
                <w:color w:val="000000"/>
                <w:sz w:val="22"/>
                <w:szCs w:val="22"/>
              </w:rPr>
              <w:t>τους</w:t>
            </w:r>
            <w:proofErr w:type="spellEnd"/>
            <w:r w:rsidRPr="004777A7">
              <w:rPr>
                <w:b/>
                <w:color w:val="000000"/>
                <w:sz w:val="22"/>
                <w:szCs w:val="22"/>
              </w:rPr>
              <w:t>/</w:t>
            </w:r>
            <w:proofErr w:type="spellStart"/>
            <w:r w:rsidRPr="004777A7">
              <w:rPr>
                <w:b/>
                <w:color w:val="000000"/>
                <w:sz w:val="22"/>
                <w:szCs w:val="22"/>
              </w:rPr>
              <w:t>τις</w:t>
            </w:r>
            <w:proofErr w:type="spellEnd"/>
            <w:r w:rsidRPr="004777A7">
              <w:rPr>
                <w:b/>
                <w:color w:val="000000"/>
                <w:sz w:val="22"/>
                <w:szCs w:val="22"/>
              </w:rPr>
              <w:t xml:space="preserve"> μα</w:t>
            </w:r>
            <w:proofErr w:type="spellStart"/>
            <w:r w:rsidRPr="004777A7">
              <w:rPr>
                <w:b/>
                <w:color w:val="000000"/>
                <w:sz w:val="22"/>
                <w:szCs w:val="22"/>
              </w:rPr>
              <w:t>θητές</w:t>
            </w:r>
            <w:proofErr w:type="spellEnd"/>
            <w:r w:rsidRPr="004777A7">
              <w:rPr>
                <w:b/>
                <w:color w:val="000000"/>
                <w:sz w:val="22"/>
                <w:szCs w:val="22"/>
              </w:rPr>
              <w:t>/</w:t>
            </w:r>
            <w:proofErr w:type="spellStart"/>
            <w:r w:rsidRPr="004777A7">
              <w:rPr>
                <w:b/>
                <w:color w:val="000000"/>
                <w:sz w:val="22"/>
                <w:szCs w:val="22"/>
              </w:rPr>
              <w:t>τριες</w:t>
            </w:r>
            <w:proofErr w:type="spellEnd"/>
            <w:r w:rsidRPr="004777A7">
              <w:rPr>
                <w:b/>
                <w:color w:val="000000"/>
                <w:sz w:val="22"/>
                <w:szCs w:val="22"/>
              </w:rPr>
              <w:t xml:space="preserve"> κα</w:t>
            </w:r>
            <w:proofErr w:type="spellStart"/>
            <w:r w:rsidRPr="004777A7">
              <w:rPr>
                <w:b/>
                <w:color w:val="000000"/>
                <w:sz w:val="22"/>
                <w:szCs w:val="22"/>
              </w:rPr>
              <w:t>τά</w:t>
            </w:r>
            <w:proofErr w:type="spellEnd"/>
            <w:r w:rsidRPr="004777A7">
              <w:rPr>
                <w:b/>
                <w:color w:val="000000"/>
                <w:sz w:val="22"/>
                <w:szCs w:val="22"/>
              </w:rPr>
              <w:t xml:space="preserve"> </w:t>
            </w:r>
            <w:proofErr w:type="spellStart"/>
            <w:r w:rsidRPr="004777A7">
              <w:rPr>
                <w:b/>
                <w:color w:val="000000"/>
                <w:sz w:val="22"/>
                <w:szCs w:val="22"/>
              </w:rPr>
              <w:t>τη</w:t>
            </w:r>
            <w:proofErr w:type="spellEnd"/>
            <w:r w:rsidRPr="004777A7">
              <w:rPr>
                <w:b/>
                <w:color w:val="000000"/>
                <w:sz w:val="22"/>
                <w:szCs w:val="22"/>
              </w:rPr>
              <w:t xml:space="preserve"> </w:t>
            </w:r>
            <w:proofErr w:type="spellStart"/>
            <w:r w:rsidRPr="004777A7">
              <w:rPr>
                <w:b/>
                <w:color w:val="000000"/>
                <w:sz w:val="22"/>
                <w:szCs w:val="22"/>
              </w:rPr>
              <w:t>διάρκει</w:t>
            </w:r>
            <w:proofErr w:type="spellEnd"/>
            <w:r w:rsidRPr="004777A7">
              <w:rPr>
                <w:b/>
                <w:color w:val="000000"/>
                <w:sz w:val="22"/>
                <w:szCs w:val="22"/>
              </w:rPr>
              <w:t xml:space="preserve">α </w:t>
            </w:r>
            <w:proofErr w:type="spellStart"/>
            <w:r w:rsidRPr="004777A7">
              <w:rPr>
                <w:b/>
                <w:color w:val="000000"/>
                <w:sz w:val="22"/>
                <w:szCs w:val="22"/>
              </w:rPr>
              <w:t>των</w:t>
            </w:r>
            <w:proofErr w:type="spellEnd"/>
          </w:p>
          <w:p w:rsidR="00C92A74" w:rsidRDefault="002248B6" w:rsidP="00A352CD">
            <w:pPr>
              <w:pStyle w:val="10"/>
              <w:pBdr>
                <w:top w:val="nil"/>
                <w:left w:val="nil"/>
                <w:bottom w:val="nil"/>
                <w:right w:val="nil"/>
                <w:between w:val="nil"/>
              </w:pBdr>
              <w:spacing w:before="1"/>
              <w:ind w:hanging="2"/>
              <w:rPr>
                <w:b/>
                <w:color w:val="000000"/>
              </w:rPr>
            </w:pPr>
            <w:r>
              <w:rPr>
                <w:b/>
                <w:color w:val="000000"/>
                <w:sz w:val="22"/>
                <w:szCs w:val="22"/>
              </w:rPr>
              <w:t>εργαστηρίων</w:t>
            </w:r>
          </w:p>
          <w:p w:rsidR="00137A8A" w:rsidRDefault="00137A8A" w:rsidP="00A352CD">
            <w:pPr>
              <w:pStyle w:val="10"/>
              <w:pBdr>
                <w:top w:val="nil"/>
                <w:left w:val="nil"/>
                <w:bottom w:val="nil"/>
                <w:right w:val="nil"/>
                <w:between w:val="nil"/>
              </w:pBdr>
              <w:spacing w:before="1"/>
              <w:ind w:hanging="2"/>
              <w:rPr>
                <w:color w:val="000000"/>
              </w:rPr>
            </w:pPr>
          </w:p>
        </w:tc>
        <w:tc>
          <w:tcPr>
            <w:tcW w:w="7168" w:type="dxa"/>
          </w:tcPr>
          <w:p w:rsidR="00C92A74" w:rsidRDefault="00C92A74"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941AF7" w:rsidRDefault="00941AF7"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941AF7" w:rsidRDefault="00A64ECE" w:rsidP="00A352C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836DF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941AF7">
              <w:rPr>
                <w:rFonts w:ascii="Times New Roman" w:eastAsia="Times New Roman" w:hAnsi="Times New Roman" w:cs="Times New Roman"/>
                <w:color w:val="000000"/>
              </w:rPr>
              <w:t>_</w:t>
            </w:r>
            <w:r w:rsidR="00836DFC">
              <w:rPr>
                <w:rFonts w:ascii="Times New Roman" w:eastAsia="Times New Roman" w:hAnsi="Times New Roman" w:cs="Times New Roman"/>
                <w:color w:val="000000"/>
              </w:rPr>
              <w:t>_____________</w:t>
            </w:r>
            <w:r>
              <w:rPr>
                <w:rFonts w:ascii="Times New Roman" w:eastAsia="Times New Roman" w:hAnsi="Times New Roman" w:cs="Times New Roman"/>
                <w:color w:val="000000"/>
              </w:rPr>
              <w:t>________________________________________________</w:t>
            </w:r>
          </w:p>
        </w:tc>
      </w:tr>
      <w:tr w:rsidR="00C92A74">
        <w:trPr>
          <w:cantSplit/>
          <w:trHeight w:val="2738"/>
          <w:tblHeader/>
        </w:trPr>
        <w:tc>
          <w:tcPr>
            <w:tcW w:w="2773" w:type="dxa"/>
          </w:tcPr>
          <w:p w:rsidR="00C92A74" w:rsidRPr="004777A7" w:rsidRDefault="002248B6" w:rsidP="00A352CD">
            <w:pPr>
              <w:pStyle w:val="10"/>
              <w:pBdr>
                <w:top w:val="nil"/>
                <w:left w:val="nil"/>
                <w:bottom w:val="nil"/>
                <w:right w:val="nil"/>
                <w:between w:val="nil"/>
              </w:pBdr>
              <w:ind w:right="123" w:hanging="2"/>
              <w:rPr>
                <w:color w:val="000000"/>
              </w:rPr>
            </w:pPr>
            <w:proofErr w:type="spellStart"/>
            <w:r w:rsidRPr="004777A7">
              <w:rPr>
                <w:b/>
                <w:color w:val="000000"/>
                <w:sz w:val="22"/>
                <w:szCs w:val="22"/>
              </w:rPr>
              <w:lastRenderedPageBreak/>
              <w:t>Αξιολόγηση</w:t>
            </w:r>
            <w:proofErr w:type="spellEnd"/>
            <w:r w:rsidRPr="004777A7">
              <w:rPr>
                <w:b/>
                <w:color w:val="000000"/>
                <w:sz w:val="22"/>
                <w:szCs w:val="22"/>
              </w:rPr>
              <w:t xml:space="preserve"> - </w:t>
            </w:r>
            <w:proofErr w:type="spellStart"/>
            <w:r w:rsidRPr="004777A7">
              <w:rPr>
                <w:b/>
                <w:color w:val="000000"/>
                <w:sz w:val="22"/>
                <w:szCs w:val="22"/>
              </w:rPr>
              <w:t>Αν</w:t>
            </w:r>
            <w:proofErr w:type="spellEnd"/>
            <w:r w:rsidRPr="004777A7">
              <w:rPr>
                <w:b/>
                <w:color w:val="000000"/>
                <w:sz w:val="22"/>
                <w:szCs w:val="22"/>
              </w:rPr>
              <w:t>αστοχασμός π</w:t>
            </w:r>
            <w:proofErr w:type="spellStart"/>
            <w:r w:rsidRPr="004777A7">
              <w:rPr>
                <w:b/>
                <w:color w:val="000000"/>
                <w:sz w:val="22"/>
                <w:szCs w:val="22"/>
              </w:rPr>
              <w:t>άνω</w:t>
            </w:r>
            <w:proofErr w:type="spellEnd"/>
            <w:r w:rsidRPr="004777A7">
              <w:rPr>
                <w:b/>
                <w:color w:val="000000"/>
                <w:sz w:val="22"/>
                <w:szCs w:val="22"/>
              </w:rPr>
              <w:t xml:space="preserve"> </w:t>
            </w:r>
            <w:proofErr w:type="spellStart"/>
            <w:r w:rsidRPr="004777A7">
              <w:rPr>
                <w:b/>
                <w:color w:val="000000"/>
                <w:sz w:val="22"/>
                <w:szCs w:val="22"/>
              </w:rPr>
              <w:t>στην</w:t>
            </w:r>
            <w:proofErr w:type="spellEnd"/>
            <w:r w:rsidRPr="004777A7">
              <w:rPr>
                <w:b/>
                <w:color w:val="000000"/>
                <w:sz w:val="22"/>
                <w:szCs w:val="22"/>
              </w:rPr>
              <w:t xml:space="preserve"> </w:t>
            </w:r>
            <w:proofErr w:type="spellStart"/>
            <w:r w:rsidRPr="004777A7">
              <w:rPr>
                <w:b/>
                <w:color w:val="000000"/>
                <w:sz w:val="22"/>
                <w:szCs w:val="22"/>
              </w:rPr>
              <w:t>υλο</w:t>
            </w:r>
            <w:proofErr w:type="spellEnd"/>
            <w:r w:rsidRPr="004777A7">
              <w:rPr>
                <w:b/>
                <w:color w:val="000000"/>
                <w:sz w:val="22"/>
                <w:szCs w:val="22"/>
              </w:rPr>
              <w:t>ποίηση</w:t>
            </w:r>
          </w:p>
        </w:tc>
        <w:tc>
          <w:tcPr>
            <w:tcW w:w="7168" w:type="dxa"/>
          </w:tcPr>
          <w:p w:rsidR="006C7B0B" w:rsidRDefault="006C7B0B" w:rsidP="00A352CD">
            <w:pPr>
              <w:pStyle w:val="10"/>
              <w:pBdr>
                <w:top w:val="nil"/>
                <w:left w:val="nil"/>
                <w:bottom w:val="nil"/>
                <w:right w:val="nil"/>
                <w:between w:val="nil"/>
              </w:pBdr>
              <w:ind w:right="-15" w:hanging="2"/>
              <w:jc w:val="both"/>
              <w:rPr>
                <w:color w:val="000000"/>
              </w:rPr>
            </w:pPr>
          </w:p>
          <w:p w:rsidR="00C92A74" w:rsidRDefault="003743BD" w:rsidP="00A352CD">
            <w:pPr>
              <w:pStyle w:val="10"/>
              <w:pBdr>
                <w:top w:val="nil"/>
                <w:left w:val="nil"/>
                <w:bottom w:val="nil"/>
                <w:right w:val="nil"/>
                <w:between w:val="nil"/>
              </w:pBdr>
              <w:ind w:right="-15" w:hanging="2"/>
              <w:jc w:val="both"/>
              <w:rPr>
                <w:color w:val="000000"/>
              </w:rPr>
            </w:pPr>
            <w:r>
              <w:rPr>
                <w:color w:val="000000"/>
              </w:rPr>
              <w:t xml:space="preserve">Μέσω του προγράμματος, τα παιδιά ενημερώνονται για τη διαδικασία της ανακύκλωσης, μελετούν τα οφέλη που προκύπτουν από αυτή, </w:t>
            </w:r>
            <w:r w:rsidR="000D3BC4">
              <w:rPr>
                <w:color w:val="000000"/>
              </w:rPr>
              <w:t>αποκτούν εμπειρίες μέσα από την ομάδα εργασίας αναπτύσσοντας κλίμα συνεργασίας, φιλίας, σεβασμού και αλληλοβοήθειας, καλλιεργούν τη δημιουργικότητα και τη φαντασία τους μέσα από διάφορες μορφές καλλιτεχνικής έκφρασης και βιώνουν θετικά συναισθήματα μέσα από τη συνεργασία, τη δραματοποίηση και το παιχνίδι.</w:t>
            </w:r>
          </w:p>
          <w:p w:rsidR="000D3BC4" w:rsidRDefault="000D3BC4" w:rsidP="00A352CD">
            <w:pPr>
              <w:pStyle w:val="10"/>
              <w:pBdr>
                <w:top w:val="nil"/>
                <w:left w:val="nil"/>
                <w:bottom w:val="nil"/>
                <w:right w:val="nil"/>
                <w:between w:val="nil"/>
              </w:pBdr>
              <w:ind w:right="-15" w:hanging="2"/>
              <w:jc w:val="both"/>
              <w:rPr>
                <w:color w:val="000000"/>
              </w:rPr>
            </w:pPr>
            <w:r>
              <w:rPr>
                <w:color w:val="000000"/>
              </w:rPr>
              <w:t>Μετά το τέλος του προγράμματος, αναμένεται οι μαθήτριες και οι μαθητές να  είναι σε θέση να αναγνωρί</w:t>
            </w:r>
            <w:r w:rsidR="00941AF7">
              <w:rPr>
                <w:color w:val="000000"/>
              </w:rPr>
              <w:t>ζ</w:t>
            </w:r>
            <w:r>
              <w:rPr>
                <w:color w:val="000000"/>
              </w:rPr>
              <w:t>ουν τα υλικά που ανακυκλώνονται ή επαναχ</w:t>
            </w:r>
            <w:r w:rsidR="00941AF7">
              <w:rPr>
                <w:color w:val="000000"/>
              </w:rPr>
              <w:t xml:space="preserve">ρησιμοποιούνται και  να  διαχωρίζουν τα απορρίμματά του με σκοπό να ανακυκλώνουν οι ίδιοι και οι οικογένειές τους. Επίσης, αναμένεται να υιοθετήσουν </w:t>
            </w:r>
            <w:r>
              <w:rPr>
                <w:color w:val="000000"/>
              </w:rPr>
              <w:t>σωστές καταναλωτικές συνήθειες, διαμορφώνοντας κριτήρια που αφορούν στις συσκευασίες των προ</w:t>
            </w:r>
            <w:r w:rsidR="00941AF7">
              <w:rPr>
                <w:color w:val="000000"/>
              </w:rPr>
              <w:t xml:space="preserve">ϊόντων που αγοράζουν καθημερινά και </w:t>
            </w:r>
            <w:r>
              <w:rPr>
                <w:color w:val="000000"/>
              </w:rPr>
              <w:t>να αποκτήσουν θετική στάση ως προς τη διατήρηση, προστασία και βελτίωση του περιβάλλοντος.</w:t>
            </w:r>
          </w:p>
          <w:p w:rsidR="006C7B0B" w:rsidRPr="004777A7" w:rsidRDefault="006C7B0B" w:rsidP="00A352CD">
            <w:pPr>
              <w:pStyle w:val="10"/>
              <w:pBdr>
                <w:top w:val="nil"/>
                <w:left w:val="nil"/>
                <w:bottom w:val="nil"/>
                <w:right w:val="nil"/>
                <w:between w:val="nil"/>
              </w:pBdr>
              <w:ind w:right="-15" w:hanging="2"/>
              <w:jc w:val="both"/>
              <w:rPr>
                <w:color w:val="000000"/>
              </w:rPr>
            </w:pPr>
          </w:p>
        </w:tc>
      </w:tr>
      <w:tr w:rsidR="00C92A74">
        <w:trPr>
          <w:cantSplit/>
          <w:trHeight w:val="2423"/>
          <w:tblHeader/>
        </w:trPr>
        <w:tc>
          <w:tcPr>
            <w:tcW w:w="2773" w:type="dxa"/>
          </w:tcPr>
          <w:p w:rsidR="00C92A74" w:rsidRPr="004777A7" w:rsidRDefault="002248B6" w:rsidP="00A352CD">
            <w:pPr>
              <w:pStyle w:val="10"/>
              <w:pBdr>
                <w:top w:val="nil"/>
                <w:left w:val="nil"/>
                <w:bottom w:val="nil"/>
                <w:right w:val="nil"/>
                <w:between w:val="nil"/>
              </w:pBdr>
              <w:ind w:right="391" w:hanging="2"/>
              <w:rPr>
                <w:color w:val="000000"/>
              </w:rPr>
            </w:pPr>
            <w:r w:rsidRPr="004777A7">
              <w:rPr>
                <w:b/>
                <w:color w:val="000000"/>
                <w:sz w:val="22"/>
                <w:szCs w:val="22"/>
              </w:rPr>
              <w:t>Εκδηλώσεις διάχυσης και Συνολική αποτίμηση της</w:t>
            </w:r>
          </w:p>
          <w:p w:rsidR="00C92A74" w:rsidRDefault="002248B6" w:rsidP="00A352CD">
            <w:pPr>
              <w:pStyle w:val="10"/>
              <w:pBdr>
                <w:top w:val="nil"/>
                <w:left w:val="nil"/>
                <w:bottom w:val="nil"/>
                <w:right w:val="nil"/>
                <w:between w:val="nil"/>
              </w:pBdr>
              <w:ind w:hanging="2"/>
              <w:rPr>
                <w:color w:val="000000"/>
              </w:rPr>
            </w:pPr>
            <w:proofErr w:type="spellStart"/>
            <w:r>
              <w:rPr>
                <w:b/>
                <w:color w:val="000000"/>
                <w:sz w:val="22"/>
                <w:szCs w:val="22"/>
              </w:rPr>
              <w:t>υλο</w:t>
            </w:r>
            <w:proofErr w:type="spellEnd"/>
            <w:r>
              <w:rPr>
                <w:b/>
                <w:color w:val="000000"/>
                <w:sz w:val="22"/>
                <w:szCs w:val="22"/>
              </w:rPr>
              <w:t xml:space="preserve">ποίησης </w:t>
            </w:r>
            <w:proofErr w:type="spellStart"/>
            <w:r>
              <w:rPr>
                <w:b/>
                <w:color w:val="000000"/>
                <w:sz w:val="22"/>
                <w:szCs w:val="22"/>
              </w:rPr>
              <w:t>της</w:t>
            </w:r>
            <w:proofErr w:type="spellEnd"/>
            <w:r>
              <w:rPr>
                <w:b/>
                <w:color w:val="000000"/>
                <w:sz w:val="22"/>
                <w:szCs w:val="22"/>
              </w:rPr>
              <w:t xml:space="preserve"> υπ</w:t>
            </w:r>
            <w:proofErr w:type="spellStart"/>
            <w:r>
              <w:rPr>
                <w:b/>
                <w:color w:val="000000"/>
                <w:sz w:val="22"/>
                <w:szCs w:val="22"/>
              </w:rPr>
              <w:t>οδράσης</w:t>
            </w:r>
            <w:proofErr w:type="spellEnd"/>
          </w:p>
        </w:tc>
        <w:tc>
          <w:tcPr>
            <w:tcW w:w="7168" w:type="dxa"/>
          </w:tcPr>
          <w:p w:rsidR="00A352CD" w:rsidRDefault="00A352CD" w:rsidP="00A352CD">
            <w:pPr>
              <w:ind w:hanging="2"/>
              <w:rPr>
                <w:sz w:val="20"/>
                <w:szCs w:val="20"/>
                <w:lang w:eastAsia="el-GR"/>
              </w:rPr>
            </w:pPr>
          </w:p>
          <w:p w:rsidR="00C92A74" w:rsidRDefault="00FA6890" w:rsidP="00A352CD">
            <w:pPr>
              <w:ind w:hanging="2"/>
              <w:rPr>
                <w:sz w:val="20"/>
                <w:szCs w:val="20"/>
                <w:lang w:eastAsia="el-GR"/>
              </w:rPr>
            </w:pPr>
            <w:r w:rsidRPr="00FA6890">
              <w:rPr>
                <w:sz w:val="20"/>
                <w:szCs w:val="20"/>
                <w:lang w:eastAsia="el-GR"/>
              </w:rPr>
              <w:t>Δεν πραγματοποιήθηκαν εκδηλώσεις διάχυσης εξαιτίας των μέτρων που είχαν ληφθεί για την π</w:t>
            </w:r>
            <w:proofErr w:type="spellStart"/>
            <w:r w:rsidRPr="00FA6890">
              <w:rPr>
                <w:sz w:val="20"/>
                <w:szCs w:val="20"/>
                <w:lang w:eastAsia="el-GR"/>
              </w:rPr>
              <w:t>ροστ</w:t>
            </w:r>
            <w:proofErr w:type="spellEnd"/>
            <w:r w:rsidRPr="00FA6890">
              <w:rPr>
                <w:sz w:val="20"/>
                <w:szCs w:val="20"/>
                <w:lang w:eastAsia="el-GR"/>
              </w:rPr>
              <w:t xml:space="preserve">ασία από </w:t>
            </w:r>
            <w:proofErr w:type="spellStart"/>
            <w:r w:rsidRPr="00FA6890">
              <w:rPr>
                <w:sz w:val="20"/>
                <w:szCs w:val="20"/>
                <w:lang w:eastAsia="el-GR"/>
              </w:rPr>
              <w:t>τον</w:t>
            </w:r>
            <w:proofErr w:type="spellEnd"/>
            <w:r w:rsidRPr="00FA6890">
              <w:rPr>
                <w:sz w:val="20"/>
                <w:szCs w:val="20"/>
                <w:lang w:eastAsia="el-GR"/>
              </w:rPr>
              <w:t xml:space="preserve"> </w:t>
            </w:r>
            <w:proofErr w:type="spellStart"/>
            <w:r w:rsidRPr="00FA6890">
              <w:rPr>
                <w:sz w:val="20"/>
                <w:szCs w:val="20"/>
                <w:lang w:val="en-US" w:eastAsia="el-GR"/>
              </w:rPr>
              <w:t>Covid</w:t>
            </w:r>
            <w:proofErr w:type="spellEnd"/>
            <w:r w:rsidRPr="00FA6890">
              <w:rPr>
                <w:sz w:val="20"/>
                <w:szCs w:val="20"/>
                <w:lang w:eastAsia="el-GR"/>
              </w:rPr>
              <w:t xml:space="preserve"> 19.</w:t>
            </w:r>
          </w:p>
          <w:p w:rsidR="00A352CD" w:rsidRPr="00A352CD" w:rsidRDefault="00FA6890" w:rsidP="00A352CD">
            <w:pPr>
              <w:ind w:hanging="2"/>
              <w:rPr>
                <w:sz w:val="20"/>
                <w:szCs w:val="20"/>
                <w:lang w:eastAsia="el-GR"/>
              </w:rPr>
            </w:pPr>
            <w:r>
              <w:rPr>
                <w:sz w:val="20"/>
                <w:szCs w:val="20"/>
                <w:lang w:eastAsia="el-GR"/>
              </w:rPr>
              <w:t>Ολοκληρώνοντας τον συγκεκριμένο κύκλο των ερ</w:t>
            </w:r>
            <w:r w:rsidR="004B5945">
              <w:rPr>
                <w:sz w:val="20"/>
                <w:szCs w:val="20"/>
                <w:lang w:eastAsia="el-GR"/>
              </w:rPr>
              <w:t xml:space="preserve">γαστηρίων δεξιοτήτων, οι μαθήτριες και οι μαθητές είναι σε θέση να εντοπίσουν τα ανακυκλώσιμα υλικά και να διαχωρίσουν σωστά τα απορρίμματά τους, χρησιμοποιούν </w:t>
            </w:r>
            <w:r w:rsidR="00C24D97">
              <w:rPr>
                <w:sz w:val="20"/>
                <w:szCs w:val="20"/>
                <w:lang w:eastAsia="el-GR"/>
              </w:rPr>
              <w:t xml:space="preserve">ορθά </w:t>
            </w:r>
            <w:r w:rsidR="004B5945">
              <w:rPr>
                <w:sz w:val="20"/>
                <w:szCs w:val="20"/>
                <w:lang w:eastAsia="el-GR"/>
              </w:rPr>
              <w:t xml:space="preserve">τους κάδους ανακύκλωσης και προτιμούν τα επαναχρησιμοποιούμενα σκεύη για τις καθημερινές τους ανάγκες. Έχουν υιοθετήσει μια πιο υπεύθυνη στάση και ενδιαφέρονται για την προστασία του περιβάλλοντος και για τον </w:t>
            </w:r>
            <w:r w:rsidR="0020486C">
              <w:rPr>
                <w:sz w:val="20"/>
                <w:szCs w:val="20"/>
                <w:lang w:eastAsia="el-GR"/>
              </w:rPr>
              <w:t xml:space="preserve">ενεργό </w:t>
            </w:r>
            <w:r w:rsidR="004B5945">
              <w:rPr>
                <w:sz w:val="20"/>
                <w:szCs w:val="20"/>
                <w:lang w:eastAsia="el-GR"/>
              </w:rPr>
              <w:t xml:space="preserve">ρόλο που μπορούν να έχουν </w:t>
            </w:r>
            <w:r w:rsidR="0020486C">
              <w:rPr>
                <w:sz w:val="20"/>
                <w:szCs w:val="20"/>
                <w:lang w:eastAsia="el-GR"/>
              </w:rPr>
              <w:t xml:space="preserve">στον αγώνα για </w:t>
            </w:r>
            <w:r w:rsidR="004B5945">
              <w:rPr>
                <w:sz w:val="20"/>
                <w:szCs w:val="20"/>
                <w:lang w:eastAsia="el-GR"/>
              </w:rPr>
              <w:t xml:space="preserve">την επίτευξη αυτού του σκοπού. </w:t>
            </w:r>
            <w:r w:rsidR="0020486C">
              <w:rPr>
                <w:sz w:val="20"/>
                <w:szCs w:val="20"/>
                <w:lang w:eastAsia="el-GR"/>
              </w:rPr>
              <w:t xml:space="preserve">Τέλος, προτιμούν </w:t>
            </w:r>
            <w:proofErr w:type="spellStart"/>
            <w:r w:rsidR="0020486C">
              <w:rPr>
                <w:sz w:val="20"/>
                <w:szCs w:val="20"/>
                <w:lang w:eastAsia="el-GR"/>
              </w:rPr>
              <w:t>τη</w:t>
            </w:r>
            <w:proofErr w:type="spellEnd"/>
            <w:r w:rsidR="0020486C">
              <w:rPr>
                <w:sz w:val="20"/>
                <w:szCs w:val="20"/>
                <w:lang w:eastAsia="el-GR"/>
              </w:rPr>
              <w:t xml:space="preserve"> </w:t>
            </w:r>
            <w:proofErr w:type="spellStart"/>
            <w:r w:rsidR="0020486C">
              <w:rPr>
                <w:sz w:val="20"/>
                <w:szCs w:val="20"/>
                <w:lang w:eastAsia="el-GR"/>
              </w:rPr>
              <w:t>λύση</w:t>
            </w:r>
            <w:proofErr w:type="spellEnd"/>
            <w:r w:rsidR="0020486C">
              <w:rPr>
                <w:sz w:val="20"/>
                <w:szCs w:val="20"/>
                <w:lang w:eastAsia="el-GR"/>
              </w:rPr>
              <w:t xml:space="preserve"> </w:t>
            </w:r>
            <w:proofErr w:type="spellStart"/>
            <w:r w:rsidR="0020486C">
              <w:rPr>
                <w:sz w:val="20"/>
                <w:szCs w:val="20"/>
                <w:lang w:eastAsia="el-GR"/>
              </w:rPr>
              <w:t>της</w:t>
            </w:r>
            <w:proofErr w:type="spellEnd"/>
            <w:r w:rsidR="0020486C">
              <w:rPr>
                <w:sz w:val="20"/>
                <w:szCs w:val="20"/>
                <w:lang w:eastAsia="el-GR"/>
              </w:rPr>
              <w:t xml:space="preserve"> υπ</w:t>
            </w:r>
            <w:proofErr w:type="spellStart"/>
            <w:r w:rsidR="0020486C">
              <w:rPr>
                <w:sz w:val="20"/>
                <w:szCs w:val="20"/>
                <w:lang w:eastAsia="el-GR"/>
              </w:rPr>
              <w:t>ερκύκλωσης</w:t>
            </w:r>
            <w:proofErr w:type="spellEnd"/>
            <w:r w:rsidR="0020486C">
              <w:rPr>
                <w:sz w:val="20"/>
                <w:szCs w:val="20"/>
                <w:lang w:eastAsia="el-GR"/>
              </w:rPr>
              <w:t xml:space="preserve"> </w:t>
            </w:r>
            <w:proofErr w:type="spellStart"/>
            <w:r w:rsidR="0020486C">
              <w:rPr>
                <w:sz w:val="20"/>
                <w:szCs w:val="20"/>
                <w:lang w:eastAsia="el-GR"/>
              </w:rPr>
              <w:t>γι</w:t>
            </w:r>
            <w:proofErr w:type="spellEnd"/>
            <w:r w:rsidR="0020486C">
              <w:rPr>
                <w:sz w:val="20"/>
                <w:szCs w:val="20"/>
                <w:lang w:eastAsia="el-GR"/>
              </w:rPr>
              <w:t>α α</w:t>
            </w:r>
            <w:proofErr w:type="spellStart"/>
            <w:r w:rsidR="0020486C">
              <w:rPr>
                <w:sz w:val="20"/>
                <w:szCs w:val="20"/>
                <w:lang w:eastAsia="el-GR"/>
              </w:rPr>
              <w:t>ντικείμεν</w:t>
            </w:r>
            <w:proofErr w:type="spellEnd"/>
            <w:r w:rsidR="0020486C">
              <w:rPr>
                <w:sz w:val="20"/>
                <w:szCs w:val="20"/>
                <w:lang w:eastAsia="el-GR"/>
              </w:rPr>
              <w:t>α π</w:t>
            </w:r>
            <w:proofErr w:type="spellStart"/>
            <w:r w:rsidR="0020486C">
              <w:rPr>
                <w:sz w:val="20"/>
                <w:szCs w:val="20"/>
                <w:lang w:eastAsia="el-GR"/>
              </w:rPr>
              <w:t>ου</w:t>
            </w:r>
            <w:proofErr w:type="spellEnd"/>
            <w:r w:rsidR="0020486C">
              <w:rPr>
                <w:sz w:val="20"/>
                <w:szCs w:val="20"/>
                <w:lang w:eastAsia="el-GR"/>
              </w:rPr>
              <w:t xml:space="preserve"> πριν το πρόγραμμα θεωρούσαν άχρηστα</w:t>
            </w:r>
            <w:r w:rsidR="00C24D97">
              <w:rPr>
                <w:sz w:val="20"/>
                <w:szCs w:val="20"/>
                <w:lang w:eastAsia="el-GR"/>
              </w:rPr>
              <w:t xml:space="preserve"> και τους δίνουν άλλη μια ευκαιρία, βάζοντας τη φαντασία τους να δουλέψει.</w:t>
            </w:r>
          </w:p>
          <w:p w:rsidR="00027568" w:rsidRPr="00A352CD" w:rsidRDefault="00A352CD" w:rsidP="00A352CD">
            <w:pPr>
              <w:ind w:hanging="2"/>
              <w:rPr>
                <w:sz w:val="20"/>
                <w:szCs w:val="20"/>
                <w:lang w:eastAsia="el-GR"/>
              </w:rPr>
            </w:pPr>
            <w:r w:rsidRPr="00A352CD">
              <w:rPr>
                <w:lang w:eastAsia="el-GR"/>
              </w:rPr>
              <w:t xml:space="preserve">    </w:t>
            </w:r>
          </w:p>
        </w:tc>
      </w:tr>
    </w:tbl>
    <w:p w:rsidR="00C92A74" w:rsidRDefault="00C92A74">
      <w:pPr>
        <w:pStyle w:val="10"/>
        <w:widowControl w:val="0"/>
        <w:pBdr>
          <w:top w:val="nil"/>
          <w:left w:val="nil"/>
          <w:bottom w:val="nil"/>
          <w:right w:val="nil"/>
          <w:between w:val="nil"/>
        </w:pBdr>
        <w:rPr>
          <w:color w:val="000000"/>
          <w:sz w:val="22"/>
          <w:szCs w:val="22"/>
        </w:rPr>
        <w:sectPr w:rsidR="00C92A74">
          <w:pgSz w:w="11900" w:h="16840"/>
          <w:pgMar w:top="1340" w:right="860" w:bottom="380" w:left="880" w:header="454" w:footer="191" w:gutter="0"/>
          <w:cols w:space="720"/>
        </w:sectPr>
      </w:pPr>
    </w:p>
    <w:p w:rsidR="00C92A74" w:rsidRDefault="00C92A74">
      <w:pPr>
        <w:pStyle w:val="10"/>
        <w:widowControl w:val="0"/>
        <w:pBdr>
          <w:top w:val="nil"/>
          <w:left w:val="nil"/>
          <w:bottom w:val="nil"/>
          <w:right w:val="nil"/>
          <w:between w:val="nil"/>
        </w:pBdr>
        <w:spacing w:before="2"/>
        <w:rPr>
          <w:rFonts w:ascii="Cambria" w:eastAsia="Cambria" w:hAnsi="Cambria" w:cs="Cambria"/>
          <w:b/>
          <w:color w:val="000000"/>
          <w:sz w:val="16"/>
          <w:szCs w:val="16"/>
        </w:rPr>
      </w:pPr>
    </w:p>
    <w:p w:rsidR="00C92A74" w:rsidRDefault="002248B6">
      <w:pPr>
        <w:pStyle w:val="10"/>
        <w:widowControl w:val="0"/>
        <w:pBdr>
          <w:top w:val="nil"/>
          <w:left w:val="nil"/>
          <w:bottom w:val="nil"/>
          <w:right w:val="nil"/>
          <w:between w:val="nil"/>
        </w:pBdr>
        <w:spacing w:before="100" w:line="276" w:lineRule="auto"/>
        <w:ind w:left="538" w:right="965" w:hanging="428"/>
        <w:rPr>
          <w:rFonts w:ascii="Cambria" w:eastAsia="Cambria" w:hAnsi="Cambria" w:cs="Cambria"/>
          <w:b/>
          <w:color w:val="000000"/>
          <w:sz w:val="22"/>
          <w:szCs w:val="22"/>
        </w:rPr>
      </w:pPr>
      <w:r>
        <w:rPr>
          <w:rFonts w:ascii="Cambria" w:eastAsia="Cambria" w:hAnsi="Cambria" w:cs="Cambria"/>
          <w:b/>
          <w:color w:val="1F487C"/>
          <w:sz w:val="22"/>
          <w:szCs w:val="22"/>
        </w:rPr>
        <w:t>Β3. Σχέδιο δράσης του Τμήματος-Θεματικός Κύκλος «Ενδιαφέρω και Ενεργώ-Κοινωνική Συναίσθηση και Ευθύνη»</w:t>
      </w:r>
    </w:p>
    <w:p w:rsidR="00C92A74" w:rsidRDefault="00C92A74">
      <w:pPr>
        <w:pStyle w:val="10"/>
        <w:widowControl w:val="0"/>
        <w:pBdr>
          <w:top w:val="nil"/>
          <w:left w:val="nil"/>
          <w:bottom w:val="nil"/>
          <w:right w:val="nil"/>
          <w:between w:val="nil"/>
        </w:pBdr>
        <w:rPr>
          <w:rFonts w:ascii="Cambria" w:eastAsia="Cambria" w:hAnsi="Cambria" w:cs="Cambria"/>
          <w:b/>
          <w:color w:val="000000"/>
        </w:rPr>
      </w:pPr>
    </w:p>
    <w:p w:rsidR="00C92A74" w:rsidRDefault="00C92A74">
      <w:pPr>
        <w:pStyle w:val="10"/>
        <w:widowControl w:val="0"/>
        <w:pBdr>
          <w:top w:val="nil"/>
          <w:left w:val="nil"/>
          <w:bottom w:val="nil"/>
          <w:right w:val="nil"/>
          <w:between w:val="nil"/>
        </w:pBdr>
        <w:rPr>
          <w:rFonts w:ascii="Cambria" w:eastAsia="Cambria" w:hAnsi="Cambria" w:cs="Cambria"/>
          <w:b/>
          <w:color w:val="000000"/>
        </w:rPr>
      </w:pPr>
    </w:p>
    <w:p w:rsidR="00C92A74" w:rsidRDefault="00C92A74">
      <w:pPr>
        <w:pStyle w:val="10"/>
        <w:widowControl w:val="0"/>
        <w:pBdr>
          <w:top w:val="nil"/>
          <w:left w:val="nil"/>
          <w:bottom w:val="nil"/>
          <w:right w:val="nil"/>
          <w:between w:val="nil"/>
        </w:pBdr>
        <w:spacing w:before="3" w:after="1"/>
        <w:rPr>
          <w:rFonts w:ascii="Cambria" w:eastAsia="Cambria" w:hAnsi="Cambria" w:cs="Cambria"/>
          <w:b/>
          <w:color w:val="000000"/>
          <w:sz w:val="15"/>
          <w:szCs w:val="15"/>
        </w:rPr>
      </w:pPr>
    </w:p>
    <w:tbl>
      <w:tblPr>
        <w:tblStyle w:val="ad"/>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C92A74">
        <w:trPr>
          <w:cantSplit/>
          <w:trHeight w:val="469"/>
          <w:tblHeader/>
        </w:trPr>
        <w:tc>
          <w:tcPr>
            <w:tcW w:w="9941" w:type="dxa"/>
            <w:gridSpan w:val="2"/>
            <w:tcBorders>
              <w:top w:val="nil"/>
              <w:left w:val="nil"/>
              <w:bottom w:val="nil"/>
              <w:right w:val="nil"/>
            </w:tcBorders>
            <w:shd w:val="clear" w:color="auto" w:fill="D5E2BB"/>
          </w:tcPr>
          <w:p w:rsidR="00C92A74" w:rsidRPr="004777A7" w:rsidRDefault="002248B6" w:rsidP="00A352CD">
            <w:pPr>
              <w:pStyle w:val="10"/>
              <w:pBdr>
                <w:top w:val="nil"/>
                <w:left w:val="nil"/>
                <w:bottom w:val="nil"/>
                <w:right w:val="nil"/>
                <w:between w:val="nil"/>
              </w:pBdr>
              <w:ind w:right="2253" w:hanging="2"/>
              <w:jc w:val="center"/>
              <w:rPr>
                <w:color w:val="000000"/>
              </w:rPr>
            </w:pPr>
            <w:r w:rsidRPr="004777A7">
              <w:rPr>
                <w:b/>
                <w:color w:val="000000"/>
                <w:sz w:val="22"/>
                <w:szCs w:val="22"/>
              </w:rPr>
              <w:t>ΣΧΕΔΙΟ ΔΡΑΣΗΣ ΤΟΥ ΤΜΗΜΑΤΟΣ ΣΧΟΛΙΚΟΥ ΕΤΟΥΣ 202</w:t>
            </w:r>
            <w:r w:rsidR="00A3071D" w:rsidRPr="004777A7">
              <w:rPr>
                <w:b/>
                <w:color w:val="000000"/>
                <w:sz w:val="22"/>
                <w:szCs w:val="22"/>
              </w:rPr>
              <w:t>1</w:t>
            </w:r>
            <w:r w:rsidRPr="004777A7">
              <w:rPr>
                <w:b/>
                <w:color w:val="000000"/>
                <w:sz w:val="22"/>
                <w:szCs w:val="22"/>
              </w:rPr>
              <w:t>-2</w:t>
            </w:r>
            <w:r w:rsidR="00A3071D" w:rsidRPr="004777A7">
              <w:rPr>
                <w:b/>
                <w:color w:val="000000"/>
                <w:sz w:val="22"/>
                <w:szCs w:val="22"/>
              </w:rPr>
              <w:t>2</w:t>
            </w:r>
          </w:p>
        </w:tc>
      </w:tr>
      <w:tr w:rsidR="00C92A74">
        <w:trPr>
          <w:cantSplit/>
          <w:trHeight w:val="961"/>
          <w:tblHeader/>
        </w:trPr>
        <w:tc>
          <w:tcPr>
            <w:tcW w:w="2773" w:type="dxa"/>
            <w:tcBorders>
              <w:top w:val="nil"/>
              <w:left w:val="nil"/>
              <w:right w:val="nil"/>
            </w:tcBorders>
            <w:shd w:val="clear" w:color="auto" w:fill="D5E2BB"/>
          </w:tcPr>
          <w:p w:rsidR="00C92A74" w:rsidRDefault="002248B6" w:rsidP="00A352CD">
            <w:pPr>
              <w:pStyle w:val="10"/>
              <w:pBdr>
                <w:top w:val="nil"/>
                <w:left w:val="nil"/>
                <w:bottom w:val="nil"/>
                <w:right w:val="nil"/>
                <w:between w:val="nil"/>
              </w:pBdr>
              <w:spacing w:before="163"/>
              <w:ind w:hanging="2"/>
              <w:rPr>
                <w:color w:val="000000"/>
              </w:rPr>
            </w:pPr>
            <w:r>
              <w:rPr>
                <w:b/>
                <w:color w:val="000000"/>
                <w:sz w:val="22"/>
                <w:szCs w:val="22"/>
              </w:rPr>
              <w:t>Σελ. 2</w:t>
            </w:r>
          </w:p>
        </w:tc>
        <w:tc>
          <w:tcPr>
            <w:tcW w:w="7168" w:type="dxa"/>
            <w:tcBorders>
              <w:top w:val="nil"/>
              <w:left w:val="nil"/>
              <w:right w:val="nil"/>
            </w:tcBorders>
            <w:shd w:val="clear" w:color="auto" w:fill="D5E2BB"/>
          </w:tcPr>
          <w:p w:rsidR="00C92A74" w:rsidRDefault="00C92A74" w:rsidP="00A352CD">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399"/>
          <w:tblHeader/>
        </w:trPr>
        <w:tc>
          <w:tcPr>
            <w:tcW w:w="2773" w:type="dxa"/>
            <w:shd w:val="clear" w:color="auto" w:fill="4F81BC"/>
          </w:tcPr>
          <w:p w:rsidR="00C92A74" w:rsidRDefault="00C92A74" w:rsidP="00A352CD">
            <w:pPr>
              <w:pStyle w:val="10"/>
              <w:pBdr>
                <w:top w:val="nil"/>
                <w:left w:val="nil"/>
                <w:bottom w:val="nil"/>
                <w:right w:val="nil"/>
                <w:between w:val="nil"/>
              </w:pBdr>
              <w:spacing w:before="6"/>
              <w:ind w:hanging="2"/>
              <w:rPr>
                <w:rFonts w:ascii="Cambria" w:eastAsia="Cambria" w:hAnsi="Cambria" w:cs="Cambria"/>
                <w:color w:val="000000"/>
                <w:sz w:val="18"/>
                <w:szCs w:val="18"/>
              </w:rPr>
            </w:pPr>
          </w:p>
          <w:p w:rsidR="00C92A74" w:rsidRDefault="002248B6" w:rsidP="00A352CD">
            <w:pPr>
              <w:pStyle w:val="10"/>
              <w:pBdr>
                <w:top w:val="nil"/>
                <w:left w:val="nil"/>
                <w:bottom w:val="nil"/>
                <w:right w:val="nil"/>
                <w:between w:val="nil"/>
              </w:pBdr>
              <w:ind w:hanging="2"/>
              <w:rPr>
                <w:rFonts w:ascii="Cambria" w:eastAsia="Cambria" w:hAnsi="Cambria" w:cs="Cambria"/>
                <w:color w:val="000000"/>
              </w:rPr>
            </w:pPr>
            <w:r>
              <w:rPr>
                <w:rFonts w:ascii="Cambria" w:eastAsia="Cambria" w:hAnsi="Cambria" w:cs="Cambria"/>
                <w:noProof/>
                <w:color w:val="000000"/>
              </w:rPr>
              <w:drawing>
                <wp:inline distT="0" distB="0" distL="114300" distR="114300">
                  <wp:extent cx="647700" cy="609600"/>
                  <wp:effectExtent l="0" t="0" r="0" b="0"/>
                  <wp:docPr id="1037" name="image1.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1.jpg" descr="Ενδιαφέρομαι και Ενεργώ - Κοινωνική Συναίσθηση και Ευθύνη"/>
                          <pic:cNvPicPr preferRelativeResize="0"/>
                        </pic:nvPicPr>
                        <pic:blipFill>
                          <a:blip r:embed="rId17"/>
                          <a:srcRect/>
                          <a:stretch>
                            <a:fillRect/>
                          </a:stretch>
                        </pic:blipFill>
                        <pic:spPr>
                          <a:xfrm>
                            <a:off x="0" y="0"/>
                            <a:ext cx="647700" cy="609600"/>
                          </a:xfrm>
                          <a:prstGeom prst="rect">
                            <a:avLst/>
                          </a:prstGeom>
                          <a:ln/>
                        </pic:spPr>
                      </pic:pic>
                    </a:graphicData>
                  </a:graphic>
                </wp:inline>
              </w:drawing>
            </w:r>
          </w:p>
        </w:tc>
        <w:tc>
          <w:tcPr>
            <w:tcW w:w="7168" w:type="dxa"/>
            <w:shd w:val="clear" w:color="auto" w:fill="4F81BC"/>
          </w:tcPr>
          <w:p w:rsidR="00C92A74" w:rsidRDefault="00C92A74" w:rsidP="00A352CD">
            <w:pPr>
              <w:pStyle w:val="10"/>
              <w:pBdr>
                <w:top w:val="nil"/>
                <w:left w:val="nil"/>
                <w:bottom w:val="nil"/>
                <w:right w:val="nil"/>
                <w:between w:val="nil"/>
              </w:pBdr>
              <w:spacing w:before="7"/>
              <w:ind w:hanging="2"/>
              <w:rPr>
                <w:rFonts w:ascii="Cambria" w:eastAsia="Cambria" w:hAnsi="Cambria" w:cs="Cambria"/>
                <w:color w:val="000000"/>
              </w:rPr>
            </w:pPr>
          </w:p>
          <w:p w:rsidR="00C92A74" w:rsidRPr="004777A7" w:rsidRDefault="002248B6" w:rsidP="00A352CD">
            <w:pPr>
              <w:pStyle w:val="10"/>
              <w:pBdr>
                <w:top w:val="nil"/>
                <w:left w:val="nil"/>
                <w:bottom w:val="nil"/>
                <w:right w:val="nil"/>
                <w:between w:val="nil"/>
              </w:pBdr>
              <w:ind w:hanging="2"/>
              <w:rPr>
                <w:color w:val="000000"/>
              </w:rPr>
            </w:pPr>
            <w:r w:rsidRPr="004777A7">
              <w:rPr>
                <w:b/>
                <w:color w:val="000000"/>
                <w:sz w:val="22"/>
                <w:szCs w:val="22"/>
              </w:rPr>
              <w:t>Θεματικός Κύκλος:</w:t>
            </w:r>
          </w:p>
          <w:p w:rsidR="00C92A74" w:rsidRPr="004777A7" w:rsidRDefault="002248B6" w:rsidP="00A352CD">
            <w:pPr>
              <w:pStyle w:val="10"/>
              <w:pBdr>
                <w:top w:val="nil"/>
                <w:left w:val="nil"/>
                <w:bottom w:val="nil"/>
                <w:right w:val="nil"/>
                <w:between w:val="nil"/>
              </w:pBdr>
              <w:spacing w:before="1"/>
              <w:ind w:hanging="2"/>
              <w:rPr>
                <w:color w:val="000000"/>
              </w:rPr>
            </w:pPr>
            <w:r w:rsidRPr="004777A7">
              <w:rPr>
                <w:b/>
                <w:color w:val="000000"/>
                <w:sz w:val="22"/>
                <w:szCs w:val="22"/>
              </w:rPr>
              <w:t>Ενδιαφέρομαι και Ενεργώ- Κοινωνική Συναίσθηση και Ευθύνη</w:t>
            </w:r>
          </w:p>
          <w:p w:rsidR="00C92A74" w:rsidRDefault="002248B6" w:rsidP="00A352CD">
            <w:pPr>
              <w:pStyle w:val="10"/>
              <w:pBdr>
                <w:top w:val="nil"/>
                <w:left w:val="nil"/>
                <w:bottom w:val="nil"/>
                <w:right w:val="nil"/>
                <w:between w:val="nil"/>
              </w:pBdr>
              <w:ind w:hanging="2"/>
              <w:rPr>
                <w:color w:val="000000"/>
              </w:rPr>
            </w:pPr>
            <w:r>
              <w:rPr>
                <w:color w:val="000000"/>
                <w:sz w:val="22"/>
                <w:szCs w:val="22"/>
              </w:rPr>
              <w:t>Επιμέρους Θεματικές Ενότητες/Υποενότητες:</w:t>
            </w:r>
          </w:p>
          <w:p w:rsidR="00C92A74" w:rsidRDefault="007E5A86" w:rsidP="00A352CD">
            <w:pPr>
              <w:pStyle w:val="10"/>
              <w:pBdr>
                <w:top w:val="nil"/>
                <w:left w:val="nil"/>
                <w:bottom w:val="nil"/>
                <w:right w:val="nil"/>
                <w:between w:val="nil"/>
              </w:pBdr>
              <w:ind w:hanging="2"/>
              <w:rPr>
                <w:color w:val="000000"/>
              </w:rPr>
            </w:pPr>
            <w:r>
              <w:rPr>
                <w:color w:val="000000"/>
                <w:sz w:val="22"/>
                <w:szCs w:val="22"/>
              </w:rPr>
              <w:t>Εκπαίδευση στα Ανθρώπινα Δικαιώματα</w:t>
            </w:r>
          </w:p>
        </w:tc>
      </w:tr>
      <w:tr w:rsidR="00C92A74">
        <w:trPr>
          <w:cantSplit/>
          <w:trHeight w:val="1326"/>
          <w:tblHeader/>
        </w:trPr>
        <w:tc>
          <w:tcPr>
            <w:tcW w:w="2773" w:type="dxa"/>
          </w:tcPr>
          <w:p w:rsidR="00C92A74" w:rsidRDefault="002248B6" w:rsidP="00A352CD">
            <w:pPr>
              <w:pStyle w:val="10"/>
              <w:pBdr>
                <w:top w:val="nil"/>
                <w:left w:val="nil"/>
                <w:bottom w:val="nil"/>
                <w:right w:val="nil"/>
                <w:between w:val="nil"/>
              </w:pBdr>
              <w:ind w:hanging="2"/>
              <w:rPr>
                <w:color w:val="000000"/>
              </w:rPr>
            </w:pPr>
            <w:r>
              <w:rPr>
                <w:b/>
                <w:color w:val="000000"/>
                <w:sz w:val="22"/>
                <w:szCs w:val="22"/>
              </w:rPr>
              <w:t>Τίτλος/τίτλοι προγραμμάτων</w:t>
            </w:r>
          </w:p>
          <w:p w:rsidR="00C92A74" w:rsidRDefault="002248B6" w:rsidP="00A352CD">
            <w:pPr>
              <w:pStyle w:val="10"/>
              <w:pBdr>
                <w:top w:val="nil"/>
                <w:left w:val="nil"/>
                <w:bottom w:val="nil"/>
                <w:right w:val="nil"/>
                <w:between w:val="nil"/>
              </w:pBdr>
              <w:ind w:hanging="2"/>
              <w:rPr>
                <w:color w:val="000000"/>
              </w:rPr>
            </w:pPr>
            <w:r>
              <w:rPr>
                <w:b/>
                <w:color w:val="000000"/>
                <w:sz w:val="22"/>
                <w:szCs w:val="22"/>
              </w:rPr>
              <w:t>………………………………………..</w:t>
            </w:r>
          </w:p>
        </w:tc>
        <w:tc>
          <w:tcPr>
            <w:tcW w:w="7168" w:type="dxa"/>
          </w:tcPr>
          <w:p w:rsidR="00C92A74" w:rsidRDefault="002248B6" w:rsidP="00A352CD">
            <w:pPr>
              <w:pStyle w:val="10"/>
              <w:pBdr>
                <w:top w:val="nil"/>
                <w:left w:val="nil"/>
                <w:bottom w:val="nil"/>
                <w:right w:val="nil"/>
                <w:between w:val="nil"/>
              </w:pBdr>
              <w:ind w:hanging="2"/>
              <w:rPr>
                <w:color w:val="000000"/>
              </w:rPr>
            </w:pPr>
            <w:r>
              <w:rPr>
                <w:b/>
                <w:color w:val="000000"/>
                <w:sz w:val="22"/>
                <w:szCs w:val="22"/>
              </w:rPr>
              <w:t>Ο δικός μας τίτλος</w:t>
            </w:r>
          </w:p>
          <w:p w:rsidR="00C92A74" w:rsidRPr="00F205C1" w:rsidRDefault="007E5A86" w:rsidP="00F205C1">
            <w:pPr>
              <w:pStyle w:val="10"/>
              <w:pBdr>
                <w:top w:val="nil"/>
                <w:left w:val="nil"/>
                <w:bottom w:val="nil"/>
                <w:right w:val="nil"/>
                <w:between w:val="nil"/>
              </w:pBdr>
              <w:ind w:left="1" w:hanging="3"/>
              <w:jc w:val="center"/>
              <w:rPr>
                <w:b/>
                <w:color w:val="000000"/>
                <w:sz w:val="28"/>
                <w:szCs w:val="28"/>
              </w:rPr>
            </w:pPr>
            <w:r w:rsidRPr="00F205C1">
              <w:rPr>
                <w:b/>
                <w:color w:val="000000"/>
                <w:sz w:val="28"/>
                <w:szCs w:val="28"/>
              </w:rPr>
              <w:t>«Τα Δικαιώματα των Παιδιών»</w:t>
            </w:r>
          </w:p>
        </w:tc>
      </w:tr>
      <w:tr w:rsidR="00C92A74">
        <w:trPr>
          <w:cantSplit/>
          <w:trHeight w:val="2568"/>
          <w:tblHeader/>
        </w:trPr>
        <w:tc>
          <w:tcPr>
            <w:tcW w:w="2773" w:type="dxa"/>
            <w:shd w:val="clear" w:color="auto" w:fill="4F81BC"/>
          </w:tcPr>
          <w:p w:rsidR="00C92A74" w:rsidRDefault="00C92A74" w:rsidP="00A352CD">
            <w:pPr>
              <w:pStyle w:val="10"/>
              <w:pBdr>
                <w:top w:val="nil"/>
                <w:left w:val="nil"/>
                <w:bottom w:val="nil"/>
                <w:right w:val="nil"/>
                <w:between w:val="nil"/>
              </w:pBdr>
              <w:ind w:hanging="2"/>
              <w:rPr>
                <w:rFonts w:ascii="Cambria" w:eastAsia="Cambria" w:hAnsi="Cambria" w:cs="Cambria"/>
                <w:color w:val="000000"/>
              </w:rPr>
            </w:pPr>
          </w:p>
          <w:p w:rsidR="00C92A74" w:rsidRDefault="00C92A74" w:rsidP="00A352CD">
            <w:pPr>
              <w:pStyle w:val="10"/>
              <w:pBdr>
                <w:top w:val="nil"/>
                <w:left w:val="nil"/>
                <w:bottom w:val="nil"/>
                <w:right w:val="nil"/>
                <w:between w:val="nil"/>
              </w:pBdr>
              <w:ind w:hanging="2"/>
              <w:rPr>
                <w:rFonts w:ascii="Cambria" w:eastAsia="Cambria" w:hAnsi="Cambria" w:cs="Cambria"/>
                <w:color w:val="000000"/>
              </w:rPr>
            </w:pPr>
          </w:p>
          <w:p w:rsidR="00C92A74" w:rsidRDefault="00C92A74" w:rsidP="00A352CD">
            <w:pPr>
              <w:pStyle w:val="10"/>
              <w:pBdr>
                <w:top w:val="nil"/>
                <w:left w:val="nil"/>
                <w:bottom w:val="nil"/>
                <w:right w:val="nil"/>
                <w:between w:val="nil"/>
              </w:pBdr>
              <w:ind w:hanging="2"/>
              <w:rPr>
                <w:rFonts w:ascii="Cambria" w:eastAsia="Cambria" w:hAnsi="Cambria" w:cs="Cambria"/>
                <w:color w:val="000000"/>
              </w:rPr>
            </w:pPr>
          </w:p>
          <w:p w:rsidR="00C92A74" w:rsidRDefault="00C92A74" w:rsidP="00C92A74">
            <w:pPr>
              <w:pStyle w:val="10"/>
              <w:pBdr>
                <w:top w:val="nil"/>
                <w:left w:val="nil"/>
                <w:bottom w:val="nil"/>
                <w:right w:val="nil"/>
                <w:between w:val="nil"/>
              </w:pBdr>
              <w:spacing w:before="5"/>
              <w:ind w:left="1" w:hanging="3"/>
              <w:rPr>
                <w:rFonts w:ascii="Cambria" w:eastAsia="Cambria" w:hAnsi="Cambria" w:cs="Cambria"/>
                <w:color w:val="000000"/>
                <w:sz w:val="25"/>
                <w:szCs w:val="25"/>
              </w:rPr>
            </w:pPr>
          </w:p>
          <w:p w:rsidR="00C92A74" w:rsidRDefault="002248B6" w:rsidP="00A352CD">
            <w:pPr>
              <w:pStyle w:val="10"/>
              <w:pBdr>
                <w:top w:val="nil"/>
                <w:left w:val="nil"/>
                <w:bottom w:val="nil"/>
                <w:right w:val="nil"/>
                <w:between w:val="nil"/>
              </w:pBdr>
              <w:ind w:hanging="2"/>
              <w:rPr>
                <w:color w:val="000000"/>
              </w:rPr>
            </w:pPr>
            <w:r>
              <w:rPr>
                <w:b/>
                <w:color w:val="000000"/>
                <w:sz w:val="22"/>
                <w:szCs w:val="22"/>
              </w:rPr>
              <w:t>Στόχοι Σχεδίου Δράσης</w:t>
            </w:r>
          </w:p>
        </w:tc>
        <w:tc>
          <w:tcPr>
            <w:tcW w:w="7168" w:type="dxa"/>
          </w:tcPr>
          <w:p w:rsidR="00A3071D" w:rsidRPr="004777A7" w:rsidRDefault="00A3071D" w:rsidP="00A352CD">
            <w:pPr>
              <w:ind w:hanging="2"/>
              <w:rPr>
                <w:rFonts w:asciiTheme="minorHAnsi" w:hAnsiTheme="minorHAnsi" w:cstheme="minorHAnsi"/>
                <w:color w:val="FF0000"/>
                <w:sz w:val="18"/>
                <w:szCs w:val="18"/>
              </w:rPr>
            </w:pPr>
            <w:r w:rsidRPr="00C830C4">
              <w:rPr>
                <w:rFonts w:asciiTheme="minorHAnsi" w:hAnsiTheme="minorHAnsi" w:cstheme="minorHAnsi"/>
                <w:color w:val="FF0000"/>
                <w:sz w:val="18"/>
                <w:szCs w:val="18"/>
              </w:rPr>
              <w:t>O</w:t>
            </w:r>
            <w:r w:rsidRPr="004777A7">
              <w:rPr>
                <w:rFonts w:asciiTheme="minorHAnsi" w:hAnsiTheme="minorHAnsi" w:cstheme="minorHAnsi"/>
                <w:color w:val="FF0000"/>
                <w:sz w:val="18"/>
                <w:szCs w:val="18"/>
              </w:rPr>
              <w:t xml:space="preserve">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γραμματισμού»,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A3071D" w:rsidRPr="004777A7" w:rsidRDefault="00A3071D" w:rsidP="00A352CD">
            <w:pPr>
              <w:pStyle w:val="10"/>
              <w:pBdr>
                <w:top w:val="nil"/>
                <w:left w:val="nil"/>
                <w:bottom w:val="nil"/>
                <w:right w:val="nil"/>
                <w:between w:val="nil"/>
              </w:pBdr>
              <w:ind w:hanging="2"/>
              <w:jc w:val="both"/>
              <w:rPr>
                <w:rFonts w:asciiTheme="majorHAnsi" w:hAnsiTheme="majorHAnsi" w:cstheme="majorHAnsi"/>
                <w:color w:val="FF0000"/>
                <w:sz w:val="18"/>
                <w:szCs w:val="18"/>
              </w:rPr>
            </w:pPr>
            <w:r w:rsidRPr="004777A7">
              <w:rPr>
                <w:rFonts w:asciiTheme="minorHAnsi" w:hAnsiTheme="minorHAnsi" w:cstheme="minorHAnsi"/>
                <w:color w:val="FF0000"/>
                <w:sz w:val="18"/>
                <w:szCs w:val="18"/>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4777A7">
              <w:rPr>
                <w:rFonts w:asciiTheme="minorHAnsi" w:hAnsiTheme="minorHAnsi" w:cstheme="minorHAnsi"/>
                <w:color w:val="FF0000"/>
                <w:sz w:val="18"/>
                <w:szCs w:val="18"/>
                <w:vertAlign w:val="superscript"/>
              </w:rPr>
              <w:t>ου</w:t>
            </w:r>
            <w:r w:rsidRPr="004777A7">
              <w:rPr>
                <w:rFonts w:asciiTheme="minorHAnsi" w:hAnsiTheme="minorHAnsi" w:cstheme="minorHAnsi"/>
                <w:color w:val="FF0000"/>
                <w:sz w:val="18"/>
                <w:szCs w:val="18"/>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7E5A86" w:rsidRPr="007E5A86" w:rsidRDefault="007E5A86" w:rsidP="00A352CD">
            <w:pPr>
              <w:pStyle w:val="10"/>
              <w:pBdr>
                <w:top w:val="nil"/>
                <w:left w:val="nil"/>
                <w:bottom w:val="nil"/>
                <w:right w:val="nil"/>
                <w:between w:val="nil"/>
              </w:pBdr>
              <w:ind w:hanging="2"/>
              <w:rPr>
                <w:color w:val="000000"/>
              </w:rPr>
            </w:pPr>
            <w:r>
              <w:rPr>
                <w:color w:val="000000"/>
              </w:rPr>
              <w:br/>
            </w:r>
            <w:proofErr w:type="spellStart"/>
            <w:r>
              <w:rPr>
                <w:sz w:val="23"/>
                <w:szCs w:val="23"/>
              </w:rPr>
              <w:t>Δεξιότητες</w:t>
            </w:r>
            <w:proofErr w:type="spellEnd"/>
            <w:r>
              <w:rPr>
                <w:sz w:val="23"/>
                <w:szCs w:val="23"/>
              </w:rPr>
              <w:t xml:space="preserve"> </w:t>
            </w:r>
            <w:proofErr w:type="spellStart"/>
            <w:r>
              <w:rPr>
                <w:sz w:val="23"/>
                <w:szCs w:val="23"/>
              </w:rPr>
              <w:t>Κοινωνικής</w:t>
            </w:r>
            <w:proofErr w:type="spellEnd"/>
            <w:r>
              <w:rPr>
                <w:sz w:val="23"/>
                <w:szCs w:val="23"/>
              </w:rPr>
              <w:t xml:space="preserve"> </w:t>
            </w:r>
            <w:proofErr w:type="spellStart"/>
            <w:r>
              <w:rPr>
                <w:sz w:val="23"/>
                <w:szCs w:val="23"/>
              </w:rPr>
              <w:t>Ζωής</w:t>
            </w:r>
            <w:proofErr w:type="spellEnd"/>
            <w:r>
              <w:rPr>
                <w:sz w:val="23"/>
                <w:szCs w:val="23"/>
              </w:rPr>
              <w:br/>
              <w:t>(</w:t>
            </w:r>
            <w:proofErr w:type="spellStart"/>
            <w:r>
              <w:rPr>
                <w:sz w:val="23"/>
                <w:szCs w:val="23"/>
              </w:rPr>
              <w:t>Ενσυν</w:t>
            </w:r>
            <w:proofErr w:type="spellEnd"/>
            <w:r>
              <w:rPr>
                <w:sz w:val="23"/>
                <w:szCs w:val="23"/>
              </w:rPr>
              <w:t xml:space="preserve">αίθηση και </w:t>
            </w:r>
            <w:proofErr w:type="spellStart"/>
            <w:r>
              <w:rPr>
                <w:sz w:val="23"/>
                <w:szCs w:val="23"/>
              </w:rPr>
              <w:t>Ευ</w:t>
            </w:r>
            <w:proofErr w:type="spellEnd"/>
            <w:r>
              <w:rPr>
                <w:sz w:val="23"/>
                <w:szCs w:val="23"/>
              </w:rPr>
              <w:t xml:space="preserve">αισθησία, </w:t>
            </w:r>
            <w:proofErr w:type="spellStart"/>
            <w:r>
              <w:rPr>
                <w:sz w:val="23"/>
                <w:szCs w:val="23"/>
              </w:rPr>
              <w:t>Ανθεκτικότητ</w:t>
            </w:r>
            <w:proofErr w:type="spellEnd"/>
            <w:r>
              <w:rPr>
                <w:sz w:val="23"/>
                <w:szCs w:val="23"/>
              </w:rPr>
              <w:t>α, Υπ</w:t>
            </w:r>
            <w:proofErr w:type="spellStart"/>
            <w:r>
              <w:rPr>
                <w:sz w:val="23"/>
                <w:szCs w:val="23"/>
              </w:rPr>
              <w:t>ευθυνότητ</w:t>
            </w:r>
            <w:proofErr w:type="spellEnd"/>
            <w:r>
              <w:rPr>
                <w:sz w:val="23"/>
                <w:szCs w:val="23"/>
              </w:rPr>
              <w:t>α)</w:t>
            </w:r>
            <w:r>
              <w:rPr>
                <w:sz w:val="23"/>
                <w:szCs w:val="23"/>
              </w:rPr>
              <w:br/>
            </w:r>
          </w:p>
          <w:p w:rsidR="00C92A74" w:rsidRPr="004777A7" w:rsidRDefault="007E5A86" w:rsidP="00A352CD">
            <w:pPr>
              <w:pStyle w:val="10"/>
              <w:pBdr>
                <w:top w:val="nil"/>
                <w:left w:val="nil"/>
                <w:bottom w:val="nil"/>
                <w:right w:val="nil"/>
                <w:between w:val="nil"/>
              </w:pBdr>
              <w:spacing w:before="1"/>
              <w:ind w:hanging="2"/>
              <w:rPr>
                <w:color w:val="000000"/>
              </w:rPr>
            </w:pPr>
            <w:proofErr w:type="spellStart"/>
            <w:r>
              <w:rPr>
                <w:sz w:val="23"/>
                <w:szCs w:val="23"/>
              </w:rPr>
              <w:t>Δεξιότητες</w:t>
            </w:r>
            <w:proofErr w:type="spellEnd"/>
            <w:r>
              <w:rPr>
                <w:sz w:val="23"/>
                <w:szCs w:val="23"/>
              </w:rPr>
              <w:t xml:space="preserve"> </w:t>
            </w:r>
            <w:proofErr w:type="spellStart"/>
            <w:r>
              <w:rPr>
                <w:sz w:val="23"/>
                <w:szCs w:val="23"/>
              </w:rPr>
              <w:t>δι</w:t>
            </w:r>
            <w:proofErr w:type="spellEnd"/>
            <w:r>
              <w:rPr>
                <w:sz w:val="23"/>
                <w:szCs w:val="23"/>
              </w:rPr>
              <w:t xml:space="preserve">αμεσολάβησης και </w:t>
            </w:r>
            <w:proofErr w:type="spellStart"/>
            <w:r>
              <w:rPr>
                <w:sz w:val="23"/>
                <w:szCs w:val="23"/>
              </w:rPr>
              <w:t>κοινωνικής</w:t>
            </w:r>
            <w:proofErr w:type="spellEnd"/>
            <w:r>
              <w:rPr>
                <w:sz w:val="23"/>
                <w:szCs w:val="23"/>
              </w:rPr>
              <w:t xml:space="preserve"> </w:t>
            </w:r>
            <w:proofErr w:type="spellStart"/>
            <w:r>
              <w:rPr>
                <w:sz w:val="23"/>
                <w:szCs w:val="23"/>
              </w:rPr>
              <w:t>ενσυν</w:t>
            </w:r>
            <w:proofErr w:type="spellEnd"/>
            <w:r>
              <w:rPr>
                <w:sz w:val="23"/>
                <w:szCs w:val="23"/>
              </w:rPr>
              <w:t>αίσθησης (</w:t>
            </w:r>
            <w:proofErr w:type="spellStart"/>
            <w:r>
              <w:rPr>
                <w:sz w:val="23"/>
                <w:szCs w:val="23"/>
              </w:rPr>
              <w:t>ενσυν</w:t>
            </w:r>
            <w:proofErr w:type="spellEnd"/>
            <w:r>
              <w:rPr>
                <w:sz w:val="23"/>
                <w:szCs w:val="23"/>
              </w:rPr>
              <w:t xml:space="preserve">αίσθηση, </w:t>
            </w:r>
            <w:proofErr w:type="spellStart"/>
            <w:r>
              <w:rPr>
                <w:sz w:val="23"/>
                <w:szCs w:val="23"/>
              </w:rPr>
              <w:t>Ευ</w:t>
            </w:r>
            <w:proofErr w:type="spellEnd"/>
            <w:r>
              <w:rPr>
                <w:sz w:val="23"/>
                <w:szCs w:val="23"/>
              </w:rPr>
              <w:t>αισθησία, Επ</w:t>
            </w:r>
            <w:proofErr w:type="spellStart"/>
            <w:r>
              <w:rPr>
                <w:sz w:val="23"/>
                <w:szCs w:val="23"/>
              </w:rPr>
              <w:t>ίλυση</w:t>
            </w:r>
            <w:proofErr w:type="spellEnd"/>
            <w:r>
              <w:rPr>
                <w:sz w:val="23"/>
                <w:szCs w:val="23"/>
              </w:rPr>
              <w:t xml:space="preserve"> </w:t>
            </w:r>
            <w:proofErr w:type="spellStart"/>
            <w:r>
              <w:rPr>
                <w:sz w:val="23"/>
                <w:szCs w:val="23"/>
              </w:rPr>
              <w:t>συγκρούσεων</w:t>
            </w:r>
            <w:proofErr w:type="spellEnd"/>
            <w:r>
              <w:rPr>
                <w:sz w:val="23"/>
                <w:szCs w:val="23"/>
              </w:rPr>
              <w:t>)</w:t>
            </w:r>
            <w:r>
              <w:rPr>
                <w:sz w:val="23"/>
                <w:szCs w:val="23"/>
              </w:rPr>
              <w:br/>
            </w:r>
            <w:r>
              <w:rPr>
                <w:sz w:val="23"/>
                <w:szCs w:val="23"/>
              </w:rPr>
              <w:br/>
            </w:r>
            <w:r>
              <w:rPr>
                <w:sz w:val="23"/>
                <w:szCs w:val="23"/>
              </w:rPr>
              <w:br/>
              <w:t>Σύνδεση με τη βασική θεματική:</w:t>
            </w:r>
            <w:r>
              <w:rPr>
                <w:sz w:val="23"/>
                <w:szCs w:val="23"/>
              </w:rPr>
              <w:br/>
              <w:t>Εθελοντισμός – διαμεσολάβηση</w:t>
            </w:r>
            <w:r>
              <w:rPr>
                <w:sz w:val="23"/>
                <w:szCs w:val="23"/>
              </w:rPr>
              <w:br/>
              <w:t>Συμπερίληψη: Αλληλοσεβασμός, διαφορετικότητα</w:t>
            </w:r>
            <w:r>
              <w:rPr>
                <w:color w:val="000000"/>
              </w:rPr>
              <w:br/>
            </w:r>
          </w:p>
        </w:tc>
      </w:tr>
      <w:tr w:rsidR="00C92A74">
        <w:trPr>
          <w:cantSplit/>
          <w:trHeight w:val="537"/>
          <w:tblHeader/>
        </w:trPr>
        <w:tc>
          <w:tcPr>
            <w:tcW w:w="9941" w:type="dxa"/>
            <w:gridSpan w:val="2"/>
            <w:shd w:val="clear" w:color="auto" w:fill="4F81BC"/>
          </w:tcPr>
          <w:p w:rsidR="00C92A74" w:rsidRPr="004777A7" w:rsidRDefault="00C92A74" w:rsidP="00A352CD">
            <w:pPr>
              <w:pStyle w:val="10"/>
              <w:pBdr>
                <w:top w:val="nil"/>
                <w:left w:val="nil"/>
                <w:bottom w:val="nil"/>
                <w:right w:val="nil"/>
                <w:between w:val="nil"/>
              </w:pBdr>
              <w:spacing w:before="7"/>
              <w:ind w:hanging="2"/>
              <w:rPr>
                <w:rFonts w:ascii="Cambria" w:eastAsia="Cambria" w:hAnsi="Cambria" w:cs="Cambria"/>
                <w:color w:val="000000"/>
              </w:rPr>
            </w:pPr>
          </w:p>
          <w:p w:rsidR="00C92A74" w:rsidRDefault="002248B6" w:rsidP="00A352CD">
            <w:pPr>
              <w:pStyle w:val="10"/>
              <w:pBdr>
                <w:top w:val="nil"/>
                <w:left w:val="nil"/>
                <w:bottom w:val="nil"/>
                <w:right w:val="nil"/>
                <w:between w:val="nil"/>
              </w:pBdr>
              <w:ind w:right="3798" w:hanging="2"/>
              <w:jc w:val="center"/>
              <w:rPr>
                <w:color w:val="000000"/>
              </w:rPr>
            </w:pPr>
            <w:r>
              <w:rPr>
                <w:b/>
                <w:color w:val="000000"/>
                <w:sz w:val="22"/>
                <w:szCs w:val="22"/>
              </w:rPr>
              <w:t>Ακολουθία εργαστηρίων</w:t>
            </w:r>
          </w:p>
        </w:tc>
      </w:tr>
      <w:tr w:rsidR="00C92A74">
        <w:trPr>
          <w:cantSplit/>
          <w:trHeight w:val="832"/>
          <w:tblHeader/>
        </w:trPr>
        <w:tc>
          <w:tcPr>
            <w:tcW w:w="2773" w:type="dxa"/>
            <w:shd w:val="clear" w:color="auto" w:fill="4F81BC"/>
          </w:tcPr>
          <w:p w:rsidR="00C92A74" w:rsidRDefault="007E5A86" w:rsidP="00A352CD">
            <w:pPr>
              <w:pStyle w:val="10"/>
              <w:pBdr>
                <w:top w:val="nil"/>
                <w:left w:val="nil"/>
                <w:bottom w:val="nil"/>
                <w:right w:val="nil"/>
                <w:between w:val="nil"/>
              </w:pBdr>
              <w:ind w:hanging="2"/>
              <w:rPr>
                <w:color w:val="000000"/>
              </w:rPr>
            </w:pPr>
            <w:r w:rsidRPr="007E5A86">
              <w:rPr>
                <w:b/>
                <w:color w:val="000000"/>
                <w:u w:val="single"/>
              </w:rPr>
              <w:lastRenderedPageBreak/>
              <w:t xml:space="preserve"> Ας γνωριστούμε</w:t>
            </w:r>
          </w:p>
        </w:tc>
        <w:tc>
          <w:tcPr>
            <w:tcW w:w="7168" w:type="dxa"/>
          </w:tcPr>
          <w:p w:rsidR="007E5A86" w:rsidRPr="007E5A86" w:rsidRDefault="007E5A86" w:rsidP="00A352CD">
            <w:pPr>
              <w:pStyle w:val="10"/>
              <w:pBdr>
                <w:top w:val="nil"/>
                <w:left w:val="nil"/>
                <w:bottom w:val="nil"/>
                <w:right w:val="nil"/>
                <w:between w:val="nil"/>
              </w:pBdr>
              <w:ind w:hanging="2"/>
              <w:rPr>
                <w:b/>
                <w:color w:val="000000"/>
                <w:u w:val="single"/>
              </w:rPr>
            </w:pPr>
          </w:p>
          <w:p w:rsidR="007E5A86" w:rsidRPr="00E24673" w:rsidRDefault="007E5A86" w:rsidP="00A352CD">
            <w:pPr>
              <w:widowControl/>
              <w:pBdr>
                <w:top w:val="nil"/>
                <w:left w:val="nil"/>
                <w:bottom w:val="nil"/>
                <w:right w:val="nil"/>
                <w:between w:val="nil"/>
              </w:pBdr>
              <w:suppressAutoHyphens w:val="0"/>
              <w:autoSpaceDE/>
              <w:autoSpaceDN/>
              <w:ind w:hanging="2"/>
              <w:jc w:val="left"/>
              <w:textDirection w:val="lrTb"/>
              <w:textAlignment w:val="auto"/>
              <w:outlineLvl w:val="9"/>
              <w:rPr>
                <w:b/>
                <w:color w:val="000000"/>
                <w:position w:val="0"/>
                <w:sz w:val="20"/>
                <w:szCs w:val="20"/>
                <w:lang w:eastAsia="el-GR"/>
              </w:rPr>
            </w:pPr>
          </w:p>
          <w:p w:rsidR="007E5A86" w:rsidRPr="007E5A86" w:rsidRDefault="007E5A86" w:rsidP="007E5A86">
            <w:pPr>
              <w:widowControl/>
              <w:numPr>
                <w:ilvl w:val="0"/>
                <w:numId w:val="5"/>
              </w:numPr>
              <w:pBdr>
                <w:top w:val="nil"/>
                <w:left w:val="nil"/>
                <w:bottom w:val="nil"/>
                <w:right w:val="nil"/>
                <w:between w:val="nil"/>
              </w:pBdr>
              <w:suppressAutoHyphens w:val="0"/>
              <w:autoSpaceDE/>
              <w:autoSpaceDN/>
              <w:ind w:left="0" w:hanging="2"/>
              <w:jc w:val="left"/>
              <w:textDirection w:val="lrTb"/>
              <w:textAlignment w:val="auto"/>
              <w:outlineLvl w:val="9"/>
              <w:rPr>
                <w:color w:val="000000"/>
                <w:position w:val="0"/>
                <w:sz w:val="20"/>
                <w:szCs w:val="20"/>
                <w:lang w:eastAsia="el-GR"/>
              </w:rPr>
            </w:pPr>
            <w:r w:rsidRPr="00E24673">
              <w:rPr>
                <w:b/>
                <w:color w:val="000000"/>
                <w:position w:val="0"/>
                <w:sz w:val="20"/>
                <w:szCs w:val="20"/>
                <w:lang w:eastAsia="el-GR"/>
              </w:rPr>
              <w:t>«Ο καθρέφτης του λόγου»</w:t>
            </w:r>
            <w:r w:rsidRPr="00E24673">
              <w:rPr>
                <w:b/>
                <w:color w:val="000000"/>
                <w:position w:val="0"/>
                <w:sz w:val="20"/>
                <w:szCs w:val="20"/>
                <w:lang w:eastAsia="el-GR"/>
              </w:rPr>
              <w:br/>
            </w:r>
            <w:r w:rsidRPr="007E5A86">
              <w:rPr>
                <w:color w:val="000000"/>
                <w:position w:val="0"/>
                <w:sz w:val="20"/>
                <w:szCs w:val="20"/>
                <w:lang w:eastAsia="el-GR"/>
              </w:rPr>
              <w:t>Κάθε παιδί, παίρνει στα χέρια του έναν καθρέφτη και παρουσιάζει τον εαυτό του.</w:t>
            </w:r>
            <w:r w:rsidRPr="007E5A86">
              <w:rPr>
                <w:color w:val="000000"/>
                <w:position w:val="0"/>
                <w:sz w:val="20"/>
                <w:szCs w:val="20"/>
                <w:lang w:eastAsia="el-GR"/>
              </w:rPr>
              <w:br/>
            </w:r>
          </w:p>
          <w:p w:rsidR="007E5A86" w:rsidRPr="007E5A86" w:rsidRDefault="007E5A86" w:rsidP="007E5A86">
            <w:pPr>
              <w:widowControl/>
              <w:numPr>
                <w:ilvl w:val="0"/>
                <w:numId w:val="5"/>
              </w:numPr>
              <w:pBdr>
                <w:top w:val="nil"/>
                <w:left w:val="nil"/>
                <w:bottom w:val="nil"/>
                <w:right w:val="nil"/>
                <w:between w:val="nil"/>
              </w:pBdr>
              <w:suppressAutoHyphens w:val="0"/>
              <w:autoSpaceDE/>
              <w:autoSpaceDN/>
              <w:ind w:left="0" w:hanging="2"/>
              <w:jc w:val="left"/>
              <w:textDirection w:val="lrTb"/>
              <w:textAlignment w:val="auto"/>
              <w:outlineLvl w:val="9"/>
              <w:rPr>
                <w:color w:val="000000"/>
                <w:position w:val="0"/>
                <w:sz w:val="20"/>
                <w:szCs w:val="20"/>
                <w:lang w:eastAsia="el-GR"/>
              </w:rPr>
            </w:pPr>
            <w:r w:rsidRPr="00E24673">
              <w:rPr>
                <w:b/>
                <w:color w:val="000000"/>
                <w:position w:val="0"/>
                <w:sz w:val="20"/>
                <w:szCs w:val="20"/>
                <w:lang w:eastAsia="el-GR"/>
              </w:rPr>
              <w:t>«Συμπλήρωση ανθρώπινης φιγούρας»</w:t>
            </w:r>
            <w:r w:rsidRPr="007E5A86">
              <w:rPr>
                <w:color w:val="000000"/>
                <w:position w:val="0"/>
                <w:sz w:val="20"/>
                <w:szCs w:val="20"/>
                <w:lang w:eastAsia="el-GR"/>
              </w:rPr>
              <w:br/>
              <w:t>οι μαθητές καλούνται να φιλοτεχνήσουν και να σημειώσουν σε μικρό σκίτσο ανθρώπου ένα συναίσθημα.</w:t>
            </w:r>
            <w:r w:rsidRPr="007E5A86">
              <w:rPr>
                <w:color w:val="000000"/>
                <w:position w:val="0"/>
                <w:sz w:val="20"/>
                <w:szCs w:val="20"/>
                <w:lang w:eastAsia="el-GR"/>
              </w:rPr>
              <w:br/>
            </w:r>
          </w:p>
          <w:p w:rsidR="007E5A86" w:rsidRPr="007E5A86" w:rsidRDefault="007E5A86" w:rsidP="007E5A86">
            <w:pPr>
              <w:widowControl/>
              <w:numPr>
                <w:ilvl w:val="0"/>
                <w:numId w:val="5"/>
              </w:numPr>
              <w:pBdr>
                <w:top w:val="nil"/>
                <w:left w:val="nil"/>
                <w:bottom w:val="nil"/>
                <w:right w:val="nil"/>
                <w:between w:val="nil"/>
              </w:pBdr>
              <w:suppressAutoHyphens w:val="0"/>
              <w:autoSpaceDE/>
              <w:autoSpaceDN/>
              <w:ind w:left="0" w:hanging="2"/>
              <w:jc w:val="left"/>
              <w:textDirection w:val="lrTb"/>
              <w:textAlignment w:val="auto"/>
              <w:outlineLvl w:val="9"/>
              <w:rPr>
                <w:color w:val="000000"/>
                <w:position w:val="0"/>
                <w:sz w:val="20"/>
                <w:szCs w:val="20"/>
                <w:lang w:eastAsia="el-GR"/>
              </w:rPr>
            </w:pPr>
            <w:r w:rsidRPr="00E24673">
              <w:rPr>
                <w:b/>
                <w:color w:val="000000"/>
                <w:position w:val="0"/>
                <w:sz w:val="20"/>
                <w:szCs w:val="20"/>
                <w:lang w:eastAsia="el-GR"/>
              </w:rPr>
              <w:t>«Αφίσα της τάξης»</w:t>
            </w:r>
            <w:r w:rsidRPr="00E24673">
              <w:rPr>
                <w:b/>
                <w:color w:val="000000"/>
                <w:position w:val="0"/>
                <w:sz w:val="20"/>
                <w:szCs w:val="20"/>
                <w:lang w:eastAsia="el-GR"/>
              </w:rPr>
              <w:br/>
            </w:r>
            <w:r w:rsidRPr="007E5A86">
              <w:rPr>
                <w:color w:val="000000"/>
                <w:position w:val="0"/>
                <w:sz w:val="20"/>
                <w:szCs w:val="20"/>
                <w:lang w:eastAsia="el-GR"/>
              </w:rPr>
              <w:t>Όλοι καλούνται να ζωγραφίσουν τη φιγούρα τους και να την κολλήσουν στην αφίσα της τάξης με τα ονόματά τους.</w:t>
            </w:r>
            <w:r w:rsidRPr="007E5A86">
              <w:rPr>
                <w:color w:val="000000"/>
                <w:position w:val="0"/>
                <w:sz w:val="20"/>
                <w:szCs w:val="20"/>
                <w:lang w:eastAsia="el-GR"/>
              </w:rPr>
              <w:br/>
            </w:r>
          </w:p>
          <w:p w:rsidR="00C92A74" w:rsidRPr="007E5A86" w:rsidRDefault="007E5A86" w:rsidP="00A352CD">
            <w:pPr>
              <w:tabs>
                <w:tab w:val="left" w:pos="1125"/>
              </w:tabs>
              <w:ind w:hanging="2"/>
              <w:jc w:val="left"/>
              <w:rPr>
                <w:lang w:eastAsia="el-GR"/>
              </w:rPr>
            </w:pPr>
            <w:r w:rsidRPr="007E5A86">
              <w:rPr>
                <w:color w:val="000000"/>
              </w:rPr>
              <w:t>«</w:t>
            </w:r>
            <w:r w:rsidRPr="00E24673">
              <w:rPr>
                <w:b/>
                <w:color w:val="000000"/>
              </w:rPr>
              <w:t>Κλείσιμο συνάντησης»</w:t>
            </w:r>
            <w:r w:rsidRPr="007E5A86">
              <w:rPr>
                <w:color w:val="000000"/>
              </w:rPr>
              <w:br/>
              <w:t>Συζητάμε για ό,τι συζητήσαμε και δημιουργήσαμε. Τι άρεσε στον καθένα και τι του έκανε εντύπωση.</w:t>
            </w:r>
          </w:p>
        </w:tc>
      </w:tr>
      <w:tr w:rsidR="00C92A74">
        <w:trPr>
          <w:cantSplit/>
          <w:trHeight w:val="832"/>
          <w:tblHeader/>
        </w:trPr>
        <w:tc>
          <w:tcPr>
            <w:tcW w:w="2773" w:type="dxa"/>
            <w:shd w:val="clear" w:color="auto" w:fill="4F81BC"/>
          </w:tcPr>
          <w:p w:rsidR="00C92A74" w:rsidRDefault="007E5A86" w:rsidP="00A352CD">
            <w:pPr>
              <w:pStyle w:val="10"/>
              <w:pBdr>
                <w:top w:val="nil"/>
                <w:left w:val="nil"/>
                <w:bottom w:val="nil"/>
                <w:right w:val="nil"/>
                <w:between w:val="nil"/>
              </w:pBdr>
              <w:ind w:hanging="2"/>
              <w:rPr>
                <w:color w:val="000000"/>
              </w:rPr>
            </w:pPr>
            <w:r w:rsidRPr="007E5A86">
              <w:rPr>
                <w:rFonts w:ascii="Times New Roman" w:eastAsia="Times New Roman" w:hAnsi="Times New Roman" w:cs="Times New Roman"/>
                <w:b/>
                <w:color w:val="000000"/>
              </w:rPr>
              <w:t>«Τι χρειάζεται ο άνθρωπος για να ζήσει»</w:t>
            </w:r>
          </w:p>
        </w:tc>
        <w:tc>
          <w:tcPr>
            <w:tcW w:w="7168" w:type="dxa"/>
          </w:tcPr>
          <w:p w:rsidR="007E5A86" w:rsidRPr="007E5A86" w:rsidRDefault="007E5A86"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7E5A86" w:rsidRPr="007E5A86" w:rsidRDefault="007E5A86" w:rsidP="00A352CD">
            <w:pPr>
              <w:widowControl/>
              <w:pBdr>
                <w:top w:val="nil"/>
                <w:left w:val="nil"/>
                <w:bottom w:val="nil"/>
                <w:right w:val="nil"/>
                <w:between w:val="nil"/>
              </w:pBdr>
              <w:suppressAutoHyphens w:val="0"/>
              <w:autoSpaceDE/>
              <w:autoSpaceDN/>
              <w:ind w:hanging="2"/>
              <w:jc w:val="left"/>
              <w:textDirection w:val="lrTb"/>
              <w:textAlignment w:val="auto"/>
              <w:outlineLvl w:val="9"/>
              <w:rPr>
                <w:rFonts w:ascii="Times New Roman" w:eastAsia="Times New Roman" w:hAnsi="Times New Roman" w:cs="Times New Roman"/>
                <w:color w:val="000000"/>
                <w:position w:val="0"/>
                <w:sz w:val="20"/>
                <w:szCs w:val="20"/>
                <w:lang w:eastAsia="el-GR"/>
              </w:rPr>
            </w:pPr>
          </w:p>
          <w:p w:rsidR="007E5A86" w:rsidRPr="007E5A86" w:rsidRDefault="007E5A86" w:rsidP="007E5A86">
            <w:pPr>
              <w:widowControl/>
              <w:numPr>
                <w:ilvl w:val="0"/>
                <w:numId w:val="6"/>
              </w:numPr>
              <w:pBdr>
                <w:top w:val="nil"/>
                <w:left w:val="nil"/>
                <w:bottom w:val="nil"/>
                <w:right w:val="nil"/>
                <w:between w:val="nil"/>
              </w:pBdr>
              <w:suppressAutoHyphens w:val="0"/>
              <w:autoSpaceDE/>
              <w:autoSpaceDN/>
              <w:ind w:left="0" w:hanging="2"/>
              <w:jc w:val="left"/>
              <w:textDirection w:val="lrTb"/>
              <w:textAlignment w:val="auto"/>
              <w:outlineLvl w:val="9"/>
              <w:rPr>
                <w:rFonts w:ascii="Times New Roman" w:eastAsia="Times New Roman" w:hAnsi="Times New Roman" w:cs="Times New Roman"/>
                <w:color w:val="000000"/>
                <w:position w:val="0"/>
                <w:sz w:val="20"/>
                <w:szCs w:val="20"/>
                <w:lang w:eastAsia="el-GR"/>
              </w:rPr>
            </w:pPr>
            <w:r w:rsidRPr="007E5A86">
              <w:rPr>
                <w:rFonts w:ascii="Times New Roman" w:eastAsia="Times New Roman" w:hAnsi="Times New Roman" w:cs="Times New Roman"/>
                <w:color w:val="000000"/>
                <w:position w:val="0"/>
                <w:sz w:val="20"/>
                <w:szCs w:val="20"/>
                <w:lang w:eastAsia="el-GR"/>
              </w:rPr>
              <w:t>«</w:t>
            </w:r>
            <w:r w:rsidRPr="00E24673">
              <w:rPr>
                <w:rFonts w:ascii="Times New Roman" w:eastAsia="Times New Roman" w:hAnsi="Times New Roman" w:cs="Times New Roman"/>
                <w:b/>
                <w:color w:val="000000"/>
                <w:position w:val="0"/>
                <w:sz w:val="20"/>
                <w:szCs w:val="20"/>
                <w:lang w:eastAsia="el-GR"/>
              </w:rPr>
              <w:t>Μια θύελλα από ιδέες»</w:t>
            </w:r>
            <w:r w:rsidRPr="007E5A86">
              <w:rPr>
                <w:rFonts w:ascii="Times New Roman" w:eastAsia="Times New Roman" w:hAnsi="Times New Roman" w:cs="Times New Roman"/>
                <w:color w:val="000000"/>
                <w:position w:val="0"/>
                <w:sz w:val="20"/>
                <w:szCs w:val="20"/>
                <w:lang w:eastAsia="el-GR"/>
              </w:rPr>
              <w:br/>
              <w:t>Συμπλήρωση φύλλου εργασίας «Τι χρειάζεται ο άνθρωπος για να ζήσει»</w:t>
            </w:r>
            <w:r w:rsidRPr="007E5A86">
              <w:rPr>
                <w:rFonts w:ascii="Times New Roman" w:eastAsia="Times New Roman" w:hAnsi="Times New Roman" w:cs="Times New Roman"/>
                <w:color w:val="000000"/>
                <w:position w:val="0"/>
                <w:sz w:val="20"/>
                <w:szCs w:val="20"/>
                <w:lang w:eastAsia="el-GR"/>
              </w:rPr>
              <w:br/>
            </w:r>
          </w:p>
          <w:p w:rsidR="007E5A86" w:rsidRPr="007E5A86" w:rsidRDefault="007E5A86" w:rsidP="007E5A86">
            <w:pPr>
              <w:widowControl/>
              <w:numPr>
                <w:ilvl w:val="0"/>
                <w:numId w:val="6"/>
              </w:numPr>
              <w:pBdr>
                <w:top w:val="nil"/>
                <w:left w:val="nil"/>
                <w:bottom w:val="nil"/>
                <w:right w:val="nil"/>
                <w:between w:val="nil"/>
              </w:pBdr>
              <w:suppressAutoHyphens w:val="0"/>
              <w:autoSpaceDE/>
              <w:autoSpaceDN/>
              <w:ind w:left="0" w:hanging="2"/>
              <w:jc w:val="left"/>
              <w:textDirection w:val="lrTb"/>
              <w:textAlignment w:val="auto"/>
              <w:outlineLvl w:val="9"/>
              <w:rPr>
                <w:rFonts w:ascii="Times New Roman" w:eastAsia="Times New Roman" w:hAnsi="Times New Roman" w:cs="Times New Roman"/>
                <w:color w:val="000000"/>
                <w:position w:val="0"/>
                <w:sz w:val="20"/>
                <w:szCs w:val="20"/>
                <w:lang w:eastAsia="el-GR"/>
              </w:rPr>
            </w:pPr>
            <w:r w:rsidRPr="007E5A86">
              <w:rPr>
                <w:rFonts w:ascii="Times New Roman" w:eastAsia="Times New Roman" w:hAnsi="Times New Roman" w:cs="Times New Roman"/>
                <w:color w:val="000000"/>
                <w:position w:val="0"/>
                <w:sz w:val="20"/>
                <w:szCs w:val="20"/>
                <w:lang w:eastAsia="el-GR"/>
              </w:rPr>
              <w:t xml:space="preserve"> «</w:t>
            </w:r>
            <w:proofErr w:type="spellStart"/>
            <w:r w:rsidRPr="00E24673">
              <w:rPr>
                <w:rFonts w:ascii="Times New Roman" w:eastAsia="Times New Roman" w:hAnsi="Times New Roman" w:cs="Times New Roman"/>
                <w:b/>
                <w:color w:val="000000"/>
                <w:position w:val="0"/>
                <w:sz w:val="20"/>
                <w:szCs w:val="20"/>
                <w:lang w:eastAsia="el-GR"/>
              </w:rPr>
              <w:t>Το</w:t>
            </w:r>
            <w:proofErr w:type="spellEnd"/>
            <w:r w:rsidRPr="00E24673">
              <w:rPr>
                <w:rFonts w:ascii="Times New Roman" w:eastAsia="Times New Roman" w:hAnsi="Times New Roman" w:cs="Times New Roman"/>
                <w:b/>
                <w:color w:val="000000"/>
                <w:position w:val="0"/>
                <w:sz w:val="20"/>
                <w:szCs w:val="20"/>
                <w:lang w:eastAsia="el-GR"/>
              </w:rPr>
              <w:t xml:space="preserve"> μπ</w:t>
            </w:r>
            <w:proofErr w:type="spellStart"/>
            <w:r w:rsidRPr="00E24673">
              <w:rPr>
                <w:rFonts w:ascii="Times New Roman" w:eastAsia="Times New Roman" w:hAnsi="Times New Roman" w:cs="Times New Roman"/>
                <w:b/>
                <w:color w:val="000000"/>
                <w:position w:val="0"/>
                <w:sz w:val="20"/>
                <w:szCs w:val="20"/>
                <w:lang w:eastAsia="el-GR"/>
              </w:rPr>
              <w:t>ίνγκο</w:t>
            </w:r>
            <w:proofErr w:type="spellEnd"/>
            <w:r w:rsidRPr="00E24673">
              <w:rPr>
                <w:rFonts w:ascii="Times New Roman" w:eastAsia="Times New Roman" w:hAnsi="Times New Roman" w:cs="Times New Roman"/>
                <w:b/>
                <w:color w:val="000000"/>
                <w:position w:val="0"/>
                <w:sz w:val="20"/>
                <w:szCs w:val="20"/>
                <w:lang w:eastAsia="el-GR"/>
              </w:rPr>
              <w:t xml:space="preserve"> </w:t>
            </w:r>
            <w:proofErr w:type="spellStart"/>
            <w:r w:rsidRPr="00E24673">
              <w:rPr>
                <w:rFonts w:ascii="Times New Roman" w:eastAsia="Times New Roman" w:hAnsi="Times New Roman" w:cs="Times New Roman"/>
                <w:b/>
                <w:color w:val="000000"/>
                <w:position w:val="0"/>
                <w:sz w:val="20"/>
                <w:szCs w:val="20"/>
                <w:lang w:eastAsia="el-GR"/>
              </w:rPr>
              <w:t>των</w:t>
            </w:r>
            <w:proofErr w:type="spellEnd"/>
            <w:r w:rsidRPr="00E24673">
              <w:rPr>
                <w:rFonts w:ascii="Times New Roman" w:eastAsia="Times New Roman" w:hAnsi="Times New Roman" w:cs="Times New Roman"/>
                <w:b/>
                <w:color w:val="000000"/>
                <w:position w:val="0"/>
                <w:sz w:val="20"/>
                <w:szCs w:val="20"/>
                <w:lang w:eastAsia="el-GR"/>
              </w:rPr>
              <w:t xml:space="preserve"> ανα</w:t>
            </w:r>
            <w:proofErr w:type="spellStart"/>
            <w:r w:rsidRPr="00E24673">
              <w:rPr>
                <w:rFonts w:ascii="Times New Roman" w:eastAsia="Times New Roman" w:hAnsi="Times New Roman" w:cs="Times New Roman"/>
                <w:b/>
                <w:color w:val="000000"/>
                <w:position w:val="0"/>
                <w:sz w:val="20"/>
                <w:szCs w:val="20"/>
                <w:lang w:eastAsia="el-GR"/>
              </w:rPr>
              <w:t>γκών</w:t>
            </w:r>
            <w:proofErr w:type="spellEnd"/>
            <w:r w:rsidRPr="00E24673">
              <w:rPr>
                <w:rFonts w:ascii="Times New Roman" w:eastAsia="Times New Roman" w:hAnsi="Times New Roman" w:cs="Times New Roman"/>
                <w:b/>
                <w:color w:val="000000"/>
                <w:position w:val="0"/>
                <w:sz w:val="20"/>
                <w:szCs w:val="20"/>
                <w:lang w:eastAsia="el-GR"/>
              </w:rPr>
              <w:t xml:space="preserve"> και επιθυμιών»</w:t>
            </w:r>
            <w:r w:rsidRPr="007E5A86">
              <w:rPr>
                <w:rFonts w:ascii="Times New Roman" w:eastAsia="Times New Roman" w:hAnsi="Times New Roman" w:cs="Times New Roman"/>
                <w:color w:val="000000"/>
                <w:position w:val="0"/>
                <w:sz w:val="20"/>
                <w:szCs w:val="20"/>
                <w:lang w:eastAsia="el-GR"/>
              </w:rPr>
              <w:br/>
            </w:r>
            <w:proofErr w:type="spellStart"/>
            <w:r w:rsidRPr="007E5A86">
              <w:rPr>
                <w:rFonts w:ascii="Times New Roman" w:eastAsia="Times New Roman" w:hAnsi="Times New Roman" w:cs="Times New Roman"/>
                <w:color w:val="000000"/>
                <w:position w:val="0"/>
                <w:sz w:val="20"/>
                <w:szCs w:val="20"/>
                <w:lang w:eastAsia="el-GR"/>
              </w:rPr>
              <w:t>Οι</w:t>
            </w:r>
            <w:proofErr w:type="spellEnd"/>
            <w:r w:rsidRPr="007E5A86">
              <w:rPr>
                <w:rFonts w:ascii="Times New Roman" w:eastAsia="Times New Roman" w:hAnsi="Times New Roman" w:cs="Times New Roman"/>
                <w:color w:val="000000"/>
                <w:position w:val="0"/>
                <w:sz w:val="20"/>
                <w:szCs w:val="20"/>
                <w:lang w:eastAsia="el-GR"/>
              </w:rPr>
              <w:t xml:space="preserve"> μα</w:t>
            </w:r>
            <w:proofErr w:type="spellStart"/>
            <w:r w:rsidRPr="007E5A86">
              <w:rPr>
                <w:rFonts w:ascii="Times New Roman" w:eastAsia="Times New Roman" w:hAnsi="Times New Roman" w:cs="Times New Roman"/>
                <w:color w:val="000000"/>
                <w:position w:val="0"/>
                <w:sz w:val="20"/>
                <w:szCs w:val="20"/>
                <w:lang w:eastAsia="el-GR"/>
              </w:rPr>
              <w:t>θητές</w:t>
            </w:r>
            <w:proofErr w:type="spellEnd"/>
            <w:r w:rsidRPr="007E5A86">
              <w:rPr>
                <w:rFonts w:ascii="Times New Roman" w:eastAsia="Times New Roman" w:hAnsi="Times New Roman" w:cs="Times New Roman"/>
                <w:color w:val="000000"/>
                <w:position w:val="0"/>
                <w:sz w:val="20"/>
                <w:szCs w:val="20"/>
                <w:lang w:eastAsia="el-GR"/>
              </w:rPr>
              <w:t xml:space="preserve"> </w:t>
            </w:r>
            <w:proofErr w:type="spellStart"/>
            <w:r w:rsidRPr="007E5A86">
              <w:rPr>
                <w:rFonts w:ascii="Times New Roman" w:eastAsia="Times New Roman" w:hAnsi="Times New Roman" w:cs="Times New Roman"/>
                <w:color w:val="000000"/>
                <w:position w:val="0"/>
                <w:sz w:val="20"/>
                <w:szCs w:val="20"/>
                <w:lang w:eastAsia="el-GR"/>
              </w:rPr>
              <w:t>συμ</w:t>
            </w:r>
            <w:proofErr w:type="spellEnd"/>
            <w:r w:rsidRPr="007E5A86">
              <w:rPr>
                <w:rFonts w:ascii="Times New Roman" w:eastAsia="Times New Roman" w:hAnsi="Times New Roman" w:cs="Times New Roman"/>
                <w:color w:val="000000"/>
                <w:position w:val="0"/>
                <w:sz w:val="20"/>
                <w:szCs w:val="20"/>
                <w:lang w:eastAsia="el-GR"/>
              </w:rPr>
              <w:t xml:space="preserve">πληρώνουν </w:t>
            </w:r>
            <w:proofErr w:type="spellStart"/>
            <w:r w:rsidRPr="007E5A86">
              <w:rPr>
                <w:rFonts w:ascii="Times New Roman" w:eastAsia="Times New Roman" w:hAnsi="Times New Roman" w:cs="Times New Roman"/>
                <w:color w:val="000000"/>
                <w:position w:val="0"/>
                <w:sz w:val="20"/>
                <w:szCs w:val="20"/>
                <w:lang w:eastAsia="el-GR"/>
              </w:rPr>
              <w:t>έν</w:t>
            </w:r>
            <w:proofErr w:type="spellEnd"/>
            <w:r w:rsidRPr="007E5A86">
              <w:rPr>
                <w:rFonts w:ascii="Times New Roman" w:eastAsia="Times New Roman" w:hAnsi="Times New Roman" w:cs="Times New Roman"/>
                <w:color w:val="000000"/>
                <w:position w:val="0"/>
                <w:sz w:val="20"/>
                <w:szCs w:val="20"/>
                <w:lang w:eastAsia="el-GR"/>
              </w:rPr>
              <w:t>α πα</w:t>
            </w:r>
            <w:proofErr w:type="spellStart"/>
            <w:r w:rsidRPr="007E5A86">
              <w:rPr>
                <w:rFonts w:ascii="Times New Roman" w:eastAsia="Times New Roman" w:hAnsi="Times New Roman" w:cs="Times New Roman"/>
                <w:color w:val="000000"/>
                <w:position w:val="0"/>
                <w:sz w:val="20"/>
                <w:szCs w:val="20"/>
                <w:lang w:eastAsia="el-GR"/>
              </w:rPr>
              <w:t>ιχνίδι</w:t>
            </w:r>
            <w:proofErr w:type="spellEnd"/>
            <w:r w:rsidRPr="007E5A86">
              <w:rPr>
                <w:rFonts w:ascii="Times New Roman" w:eastAsia="Times New Roman" w:hAnsi="Times New Roman" w:cs="Times New Roman"/>
                <w:color w:val="000000"/>
                <w:position w:val="0"/>
                <w:sz w:val="20"/>
                <w:szCs w:val="20"/>
                <w:lang w:eastAsia="el-GR"/>
              </w:rPr>
              <w:t xml:space="preserve"> μπ</w:t>
            </w:r>
            <w:proofErr w:type="spellStart"/>
            <w:r w:rsidRPr="007E5A86">
              <w:rPr>
                <w:rFonts w:ascii="Times New Roman" w:eastAsia="Times New Roman" w:hAnsi="Times New Roman" w:cs="Times New Roman"/>
                <w:color w:val="000000"/>
                <w:position w:val="0"/>
                <w:sz w:val="20"/>
                <w:szCs w:val="20"/>
                <w:lang w:eastAsia="el-GR"/>
              </w:rPr>
              <w:t>ίνγκο</w:t>
            </w:r>
            <w:proofErr w:type="spellEnd"/>
            <w:r w:rsidRPr="007E5A86">
              <w:rPr>
                <w:rFonts w:ascii="Times New Roman" w:eastAsia="Times New Roman" w:hAnsi="Times New Roman" w:cs="Times New Roman"/>
                <w:color w:val="000000"/>
                <w:position w:val="0"/>
                <w:sz w:val="20"/>
                <w:szCs w:val="20"/>
                <w:lang w:eastAsia="el-GR"/>
              </w:rPr>
              <w:t xml:space="preserve"> </w:t>
            </w:r>
            <w:proofErr w:type="spellStart"/>
            <w:r w:rsidRPr="007E5A86">
              <w:rPr>
                <w:rFonts w:ascii="Times New Roman" w:eastAsia="Times New Roman" w:hAnsi="Times New Roman" w:cs="Times New Roman"/>
                <w:color w:val="000000"/>
                <w:position w:val="0"/>
                <w:sz w:val="20"/>
                <w:szCs w:val="20"/>
                <w:lang w:eastAsia="el-GR"/>
              </w:rPr>
              <w:t>σχετικά</w:t>
            </w:r>
            <w:proofErr w:type="spellEnd"/>
            <w:r w:rsidRPr="007E5A86">
              <w:rPr>
                <w:rFonts w:ascii="Times New Roman" w:eastAsia="Times New Roman" w:hAnsi="Times New Roman" w:cs="Times New Roman"/>
                <w:color w:val="000000"/>
                <w:position w:val="0"/>
                <w:sz w:val="20"/>
                <w:szCs w:val="20"/>
                <w:lang w:eastAsia="el-GR"/>
              </w:rPr>
              <w:t xml:space="preserve"> </w:t>
            </w:r>
            <w:proofErr w:type="spellStart"/>
            <w:r w:rsidRPr="007E5A86">
              <w:rPr>
                <w:rFonts w:ascii="Times New Roman" w:eastAsia="Times New Roman" w:hAnsi="Times New Roman" w:cs="Times New Roman"/>
                <w:color w:val="000000"/>
                <w:position w:val="0"/>
                <w:sz w:val="20"/>
                <w:szCs w:val="20"/>
                <w:lang w:eastAsia="el-GR"/>
              </w:rPr>
              <w:t>με</w:t>
            </w:r>
            <w:proofErr w:type="spellEnd"/>
            <w:r w:rsidRPr="007E5A86">
              <w:rPr>
                <w:rFonts w:ascii="Times New Roman" w:eastAsia="Times New Roman" w:hAnsi="Times New Roman" w:cs="Times New Roman"/>
                <w:color w:val="000000"/>
                <w:position w:val="0"/>
                <w:sz w:val="20"/>
                <w:szCs w:val="20"/>
                <w:lang w:eastAsia="el-GR"/>
              </w:rPr>
              <w:t xml:space="preserve"> </w:t>
            </w:r>
            <w:proofErr w:type="spellStart"/>
            <w:r w:rsidRPr="007E5A86">
              <w:rPr>
                <w:rFonts w:ascii="Times New Roman" w:eastAsia="Times New Roman" w:hAnsi="Times New Roman" w:cs="Times New Roman"/>
                <w:color w:val="000000"/>
                <w:position w:val="0"/>
                <w:sz w:val="20"/>
                <w:szCs w:val="20"/>
                <w:lang w:eastAsia="el-GR"/>
              </w:rPr>
              <w:t>το</w:t>
            </w:r>
            <w:proofErr w:type="spellEnd"/>
            <w:r w:rsidRPr="007E5A86">
              <w:rPr>
                <w:rFonts w:ascii="Times New Roman" w:eastAsia="Times New Roman" w:hAnsi="Times New Roman" w:cs="Times New Roman"/>
                <w:color w:val="000000"/>
                <w:position w:val="0"/>
                <w:sz w:val="20"/>
                <w:szCs w:val="20"/>
                <w:lang w:eastAsia="el-GR"/>
              </w:rPr>
              <w:t xml:space="preserve"> </w:t>
            </w:r>
            <w:proofErr w:type="spellStart"/>
            <w:r w:rsidRPr="007E5A86">
              <w:rPr>
                <w:rFonts w:ascii="Times New Roman" w:eastAsia="Times New Roman" w:hAnsi="Times New Roman" w:cs="Times New Roman"/>
                <w:color w:val="000000"/>
                <w:position w:val="0"/>
                <w:sz w:val="20"/>
                <w:szCs w:val="20"/>
                <w:lang w:eastAsia="el-GR"/>
              </w:rPr>
              <w:t>τι</w:t>
            </w:r>
            <w:proofErr w:type="spellEnd"/>
            <w:r w:rsidRPr="007E5A86">
              <w:rPr>
                <w:rFonts w:ascii="Times New Roman" w:eastAsia="Times New Roman" w:hAnsi="Times New Roman" w:cs="Times New Roman"/>
                <w:color w:val="000000"/>
                <w:position w:val="0"/>
                <w:sz w:val="20"/>
                <w:szCs w:val="20"/>
                <w:lang w:eastAsia="el-GR"/>
              </w:rPr>
              <w:t xml:space="preserve"> είναι </w:t>
            </w:r>
            <w:r w:rsidRPr="007E5A86">
              <w:rPr>
                <w:rFonts w:ascii="Times New Roman" w:eastAsia="Times New Roman" w:hAnsi="Times New Roman" w:cs="Times New Roman"/>
                <w:color w:val="000000"/>
                <w:position w:val="0"/>
                <w:sz w:val="20"/>
                <w:szCs w:val="20"/>
                <w:lang w:eastAsia="el-GR"/>
              </w:rPr>
              <w:br/>
              <w:t>αναγκαίο στη ζωή των συμμαθητών τους, σύμφωνα με τα λεγόμενά τους</w:t>
            </w:r>
            <w:r w:rsidRPr="007E5A86">
              <w:rPr>
                <w:rFonts w:ascii="Times New Roman" w:eastAsia="Times New Roman" w:hAnsi="Times New Roman" w:cs="Times New Roman"/>
                <w:color w:val="000000"/>
                <w:position w:val="0"/>
                <w:sz w:val="20"/>
                <w:szCs w:val="20"/>
                <w:lang w:eastAsia="el-GR"/>
              </w:rPr>
              <w:br/>
            </w:r>
          </w:p>
          <w:p w:rsidR="00C92A74" w:rsidRPr="00BD75AB" w:rsidRDefault="007E5A86" w:rsidP="00BD75AB">
            <w:pPr>
              <w:widowControl/>
              <w:numPr>
                <w:ilvl w:val="0"/>
                <w:numId w:val="6"/>
              </w:numPr>
              <w:pBdr>
                <w:top w:val="nil"/>
                <w:left w:val="nil"/>
                <w:bottom w:val="nil"/>
                <w:right w:val="nil"/>
                <w:between w:val="nil"/>
              </w:pBdr>
              <w:suppressAutoHyphens w:val="0"/>
              <w:autoSpaceDE/>
              <w:autoSpaceDN/>
              <w:ind w:left="0" w:hanging="2"/>
              <w:jc w:val="left"/>
              <w:textDirection w:val="lrTb"/>
              <w:textAlignment w:val="auto"/>
              <w:outlineLvl w:val="9"/>
              <w:rPr>
                <w:rFonts w:ascii="Times New Roman" w:eastAsia="Times New Roman" w:hAnsi="Times New Roman" w:cs="Times New Roman"/>
                <w:color w:val="000000"/>
                <w:position w:val="0"/>
                <w:sz w:val="20"/>
                <w:szCs w:val="20"/>
                <w:lang w:eastAsia="el-GR"/>
              </w:rPr>
            </w:pPr>
            <w:r w:rsidRPr="007E5A86">
              <w:rPr>
                <w:rFonts w:ascii="Times New Roman" w:eastAsia="Times New Roman" w:hAnsi="Times New Roman" w:cs="Times New Roman"/>
                <w:color w:val="000000"/>
                <w:position w:val="0"/>
                <w:sz w:val="20"/>
                <w:szCs w:val="20"/>
                <w:lang w:eastAsia="el-GR"/>
              </w:rPr>
              <w:t>«</w:t>
            </w:r>
            <w:r w:rsidR="00CA0E50">
              <w:rPr>
                <w:rFonts w:ascii="Times New Roman" w:eastAsia="Times New Roman" w:hAnsi="Times New Roman" w:cs="Times New Roman"/>
                <w:b/>
                <w:color w:val="000000"/>
                <w:position w:val="0"/>
                <w:sz w:val="20"/>
                <w:szCs w:val="20"/>
                <w:lang w:eastAsia="el-GR"/>
              </w:rPr>
              <w:t xml:space="preserve"> Διαχωρισμός α</w:t>
            </w:r>
            <w:r w:rsidRPr="00E24673">
              <w:rPr>
                <w:rFonts w:ascii="Times New Roman" w:eastAsia="Times New Roman" w:hAnsi="Times New Roman" w:cs="Times New Roman"/>
                <w:b/>
                <w:color w:val="000000"/>
                <w:position w:val="0"/>
                <w:sz w:val="20"/>
                <w:szCs w:val="20"/>
                <w:lang w:eastAsia="el-GR"/>
              </w:rPr>
              <w:t>ναγκών &amp; επιθυμιών»</w:t>
            </w:r>
            <w:r w:rsidRPr="007E5A86">
              <w:rPr>
                <w:rFonts w:ascii="Times New Roman" w:eastAsia="Times New Roman" w:hAnsi="Times New Roman" w:cs="Times New Roman"/>
                <w:color w:val="000000"/>
                <w:position w:val="0"/>
                <w:sz w:val="20"/>
                <w:szCs w:val="20"/>
                <w:lang w:eastAsia="el-GR"/>
              </w:rPr>
              <w:br/>
              <w:t xml:space="preserve">Οι μαθητές </w:t>
            </w:r>
            <w:r w:rsidR="00CA0E50">
              <w:rPr>
                <w:rFonts w:ascii="Times New Roman" w:eastAsia="Times New Roman" w:hAnsi="Times New Roman" w:cs="Times New Roman"/>
                <w:color w:val="000000"/>
                <w:position w:val="0"/>
                <w:sz w:val="20"/>
                <w:szCs w:val="20"/>
                <w:lang w:eastAsia="el-GR"/>
              </w:rPr>
              <w:t xml:space="preserve">σημειώνουν πάνω σε εικόνες «Α» ή «Ε» αναλόγως αν αυτές απεικονίζουν </w:t>
            </w:r>
            <w:r w:rsidR="00CA0E50">
              <w:rPr>
                <w:rFonts w:ascii="Times New Roman" w:eastAsia="Times New Roman" w:hAnsi="Times New Roman" w:cs="Times New Roman"/>
                <w:color w:val="000000"/>
                <w:position w:val="0"/>
                <w:sz w:val="20"/>
                <w:szCs w:val="20"/>
                <w:lang w:eastAsia="el-GR"/>
              </w:rPr>
              <w:br/>
              <w:t>ανάγκες ή επιθυμίες αντίστοιχα</w:t>
            </w:r>
            <w:r w:rsidR="00CA0E50">
              <w:rPr>
                <w:rFonts w:ascii="Times New Roman" w:eastAsia="Times New Roman" w:hAnsi="Times New Roman" w:cs="Times New Roman"/>
                <w:color w:val="000000"/>
                <w:position w:val="0"/>
                <w:sz w:val="20"/>
                <w:szCs w:val="20"/>
                <w:lang w:eastAsia="el-GR"/>
              </w:rPr>
              <w:br/>
            </w:r>
          </w:p>
        </w:tc>
      </w:tr>
      <w:tr w:rsidR="00C92A74">
        <w:trPr>
          <w:cantSplit/>
          <w:trHeight w:val="676"/>
          <w:tblHeader/>
        </w:trPr>
        <w:tc>
          <w:tcPr>
            <w:tcW w:w="2773" w:type="dxa"/>
            <w:shd w:val="clear" w:color="auto" w:fill="4F81BC"/>
          </w:tcPr>
          <w:p w:rsidR="00C92A74" w:rsidRDefault="007E5A86" w:rsidP="00A352CD">
            <w:pPr>
              <w:pStyle w:val="10"/>
              <w:pBdr>
                <w:top w:val="nil"/>
                <w:left w:val="nil"/>
                <w:bottom w:val="nil"/>
                <w:right w:val="nil"/>
                <w:between w:val="nil"/>
              </w:pBdr>
              <w:ind w:hanging="2"/>
              <w:rPr>
                <w:color w:val="000000"/>
              </w:rPr>
            </w:pPr>
            <w:r>
              <w:rPr>
                <w:rFonts w:ascii="Times New Roman" w:eastAsia="Times New Roman" w:hAnsi="Times New Roman" w:cs="Times New Roman"/>
                <w:b/>
                <w:color w:val="000000"/>
              </w:rPr>
              <w:t>«</w:t>
            </w:r>
            <w:r w:rsidRPr="005B1DD1">
              <w:rPr>
                <w:rFonts w:ascii="Times New Roman" w:eastAsia="Times New Roman" w:hAnsi="Times New Roman" w:cs="Times New Roman"/>
                <w:b/>
                <w:color w:val="000000"/>
              </w:rPr>
              <w:t>Επιθυμίες, Ανάγκες και Δικαιώματα»</w:t>
            </w:r>
          </w:p>
        </w:tc>
        <w:tc>
          <w:tcPr>
            <w:tcW w:w="7168" w:type="dxa"/>
          </w:tcPr>
          <w:p w:rsidR="007E5A86" w:rsidRDefault="007E5A86" w:rsidP="00A352C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b/>
                <w:color w:val="000000"/>
              </w:rPr>
              <w:br/>
            </w:r>
            <w:r>
              <w:rPr>
                <w:rFonts w:ascii="Times New Roman" w:eastAsia="Times New Roman" w:hAnsi="Times New Roman" w:cs="Times New Roman"/>
                <w:b/>
                <w:color w:val="000000"/>
              </w:rPr>
              <w:br/>
              <w:t>1. «</w:t>
            </w:r>
            <w:r w:rsidR="00D374B1">
              <w:rPr>
                <w:rFonts w:ascii="Times New Roman" w:eastAsia="Times New Roman" w:hAnsi="Times New Roman" w:cs="Times New Roman"/>
                <w:b/>
                <w:color w:val="000000"/>
              </w:rPr>
              <w:t xml:space="preserve">Διάκριση </w:t>
            </w:r>
            <w:r w:rsidRPr="00E24673">
              <w:rPr>
                <w:rFonts w:ascii="Times New Roman" w:eastAsia="Times New Roman" w:hAnsi="Times New Roman" w:cs="Times New Roman"/>
                <w:b/>
                <w:color w:val="000000"/>
              </w:rPr>
              <w:t>επιθυμιών, αναγκών και δικαιωμάτων»</w:t>
            </w:r>
            <w:r w:rsidR="00D374B1">
              <w:rPr>
                <w:rFonts w:ascii="Times New Roman" w:eastAsia="Times New Roman" w:hAnsi="Times New Roman" w:cs="Times New Roman"/>
                <w:b/>
                <w:color w:val="000000"/>
              </w:rPr>
              <w:br/>
            </w:r>
            <w:r w:rsidR="00D374B1" w:rsidRPr="00D374B1">
              <w:rPr>
                <w:rFonts w:ascii="Times New Roman" w:eastAsia="Times New Roman" w:hAnsi="Times New Roman" w:cs="Times New Roman"/>
                <w:color w:val="000000"/>
              </w:rPr>
              <w:t>Αφού γίνει συζήτηση περί των παραπάνω όρων, οι μαθητές προχωρούν σε</w:t>
            </w:r>
            <w:r w:rsidRPr="00D374B1">
              <w:rPr>
                <w:rFonts w:ascii="Times New Roman" w:eastAsia="Times New Roman" w:hAnsi="Times New Roman" w:cs="Times New Roman"/>
                <w:color w:val="000000"/>
              </w:rPr>
              <w:br/>
            </w:r>
            <w:r w:rsidR="00D374B1" w:rsidRPr="00D374B1">
              <w:rPr>
                <w:rFonts w:ascii="Times New Roman" w:eastAsia="Times New Roman" w:hAnsi="Times New Roman" w:cs="Times New Roman"/>
                <w:color w:val="000000"/>
              </w:rPr>
              <w:t>σ</w:t>
            </w:r>
            <w:r w:rsidRPr="00D374B1">
              <w:rPr>
                <w:rFonts w:ascii="Times New Roman" w:eastAsia="Times New Roman" w:hAnsi="Times New Roman" w:cs="Times New Roman"/>
                <w:color w:val="000000"/>
              </w:rPr>
              <w:t>υμπλήρωση του Φύ</w:t>
            </w:r>
            <w:r w:rsidR="00CA0E50" w:rsidRPr="00D374B1">
              <w:rPr>
                <w:rFonts w:ascii="Times New Roman" w:eastAsia="Times New Roman" w:hAnsi="Times New Roman" w:cs="Times New Roman"/>
                <w:color w:val="000000"/>
              </w:rPr>
              <w:t>λλου Εργασίας , όπου ζωγραφίζουν σε 3 στήλες σκίτσα</w:t>
            </w:r>
            <w:r w:rsidRPr="00D374B1">
              <w:rPr>
                <w:rFonts w:ascii="Times New Roman" w:eastAsia="Times New Roman" w:hAnsi="Times New Roman" w:cs="Times New Roman"/>
                <w:color w:val="000000"/>
              </w:rPr>
              <w:t xml:space="preserve"> με επιθυμίες, ανάγκες και δικαιώματα</w:t>
            </w:r>
            <w:r>
              <w:rPr>
                <w:rFonts w:ascii="Times New Roman" w:eastAsia="Times New Roman" w:hAnsi="Times New Roman" w:cs="Times New Roman"/>
                <w:color w:val="000000"/>
              </w:rPr>
              <w:br/>
            </w:r>
          </w:p>
          <w:p w:rsidR="007E5A86" w:rsidRDefault="007E5A86" w:rsidP="00A352C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2. «</w:t>
            </w:r>
            <w:r w:rsidRPr="00E24673">
              <w:rPr>
                <w:rFonts w:ascii="Times New Roman" w:eastAsia="Times New Roman" w:hAnsi="Times New Roman" w:cs="Times New Roman"/>
                <w:b/>
                <w:color w:val="000000"/>
              </w:rPr>
              <w:t>Ανασκόπηση»</w:t>
            </w:r>
            <w:r>
              <w:rPr>
                <w:rFonts w:ascii="Times New Roman" w:eastAsia="Times New Roman" w:hAnsi="Times New Roman" w:cs="Times New Roman"/>
                <w:b/>
                <w:color w:val="000000"/>
              </w:rPr>
              <w:br/>
            </w:r>
            <w:r w:rsidRPr="005B1DD1">
              <w:rPr>
                <w:rFonts w:ascii="Times New Roman" w:eastAsia="Times New Roman" w:hAnsi="Times New Roman" w:cs="Times New Roman"/>
                <w:color w:val="000000"/>
              </w:rPr>
              <w:t>Οι μαθητές αναφέρουν σκέψεις, συναισθήματα και εντυπώσεις . Ζωγραφίζουν ή σημειώνουν ό,τι τους άρεσε.</w:t>
            </w:r>
          </w:p>
          <w:p w:rsidR="007E5A86" w:rsidRDefault="007E5A86"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7E5A86" w:rsidRDefault="007E5A86" w:rsidP="00A352CD">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482"/>
          <w:tblHeader/>
        </w:trPr>
        <w:tc>
          <w:tcPr>
            <w:tcW w:w="2773" w:type="dxa"/>
            <w:shd w:val="clear" w:color="auto" w:fill="4F81BC"/>
          </w:tcPr>
          <w:p w:rsidR="007E5A86" w:rsidRPr="00F44E2E" w:rsidRDefault="007E5A86" w:rsidP="00A352CD">
            <w:pPr>
              <w:pStyle w:val="10"/>
              <w:pBdr>
                <w:top w:val="nil"/>
                <w:left w:val="nil"/>
                <w:bottom w:val="nil"/>
                <w:right w:val="nil"/>
                <w:between w:val="nil"/>
              </w:pBdr>
              <w:ind w:hanging="2"/>
              <w:rPr>
                <w:rFonts w:ascii="Times New Roman" w:eastAsia="Times New Roman" w:hAnsi="Times New Roman" w:cs="Times New Roman"/>
                <w:b/>
                <w:color w:val="000000"/>
              </w:rPr>
            </w:pPr>
            <w:r>
              <w:rPr>
                <w:rFonts w:ascii="Times New Roman" w:eastAsia="Times New Roman" w:hAnsi="Times New Roman" w:cs="Times New Roman"/>
                <w:b/>
                <w:color w:val="000000"/>
              </w:rPr>
              <w:t>«</w:t>
            </w:r>
            <w:r w:rsidRPr="00F44E2E">
              <w:rPr>
                <w:rFonts w:ascii="Times New Roman" w:eastAsia="Times New Roman" w:hAnsi="Times New Roman" w:cs="Times New Roman"/>
                <w:b/>
                <w:color w:val="000000"/>
              </w:rPr>
              <w:t>Τα δικαιώματα των παιδιών»</w:t>
            </w:r>
          </w:p>
          <w:p w:rsidR="00C92A74" w:rsidRDefault="00C92A74" w:rsidP="00A352CD">
            <w:pPr>
              <w:pStyle w:val="10"/>
              <w:pBdr>
                <w:top w:val="nil"/>
                <w:left w:val="nil"/>
                <w:bottom w:val="nil"/>
                <w:right w:val="nil"/>
                <w:between w:val="nil"/>
              </w:pBdr>
              <w:ind w:hanging="2"/>
              <w:rPr>
                <w:color w:val="000000"/>
              </w:rPr>
            </w:pPr>
          </w:p>
        </w:tc>
        <w:tc>
          <w:tcPr>
            <w:tcW w:w="7168" w:type="dxa"/>
          </w:tcPr>
          <w:p w:rsidR="00C92A74" w:rsidRDefault="00C92A74"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7E5A86" w:rsidRDefault="007E5A86" w:rsidP="00A352CD">
            <w:pPr>
              <w:pStyle w:val="10"/>
              <w:pBdr>
                <w:top w:val="nil"/>
                <w:left w:val="nil"/>
                <w:bottom w:val="nil"/>
                <w:right w:val="nil"/>
                <w:between w:val="nil"/>
              </w:pBdr>
              <w:ind w:hanging="2"/>
              <w:rPr>
                <w:rFonts w:ascii="Times New Roman" w:eastAsia="Times New Roman" w:hAnsi="Times New Roman" w:cs="Times New Roman"/>
                <w:color w:val="000000"/>
              </w:rPr>
            </w:pPr>
            <w:r w:rsidRPr="00E24673">
              <w:rPr>
                <w:rFonts w:ascii="Times New Roman" w:eastAsia="Times New Roman" w:hAnsi="Times New Roman" w:cs="Times New Roman"/>
                <w:b/>
                <w:color w:val="000000"/>
              </w:rPr>
              <w:br/>
              <w:t>1. «Αφίσα: όλα τα παιδιά έχουν δικαιώματα»</w:t>
            </w:r>
            <w:r>
              <w:rPr>
                <w:rFonts w:ascii="Times New Roman" w:eastAsia="Times New Roman" w:hAnsi="Times New Roman" w:cs="Times New Roman"/>
                <w:color w:val="000000"/>
              </w:rPr>
              <w:br/>
              <w:t>Οι μαθητές σε ομάδες περιγράφουν, σχολιάζουν και δίνουν τίτλο σε ένα κομμάτι αφίσας που τους παρέχεται.</w:t>
            </w:r>
            <w:r>
              <w:rPr>
                <w:rFonts w:ascii="Times New Roman" w:eastAsia="Times New Roman" w:hAnsi="Times New Roman" w:cs="Times New Roman"/>
                <w:color w:val="000000"/>
              </w:rPr>
              <w:br/>
            </w:r>
          </w:p>
          <w:p w:rsidR="007E5A86" w:rsidRPr="00D374B1" w:rsidRDefault="007E5A86" w:rsidP="00A352CD">
            <w:pPr>
              <w:pStyle w:val="10"/>
              <w:pBdr>
                <w:top w:val="nil"/>
                <w:left w:val="nil"/>
                <w:bottom w:val="nil"/>
                <w:right w:val="nil"/>
                <w:between w:val="nil"/>
              </w:pBdr>
              <w:ind w:hanging="2"/>
              <w:rPr>
                <w:rFonts w:ascii="Times New Roman" w:eastAsia="Times New Roman" w:hAnsi="Times New Roman" w:cs="Times New Roman"/>
                <w:b/>
                <w:color w:val="000000"/>
              </w:rPr>
            </w:pPr>
            <w:r>
              <w:rPr>
                <w:rFonts w:ascii="Times New Roman" w:eastAsia="Times New Roman" w:hAnsi="Times New Roman" w:cs="Times New Roman"/>
                <w:color w:val="000000"/>
              </w:rPr>
              <w:t>2. «</w:t>
            </w:r>
            <w:r w:rsidRPr="00E24673">
              <w:rPr>
                <w:rFonts w:ascii="Times New Roman" w:eastAsia="Times New Roman" w:hAnsi="Times New Roman" w:cs="Times New Roman"/>
                <w:b/>
                <w:color w:val="000000"/>
              </w:rPr>
              <w:t>Έχω δικαιώματα»</w:t>
            </w:r>
            <w:r>
              <w:rPr>
                <w:rFonts w:ascii="Times New Roman" w:eastAsia="Times New Roman" w:hAnsi="Times New Roman" w:cs="Times New Roman"/>
                <w:color w:val="000000"/>
              </w:rPr>
              <w:br/>
              <w:t xml:space="preserve">Οι μαθητές παρακινούνται </w:t>
            </w:r>
            <w:r w:rsidR="00775AEF">
              <w:rPr>
                <w:rFonts w:ascii="Times New Roman" w:eastAsia="Times New Roman" w:hAnsi="Times New Roman" w:cs="Times New Roman"/>
                <w:color w:val="000000"/>
              </w:rPr>
              <w:t>να διακρίνουν</w:t>
            </w:r>
            <w:r>
              <w:rPr>
                <w:rFonts w:ascii="Times New Roman" w:eastAsia="Times New Roman" w:hAnsi="Times New Roman" w:cs="Times New Roman"/>
                <w:color w:val="000000"/>
              </w:rPr>
              <w:t xml:space="preserve"> όσες εικόνες δείχνουν δικαιώματα που οι ίδιοι θεωρούν ότι έχουν κατακτήσει</w:t>
            </w:r>
            <w:r>
              <w:rPr>
                <w:rFonts w:ascii="Times New Roman" w:eastAsia="Times New Roman" w:hAnsi="Times New Roman" w:cs="Times New Roman"/>
                <w:color w:val="000000"/>
              </w:rPr>
              <w:br/>
            </w:r>
          </w:p>
          <w:p w:rsidR="007E5A86" w:rsidRDefault="007E5A86" w:rsidP="00A352CD">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492"/>
          <w:tblHeader/>
        </w:trPr>
        <w:tc>
          <w:tcPr>
            <w:tcW w:w="2773" w:type="dxa"/>
            <w:shd w:val="clear" w:color="auto" w:fill="4F81BC"/>
          </w:tcPr>
          <w:p w:rsidR="00C92A74" w:rsidRDefault="007E5A86" w:rsidP="00A352CD">
            <w:pPr>
              <w:pStyle w:val="10"/>
              <w:pBdr>
                <w:top w:val="nil"/>
                <w:left w:val="nil"/>
                <w:bottom w:val="nil"/>
                <w:right w:val="nil"/>
                <w:between w:val="nil"/>
              </w:pBdr>
              <w:ind w:hanging="2"/>
              <w:rPr>
                <w:color w:val="000000"/>
              </w:rPr>
            </w:pPr>
            <w:r w:rsidRPr="00F44E2E">
              <w:rPr>
                <w:rFonts w:ascii="Times New Roman" w:eastAsia="Times New Roman" w:hAnsi="Times New Roman" w:cs="Times New Roman"/>
                <w:b/>
                <w:color w:val="000000"/>
              </w:rPr>
              <w:lastRenderedPageBreak/>
              <w:t>«Γνωριμία με τα δικαιώματα των παιδιών»</w:t>
            </w:r>
          </w:p>
        </w:tc>
        <w:tc>
          <w:tcPr>
            <w:tcW w:w="7168" w:type="dxa"/>
          </w:tcPr>
          <w:p w:rsidR="00C92A74" w:rsidRDefault="00C92A74"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7E5A86" w:rsidRDefault="007E5A86" w:rsidP="00A352CD">
            <w:pPr>
              <w:pStyle w:val="10"/>
              <w:pBdr>
                <w:top w:val="nil"/>
                <w:left w:val="nil"/>
                <w:bottom w:val="nil"/>
                <w:right w:val="nil"/>
                <w:between w:val="nil"/>
              </w:pBdr>
              <w:ind w:hanging="2"/>
              <w:rPr>
                <w:rFonts w:ascii="Times New Roman" w:eastAsia="Times New Roman" w:hAnsi="Times New Roman" w:cs="Times New Roman"/>
                <w:b/>
                <w:color w:val="000000"/>
              </w:rPr>
            </w:pPr>
            <w:r>
              <w:rPr>
                <w:rFonts w:ascii="Times New Roman" w:eastAsia="Times New Roman" w:hAnsi="Times New Roman" w:cs="Times New Roman"/>
                <w:b/>
                <w:color w:val="000000"/>
              </w:rPr>
              <w:br/>
            </w:r>
          </w:p>
          <w:p w:rsidR="007E5A86" w:rsidRPr="00F44E2E" w:rsidRDefault="00A06460" w:rsidP="00A352C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1</w:t>
            </w:r>
            <w:r w:rsidR="007E5A86">
              <w:rPr>
                <w:rFonts w:ascii="Times New Roman" w:eastAsia="Times New Roman" w:hAnsi="Times New Roman" w:cs="Times New Roman"/>
                <w:color w:val="000000"/>
              </w:rPr>
              <w:t>. «</w:t>
            </w:r>
            <w:r w:rsidR="007E5A86" w:rsidRPr="00292175">
              <w:rPr>
                <w:rFonts w:ascii="Times New Roman" w:eastAsia="Times New Roman" w:hAnsi="Times New Roman" w:cs="Times New Roman"/>
                <w:b/>
                <w:color w:val="000000"/>
              </w:rPr>
              <w:t>Δίνω τίτλο στο δικαίωμα»</w:t>
            </w:r>
            <w:r w:rsidR="007E5A86">
              <w:rPr>
                <w:rFonts w:ascii="Times New Roman" w:eastAsia="Times New Roman" w:hAnsi="Times New Roman" w:cs="Times New Roman"/>
                <w:color w:val="000000"/>
              </w:rPr>
              <w:br/>
              <w:t xml:space="preserve">Οι μαθητές έρχονται σε επαφή με </w:t>
            </w:r>
            <w:r w:rsidR="00D374B1">
              <w:rPr>
                <w:rFonts w:ascii="Times New Roman" w:eastAsia="Times New Roman" w:hAnsi="Times New Roman" w:cs="Times New Roman"/>
                <w:color w:val="000000"/>
              </w:rPr>
              <w:t xml:space="preserve">απλοποιημένα </w:t>
            </w:r>
            <w:r w:rsidR="007E5A86">
              <w:rPr>
                <w:rFonts w:ascii="Times New Roman" w:eastAsia="Times New Roman" w:hAnsi="Times New Roman" w:cs="Times New Roman"/>
                <w:color w:val="000000"/>
              </w:rPr>
              <w:t xml:space="preserve">άρθρα της Σύμβασης για τα δικαιώματα του παιδιού. </w:t>
            </w:r>
            <w:r w:rsidR="00D374B1">
              <w:rPr>
                <w:rFonts w:ascii="Times New Roman" w:eastAsia="Times New Roman" w:hAnsi="Times New Roman" w:cs="Times New Roman"/>
                <w:color w:val="000000"/>
              </w:rPr>
              <w:br/>
            </w:r>
            <w:r w:rsidR="00D374B1">
              <w:rPr>
                <w:rFonts w:ascii="Times New Roman" w:eastAsia="Times New Roman" w:hAnsi="Times New Roman" w:cs="Times New Roman"/>
                <w:color w:val="000000"/>
              </w:rPr>
              <w:br/>
              <w:t>2. «</w:t>
            </w:r>
            <w:r w:rsidR="00D374B1" w:rsidRPr="00D374B1">
              <w:rPr>
                <w:rFonts w:ascii="Times New Roman" w:eastAsia="Times New Roman" w:hAnsi="Times New Roman" w:cs="Times New Roman"/>
                <w:b/>
                <w:color w:val="000000"/>
              </w:rPr>
              <w:t>Ζωγραφίζω το δικαίωμα»</w:t>
            </w:r>
            <w:r w:rsidR="007E5A86">
              <w:rPr>
                <w:rFonts w:ascii="Times New Roman" w:eastAsia="Times New Roman" w:hAnsi="Times New Roman" w:cs="Times New Roman"/>
                <w:color w:val="000000"/>
              </w:rPr>
              <w:t xml:space="preserve"> </w:t>
            </w:r>
            <w:r w:rsidR="00D374B1">
              <w:rPr>
                <w:rFonts w:ascii="Times New Roman" w:eastAsia="Times New Roman" w:hAnsi="Times New Roman" w:cs="Times New Roman"/>
                <w:color w:val="000000"/>
              </w:rPr>
              <w:br/>
            </w:r>
            <w:r w:rsidR="009849B9">
              <w:rPr>
                <w:rFonts w:ascii="Times New Roman" w:eastAsia="Times New Roman" w:hAnsi="Times New Roman" w:cs="Times New Roman"/>
                <w:color w:val="000000"/>
              </w:rPr>
              <w:t>Κάθε παιδί καλείται να επιλέξει όποιο κομμάτι των άρθρων του έκανε εντύπωση και να το χρωματίσει ή/και να το τιτλοφορήσει με τον δικό του τρόπο.</w:t>
            </w:r>
            <w:r w:rsidR="007E5A86">
              <w:rPr>
                <w:rFonts w:ascii="Times New Roman" w:eastAsia="Times New Roman" w:hAnsi="Times New Roman" w:cs="Times New Roman"/>
                <w:color w:val="000000"/>
              </w:rPr>
              <w:t xml:space="preserve"> </w:t>
            </w:r>
            <w:r w:rsidR="009849B9">
              <w:rPr>
                <w:rFonts w:ascii="Times New Roman" w:eastAsia="Times New Roman" w:hAnsi="Times New Roman" w:cs="Times New Roman"/>
                <w:color w:val="000000"/>
              </w:rPr>
              <w:br/>
            </w:r>
          </w:p>
          <w:p w:rsidR="007E5A86" w:rsidRDefault="007E5A86"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7E5A86" w:rsidRDefault="007E5A86" w:rsidP="00A352CD">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513"/>
          <w:tblHeader/>
        </w:trPr>
        <w:tc>
          <w:tcPr>
            <w:tcW w:w="2773" w:type="dxa"/>
            <w:shd w:val="clear" w:color="auto" w:fill="4F81BC"/>
          </w:tcPr>
          <w:p w:rsidR="00C92A74" w:rsidRDefault="007E5A86" w:rsidP="00A352CD">
            <w:pPr>
              <w:pStyle w:val="10"/>
              <w:pBdr>
                <w:top w:val="nil"/>
                <w:left w:val="nil"/>
                <w:bottom w:val="nil"/>
                <w:right w:val="nil"/>
                <w:between w:val="nil"/>
              </w:pBdr>
              <w:ind w:hanging="2"/>
              <w:rPr>
                <w:color w:val="000000"/>
              </w:rPr>
            </w:pPr>
            <w:r w:rsidRPr="00F44E2E">
              <w:rPr>
                <w:rFonts w:ascii="Times New Roman" w:eastAsia="Times New Roman" w:hAnsi="Times New Roman" w:cs="Times New Roman"/>
                <w:b/>
                <w:color w:val="000000"/>
              </w:rPr>
              <w:t>«Γνωριμία με τα κείμενα για τα δικαιώματα των παιδιών»</w:t>
            </w:r>
          </w:p>
        </w:tc>
        <w:tc>
          <w:tcPr>
            <w:tcW w:w="7168" w:type="dxa"/>
          </w:tcPr>
          <w:p w:rsidR="00C92A74" w:rsidRDefault="00C92A74"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7E5A86" w:rsidRPr="00775AEF" w:rsidRDefault="007E5A86" w:rsidP="00A352CD">
            <w:pPr>
              <w:pStyle w:val="10"/>
              <w:pBdr>
                <w:top w:val="nil"/>
                <w:left w:val="nil"/>
                <w:bottom w:val="nil"/>
                <w:right w:val="nil"/>
                <w:between w:val="nil"/>
              </w:pBdr>
              <w:ind w:hanging="2"/>
              <w:rPr>
                <w:rFonts w:ascii="Times New Roman" w:eastAsia="Times New Roman" w:hAnsi="Times New Roman" w:cs="Times New Roman"/>
                <w:b/>
                <w:color w:val="000000"/>
              </w:rPr>
            </w:pPr>
            <w:r>
              <w:rPr>
                <w:rFonts w:ascii="Times New Roman" w:eastAsia="Times New Roman" w:hAnsi="Times New Roman" w:cs="Times New Roman"/>
                <w:color w:val="000000"/>
              </w:rPr>
              <w:br/>
            </w:r>
          </w:p>
          <w:p w:rsidR="007E5A86" w:rsidRPr="0003317C" w:rsidRDefault="007E5A86" w:rsidP="007E5A86">
            <w:pPr>
              <w:pStyle w:val="10"/>
              <w:numPr>
                <w:ilvl w:val="0"/>
                <w:numId w:val="7"/>
              </w:numPr>
              <w:pBdr>
                <w:top w:val="nil"/>
                <w:left w:val="nil"/>
                <w:bottom w:val="nil"/>
                <w:right w:val="nil"/>
                <w:between w:val="nil"/>
              </w:pBdr>
              <w:ind w:left="0" w:hanging="2"/>
              <w:rPr>
                <w:rFonts w:ascii="Times New Roman" w:eastAsia="Times New Roman" w:hAnsi="Times New Roman" w:cs="Times New Roman"/>
                <w:b/>
                <w:color w:val="000000"/>
              </w:rPr>
            </w:pPr>
            <w:r w:rsidRPr="0003317C">
              <w:rPr>
                <w:rFonts w:ascii="Times New Roman" w:eastAsia="Times New Roman" w:hAnsi="Times New Roman" w:cs="Times New Roman"/>
                <w:b/>
                <w:color w:val="000000"/>
              </w:rPr>
              <w:t>«Έχουν δικαιώματα;»</w:t>
            </w:r>
            <w:r w:rsidRPr="0003317C">
              <w:rPr>
                <w:rFonts w:ascii="Times New Roman" w:eastAsia="Times New Roman" w:hAnsi="Times New Roman" w:cs="Times New Roman"/>
                <w:color w:val="000000"/>
              </w:rPr>
              <w:br/>
              <w:t>Οι μ</w:t>
            </w:r>
            <w:r w:rsidR="00775AEF">
              <w:rPr>
                <w:rFonts w:ascii="Times New Roman" w:eastAsia="Times New Roman" w:hAnsi="Times New Roman" w:cs="Times New Roman"/>
                <w:color w:val="000000"/>
              </w:rPr>
              <w:t>αθητές καλούνται να προβληματιστούν πάνω σε</w:t>
            </w:r>
            <w:r w:rsidRPr="0003317C">
              <w:rPr>
                <w:rFonts w:ascii="Times New Roman" w:eastAsia="Times New Roman" w:hAnsi="Times New Roman" w:cs="Times New Roman"/>
                <w:color w:val="000000"/>
              </w:rPr>
              <w:t xml:space="preserve"> διάφορες εικόνες  που απεικονίζουν παιδιά. Τι βλέπουν; Τι σκέφτονται; Τι τους κάνει να αναρωτιούνται; Εστιάζοντας στην απουσία δικαιωμάτων.</w:t>
            </w:r>
            <w:r w:rsidRPr="0003317C">
              <w:rPr>
                <w:rFonts w:ascii="Times New Roman" w:eastAsia="Times New Roman" w:hAnsi="Times New Roman" w:cs="Times New Roman"/>
                <w:color w:val="000000"/>
              </w:rPr>
              <w:br/>
            </w:r>
          </w:p>
          <w:p w:rsidR="007E5A86" w:rsidRDefault="007E5A86" w:rsidP="007E5A86">
            <w:pPr>
              <w:pStyle w:val="10"/>
              <w:numPr>
                <w:ilvl w:val="0"/>
                <w:numId w:val="7"/>
              </w:numPr>
              <w:pBdr>
                <w:top w:val="nil"/>
                <w:left w:val="nil"/>
                <w:bottom w:val="nil"/>
                <w:right w:val="nil"/>
                <w:between w:val="nil"/>
              </w:pBdr>
              <w:ind w:left="0" w:hanging="2"/>
              <w:rPr>
                <w:rFonts w:ascii="Times New Roman" w:eastAsia="Times New Roman" w:hAnsi="Times New Roman" w:cs="Times New Roman"/>
                <w:color w:val="000000"/>
              </w:rPr>
            </w:pPr>
            <w:r w:rsidRPr="0003317C">
              <w:rPr>
                <w:rFonts w:ascii="Times New Roman" w:eastAsia="Times New Roman" w:hAnsi="Times New Roman" w:cs="Times New Roman"/>
                <w:b/>
                <w:color w:val="000000"/>
              </w:rPr>
              <w:t>«Δίνω δικαιώματα»</w:t>
            </w:r>
            <w:r>
              <w:rPr>
                <w:rFonts w:ascii="Times New Roman" w:eastAsia="Times New Roman" w:hAnsi="Times New Roman" w:cs="Times New Roman"/>
                <w:color w:val="000000"/>
              </w:rPr>
              <w:br/>
              <w:t>Οι μαθητές «δίνουν» ένα δικαίωμα σε κάθε παιδί από τις παραπάνω εικόνες, που θεωρούν ότι του είναι αναγκαίο για την αξιοπρεπή διαβίωσή του.</w:t>
            </w:r>
            <w:r>
              <w:rPr>
                <w:rFonts w:ascii="Times New Roman" w:eastAsia="Times New Roman" w:hAnsi="Times New Roman" w:cs="Times New Roman"/>
                <w:color w:val="000000"/>
              </w:rPr>
              <w:br/>
            </w:r>
          </w:p>
          <w:p w:rsidR="007E5A86" w:rsidRPr="0003317C" w:rsidRDefault="00E25971" w:rsidP="007E5A86">
            <w:pPr>
              <w:pStyle w:val="10"/>
              <w:numPr>
                <w:ilvl w:val="0"/>
                <w:numId w:val="7"/>
              </w:numPr>
              <w:pBdr>
                <w:top w:val="nil"/>
                <w:left w:val="nil"/>
                <w:bottom w:val="nil"/>
                <w:right w:val="nil"/>
                <w:between w:val="nil"/>
              </w:pBdr>
              <w:ind w:left="0" w:hanging="2"/>
              <w:rPr>
                <w:rFonts w:ascii="Times New Roman" w:eastAsia="Times New Roman" w:hAnsi="Times New Roman" w:cs="Times New Roman"/>
                <w:b/>
                <w:color w:val="000000"/>
              </w:rPr>
            </w:pPr>
            <w:r>
              <w:rPr>
                <w:rFonts w:ascii="Times New Roman" w:eastAsia="Times New Roman" w:hAnsi="Times New Roman" w:cs="Times New Roman"/>
                <w:b/>
                <w:color w:val="000000"/>
              </w:rPr>
              <w:t>Φύλλο Α</w:t>
            </w:r>
            <w:r w:rsidR="007E5A86" w:rsidRPr="0003317C">
              <w:rPr>
                <w:rFonts w:ascii="Times New Roman" w:eastAsia="Times New Roman" w:hAnsi="Times New Roman" w:cs="Times New Roman"/>
                <w:b/>
                <w:color w:val="000000"/>
              </w:rPr>
              <w:t>ξιολόγησης</w:t>
            </w:r>
          </w:p>
          <w:p w:rsidR="007E5A86" w:rsidRDefault="007E5A86"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7E5A86" w:rsidRDefault="007E5A86"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7E5A86" w:rsidRDefault="007E5A86" w:rsidP="00A352CD">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659"/>
          <w:tblHeader/>
        </w:trPr>
        <w:tc>
          <w:tcPr>
            <w:tcW w:w="2773" w:type="dxa"/>
            <w:shd w:val="clear" w:color="auto" w:fill="4F81BC"/>
          </w:tcPr>
          <w:p w:rsidR="00C92A74" w:rsidRDefault="007E5A86" w:rsidP="00A352CD">
            <w:pPr>
              <w:pStyle w:val="10"/>
              <w:pBdr>
                <w:top w:val="nil"/>
                <w:left w:val="nil"/>
                <w:bottom w:val="nil"/>
                <w:right w:val="nil"/>
                <w:between w:val="nil"/>
              </w:pBdr>
              <w:ind w:hanging="2"/>
              <w:rPr>
                <w:color w:val="000000"/>
              </w:rPr>
            </w:pPr>
            <w:r>
              <w:rPr>
                <w:b/>
                <w:color w:val="000000"/>
                <w:sz w:val="22"/>
                <w:szCs w:val="22"/>
              </w:rPr>
              <w:t>«Δικαιώματα για όλα τα παιδιά»</w:t>
            </w:r>
          </w:p>
        </w:tc>
        <w:tc>
          <w:tcPr>
            <w:tcW w:w="7168" w:type="dxa"/>
          </w:tcPr>
          <w:p w:rsidR="00C92A74" w:rsidRDefault="00C92A74"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7E5A86" w:rsidRDefault="007E5A86" w:rsidP="00A352CD">
            <w:pPr>
              <w:pStyle w:val="10"/>
              <w:pBdr>
                <w:top w:val="nil"/>
                <w:left w:val="nil"/>
                <w:bottom w:val="nil"/>
                <w:right w:val="nil"/>
                <w:between w:val="nil"/>
              </w:pBdr>
              <w:ind w:hanging="2"/>
              <w:rPr>
                <w:rFonts w:ascii="Times New Roman" w:eastAsia="Times New Roman" w:hAnsi="Times New Roman" w:cs="Times New Roman"/>
                <w:color w:val="000000"/>
              </w:rPr>
            </w:pPr>
          </w:p>
          <w:p w:rsidR="007E5A86" w:rsidRDefault="007E5A86" w:rsidP="007E5A86">
            <w:pPr>
              <w:pStyle w:val="10"/>
              <w:numPr>
                <w:ilvl w:val="0"/>
                <w:numId w:val="8"/>
              </w:num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w:t>
            </w:r>
            <w:r w:rsidRPr="0003317C">
              <w:rPr>
                <w:rFonts w:ascii="Times New Roman" w:eastAsia="Times New Roman" w:hAnsi="Times New Roman" w:cs="Times New Roman"/>
                <w:b/>
                <w:color w:val="000000"/>
              </w:rPr>
              <w:t>Ζητάμε δικαιώματα για όλα τα παιδιά»</w:t>
            </w:r>
            <w:r>
              <w:rPr>
                <w:rFonts w:ascii="Times New Roman" w:eastAsia="Times New Roman" w:hAnsi="Times New Roman" w:cs="Times New Roman"/>
                <w:color w:val="000000"/>
              </w:rPr>
              <w:br/>
              <w:t>Οι μαθητές παρα</w:t>
            </w:r>
            <w:proofErr w:type="spellStart"/>
            <w:r>
              <w:rPr>
                <w:rFonts w:ascii="Times New Roman" w:eastAsia="Times New Roman" w:hAnsi="Times New Roman" w:cs="Times New Roman"/>
                <w:color w:val="000000"/>
              </w:rPr>
              <w:t>κολουθούν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ολιγόλε</w:t>
            </w:r>
            <w:proofErr w:type="spellEnd"/>
            <w:r>
              <w:rPr>
                <w:rFonts w:ascii="Times New Roman" w:eastAsia="Times New Roman" w:hAnsi="Times New Roman" w:cs="Times New Roman"/>
                <w:color w:val="000000"/>
              </w:rPr>
              <w:t>πτα β</w:t>
            </w:r>
            <w:proofErr w:type="spellStart"/>
            <w:r>
              <w:rPr>
                <w:rFonts w:ascii="Times New Roman" w:eastAsia="Times New Roman" w:hAnsi="Times New Roman" w:cs="Times New Roman"/>
                <w:color w:val="000000"/>
              </w:rPr>
              <w:t>ίντεο</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κινουμένων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σχεδίων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της</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lang w:val="en-US"/>
              </w:rPr>
              <w:t>unicef</w:t>
            </w:r>
            <w:proofErr w:type="spellEnd"/>
            <w:r w:rsidRPr="0003317C">
              <w:rPr>
                <w:rFonts w:ascii="Times New Roman" w:eastAsia="Times New Roman" w:hAnsi="Times New Roman" w:cs="Times New Roman"/>
                <w:color w:val="000000"/>
              </w:rPr>
              <w:t xml:space="preserve"> </w:t>
            </w:r>
            <w:r w:rsidR="00181A08">
              <w:rPr>
                <w:rFonts w:ascii="Times New Roman" w:eastAsia="Times New Roman" w:hAnsi="Times New Roman" w:cs="Times New Roman"/>
                <w:color w:val="000000"/>
              </w:rPr>
              <w:t xml:space="preserve">και </w:t>
            </w:r>
            <w:proofErr w:type="spellStart"/>
            <w:r w:rsidR="00181A08">
              <w:rPr>
                <w:rFonts w:ascii="Times New Roman" w:eastAsia="Times New Roman" w:hAnsi="Times New Roman" w:cs="Times New Roman"/>
                <w:color w:val="000000"/>
              </w:rPr>
              <w:t>γίνετ</w:t>
            </w:r>
            <w:proofErr w:type="spellEnd"/>
            <w:r w:rsidR="00181A08">
              <w:rPr>
                <w:rFonts w:ascii="Times New Roman" w:eastAsia="Times New Roman" w:hAnsi="Times New Roman" w:cs="Times New Roman"/>
                <w:color w:val="000000"/>
              </w:rPr>
              <w:t xml:space="preserve">αι </w:t>
            </w:r>
            <w:proofErr w:type="spellStart"/>
            <w:r w:rsidR="00181A08">
              <w:rPr>
                <w:rFonts w:ascii="Times New Roman" w:eastAsia="Times New Roman" w:hAnsi="Times New Roman" w:cs="Times New Roman"/>
                <w:color w:val="000000"/>
              </w:rPr>
              <w:t>συζήτηση</w:t>
            </w:r>
            <w:proofErr w:type="spellEnd"/>
            <w:r w:rsidR="00181A08">
              <w:rPr>
                <w:rFonts w:ascii="Times New Roman" w:eastAsia="Times New Roman" w:hAnsi="Times New Roman" w:cs="Times New Roman"/>
                <w:color w:val="000000"/>
              </w:rPr>
              <w:t xml:space="preserve"> </w:t>
            </w:r>
            <w:proofErr w:type="spellStart"/>
            <w:r w:rsidR="00181A08">
              <w:rPr>
                <w:rFonts w:ascii="Times New Roman" w:eastAsia="Times New Roman" w:hAnsi="Times New Roman" w:cs="Times New Roman"/>
                <w:color w:val="000000"/>
              </w:rPr>
              <w:t>γύρω</w:t>
            </w:r>
            <w:proofErr w:type="spellEnd"/>
            <w:r w:rsidR="00181A08">
              <w:rPr>
                <w:rFonts w:ascii="Times New Roman" w:eastAsia="Times New Roman" w:hAnsi="Times New Roman" w:cs="Times New Roman"/>
                <w:color w:val="000000"/>
              </w:rPr>
              <w:t xml:space="preserve"> από</w:t>
            </w:r>
            <w:r>
              <w:rPr>
                <w:rFonts w:ascii="Times New Roman" w:eastAsia="Times New Roman" w:hAnsi="Times New Roman" w:cs="Times New Roman"/>
                <w:color w:val="000000"/>
              </w:rPr>
              <w:t xml:space="preserve"> τους προβληματισμούς τους.</w:t>
            </w:r>
            <w:r>
              <w:rPr>
                <w:rFonts w:ascii="Times New Roman" w:eastAsia="Times New Roman" w:hAnsi="Times New Roman" w:cs="Times New Roman"/>
                <w:color w:val="000000"/>
              </w:rPr>
              <w:br/>
            </w:r>
          </w:p>
          <w:p w:rsidR="007E5A86" w:rsidRDefault="007E5A86" w:rsidP="00A352CD">
            <w:pPr>
              <w:pStyle w:val="10"/>
              <w:pBdr>
                <w:top w:val="nil"/>
                <w:left w:val="nil"/>
                <w:bottom w:val="nil"/>
                <w:right w:val="nil"/>
                <w:between w:val="nil"/>
              </w:pBdr>
              <w:ind w:hanging="2"/>
              <w:rPr>
                <w:rFonts w:ascii="Times New Roman" w:eastAsia="Times New Roman" w:hAnsi="Times New Roman" w:cs="Times New Roman"/>
                <w:color w:val="000000"/>
              </w:rPr>
            </w:pPr>
            <w:r w:rsidRPr="0003317C">
              <w:rPr>
                <w:rFonts w:ascii="Times New Roman" w:eastAsia="Times New Roman" w:hAnsi="Times New Roman" w:cs="Times New Roman"/>
                <w:b/>
                <w:color w:val="000000"/>
              </w:rPr>
              <w:t>«Δημιουργία Αφίσας»</w:t>
            </w:r>
            <w:r>
              <w:rPr>
                <w:rFonts w:ascii="Times New Roman" w:eastAsia="Times New Roman" w:hAnsi="Times New Roman" w:cs="Times New Roman"/>
                <w:color w:val="000000"/>
              </w:rPr>
              <w:br/>
              <w:t>Οι μαθητές δημιουργούν μια αφίσα για τα δικαιώματα του παιδιού με ζωγραφιές και φράσεις υποστήριξης.</w:t>
            </w:r>
          </w:p>
          <w:p w:rsidR="007E5A86" w:rsidRDefault="007E5A86" w:rsidP="00A352CD">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170"/>
          <w:tblHeader/>
        </w:trPr>
        <w:tc>
          <w:tcPr>
            <w:tcW w:w="2773" w:type="dxa"/>
          </w:tcPr>
          <w:p w:rsidR="00C92A74" w:rsidRPr="004777A7" w:rsidRDefault="002248B6" w:rsidP="00A352CD">
            <w:pPr>
              <w:pStyle w:val="10"/>
              <w:pBdr>
                <w:top w:val="nil"/>
                <w:left w:val="nil"/>
                <w:bottom w:val="nil"/>
                <w:right w:val="nil"/>
                <w:between w:val="nil"/>
              </w:pBdr>
              <w:ind w:right="341" w:hanging="2"/>
              <w:rPr>
                <w:color w:val="000000"/>
              </w:rPr>
            </w:pPr>
            <w:r w:rsidRPr="004777A7">
              <w:rPr>
                <w:b/>
                <w:color w:val="000000"/>
                <w:sz w:val="22"/>
                <w:szCs w:val="22"/>
              </w:rPr>
              <w:t>Προσαρμογές για τη συμμετοχή και την ένταξη όλων των μαθητών/τριών</w:t>
            </w:r>
          </w:p>
        </w:tc>
        <w:tc>
          <w:tcPr>
            <w:tcW w:w="7168" w:type="dxa"/>
          </w:tcPr>
          <w:p w:rsidR="00C92A74" w:rsidRPr="004777A7" w:rsidRDefault="007E5A86" w:rsidP="00A352CD">
            <w:pPr>
              <w:pStyle w:val="10"/>
              <w:pBdr>
                <w:top w:val="nil"/>
                <w:left w:val="nil"/>
                <w:bottom w:val="nil"/>
                <w:right w:val="nil"/>
                <w:between w:val="nil"/>
              </w:pBdr>
              <w:spacing w:before="1"/>
              <w:ind w:hanging="2"/>
              <w:rPr>
                <w:color w:val="000000"/>
              </w:rPr>
            </w:pPr>
            <w:r>
              <w:rPr>
                <w:color w:val="000000"/>
              </w:rPr>
              <w:t>Οι δράσεις προσαρμόζονται στις προτιμήσεις αλλά και τις δεξιότητες κάθε παιδιού, κυρίως όσον αφορά την συνδρομή του καθενός σε καλλιτεχνικό έργο, όπως η αφίσα.</w:t>
            </w:r>
          </w:p>
        </w:tc>
      </w:tr>
    </w:tbl>
    <w:p w:rsidR="00C92A74" w:rsidRDefault="00C92A74">
      <w:pPr>
        <w:pStyle w:val="10"/>
        <w:widowControl w:val="0"/>
        <w:pBdr>
          <w:top w:val="nil"/>
          <w:left w:val="nil"/>
          <w:bottom w:val="nil"/>
          <w:right w:val="nil"/>
          <w:between w:val="nil"/>
        </w:pBdr>
        <w:rPr>
          <w:color w:val="000000"/>
        </w:rPr>
        <w:sectPr w:rsidR="00C92A74">
          <w:pgSz w:w="11900" w:h="16840"/>
          <w:pgMar w:top="1340" w:right="860" w:bottom="380" w:left="880" w:header="454" w:footer="191" w:gutter="0"/>
          <w:cols w:space="720"/>
        </w:sectPr>
      </w:pPr>
    </w:p>
    <w:p w:rsidR="00C92A74" w:rsidRDefault="00C92A74">
      <w:pPr>
        <w:pStyle w:val="10"/>
        <w:widowControl w:val="0"/>
        <w:pBdr>
          <w:top w:val="nil"/>
          <w:left w:val="nil"/>
          <w:bottom w:val="nil"/>
          <w:right w:val="nil"/>
          <w:between w:val="nil"/>
        </w:pBdr>
        <w:spacing w:before="8"/>
        <w:rPr>
          <w:rFonts w:ascii="Cambria" w:eastAsia="Cambria" w:hAnsi="Cambria" w:cs="Cambria"/>
          <w:b/>
          <w:color w:val="000000"/>
          <w:sz w:val="7"/>
          <w:szCs w:val="7"/>
        </w:rPr>
      </w:pPr>
    </w:p>
    <w:tbl>
      <w:tblPr>
        <w:tblStyle w:val="ae"/>
        <w:tblW w:w="9949"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76"/>
      </w:tblGrid>
      <w:tr w:rsidR="00C92A74" w:rsidTr="00A73767">
        <w:trPr>
          <w:cantSplit/>
          <w:trHeight w:val="1507"/>
          <w:tblHeader/>
        </w:trPr>
        <w:tc>
          <w:tcPr>
            <w:tcW w:w="2773" w:type="dxa"/>
          </w:tcPr>
          <w:p w:rsidR="00C92A74" w:rsidRPr="004777A7" w:rsidRDefault="002248B6" w:rsidP="00A352CD">
            <w:pPr>
              <w:pStyle w:val="10"/>
              <w:pBdr>
                <w:top w:val="nil"/>
                <w:left w:val="nil"/>
                <w:bottom w:val="nil"/>
                <w:right w:val="nil"/>
                <w:between w:val="nil"/>
              </w:pBdr>
              <w:ind w:right="869" w:hanging="2"/>
              <w:rPr>
                <w:color w:val="000000"/>
              </w:rPr>
            </w:pPr>
            <w:r w:rsidRPr="004777A7">
              <w:rPr>
                <w:b/>
                <w:color w:val="000000"/>
                <w:sz w:val="22"/>
                <w:szCs w:val="22"/>
              </w:rPr>
              <w:t>Φορείς και άλλες συνεργασίες που θα</w:t>
            </w:r>
          </w:p>
          <w:p w:rsidR="00C92A74" w:rsidRDefault="002248B6" w:rsidP="00A352CD">
            <w:pPr>
              <w:pStyle w:val="10"/>
              <w:pBdr>
                <w:top w:val="nil"/>
                <w:left w:val="nil"/>
                <w:bottom w:val="nil"/>
                <w:right w:val="nil"/>
                <w:between w:val="nil"/>
              </w:pBdr>
              <w:ind w:right="32" w:hanging="2"/>
              <w:rPr>
                <w:color w:val="000000"/>
              </w:rPr>
            </w:pPr>
            <w:r>
              <w:rPr>
                <w:b/>
                <w:color w:val="000000"/>
                <w:sz w:val="22"/>
                <w:szCs w:val="22"/>
              </w:rPr>
              <w:t>εμπλουτίσουν το πρόγραμμά μας</w:t>
            </w:r>
          </w:p>
        </w:tc>
        <w:tc>
          <w:tcPr>
            <w:tcW w:w="7176" w:type="dxa"/>
          </w:tcPr>
          <w:tbl>
            <w:tblPr>
              <w:tblW w:w="0" w:type="auto"/>
              <w:tblBorders>
                <w:top w:val="nil"/>
                <w:left w:val="nil"/>
                <w:bottom w:val="nil"/>
                <w:right w:val="nil"/>
              </w:tblBorders>
              <w:tblLayout w:type="fixed"/>
              <w:tblLook w:val="0000" w:firstRow="0" w:lastRow="0" w:firstColumn="0" w:lastColumn="0" w:noHBand="0" w:noVBand="0"/>
            </w:tblPr>
            <w:tblGrid>
              <w:gridCol w:w="9568"/>
            </w:tblGrid>
            <w:tr w:rsidR="00E24673" w:rsidRPr="00E24673">
              <w:trPr>
                <w:trHeight w:val="457"/>
              </w:trPr>
              <w:tc>
                <w:tcPr>
                  <w:tcW w:w="9568" w:type="dxa"/>
                </w:tcPr>
                <w:p w:rsidR="00E24673" w:rsidRPr="00C46CA1" w:rsidRDefault="00E24673" w:rsidP="00E24673">
                  <w:pPr>
                    <w:widowControl/>
                    <w:suppressAutoHyphens w:val="0"/>
                    <w:adjustRightInd w:val="0"/>
                    <w:jc w:val="left"/>
                    <w:textDirection w:val="lrTb"/>
                    <w:textAlignment w:val="auto"/>
                    <w:outlineLvl w:val="9"/>
                    <w:rPr>
                      <w:b/>
                      <w:bCs/>
                      <w:color w:val="000000"/>
                      <w:position w:val="0"/>
                      <w:sz w:val="23"/>
                      <w:szCs w:val="23"/>
                      <w:lang w:eastAsia="el-GR"/>
                    </w:rPr>
                  </w:pPr>
                  <w:r w:rsidRPr="00C46CA1">
                    <w:rPr>
                      <w:b/>
                      <w:bCs/>
                      <w:color w:val="000000"/>
                      <w:position w:val="0"/>
                      <w:sz w:val="23"/>
                      <w:szCs w:val="23"/>
                      <w:lang w:eastAsia="el-GR"/>
                    </w:rPr>
                    <w:br/>
                  </w:r>
                  <w:r w:rsidR="00C46CA1" w:rsidRPr="00775AEF">
                    <w:rPr>
                      <w:bCs/>
                      <w:color w:val="000000"/>
                      <w:position w:val="0"/>
                      <w:sz w:val="23"/>
                      <w:szCs w:val="23"/>
                      <w:lang w:eastAsia="el-GR"/>
                    </w:rPr>
                    <w:t xml:space="preserve">Η Σύμβαση των Ηνωμένων Εθνών για την Προστασία του Παιδιού, </w:t>
                  </w:r>
                  <w:r w:rsidR="00C46CA1" w:rsidRPr="00775AEF">
                    <w:rPr>
                      <w:bCs/>
                      <w:color w:val="000000"/>
                      <w:position w:val="0"/>
                      <w:sz w:val="23"/>
                      <w:szCs w:val="23"/>
                      <w:lang w:eastAsia="el-GR"/>
                    </w:rPr>
                    <w:br/>
                    <w:t xml:space="preserve">μια φιλική για παιδιά </w:t>
                  </w:r>
                  <w:proofErr w:type="spellStart"/>
                  <w:r w:rsidR="00C46CA1" w:rsidRPr="00775AEF">
                    <w:rPr>
                      <w:bCs/>
                      <w:color w:val="000000"/>
                      <w:position w:val="0"/>
                      <w:sz w:val="23"/>
                      <w:szCs w:val="23"/>
                      <w:lang w:eastAsia="el-GR"/>
                    </w:rPr>
                    <w:t>Προδημοτικής</w:t>
                  </w:r>
                  <w:proofErr w:type="spellEnd"/>
                  <w:r w:rsidR="00C46CA1" w:rsidRPr="00775AEF">
                    <w:rPr>
                      <w:bCs/>
                      <w:color w:val="000000"/>
                      <w:position w:val="0"/>
                      <w:sz w:val="23"/>
                      <w:szCs w:val="23"/>
                      <w:lang w:eastAsia="el-GR"/>
                    </w:rPr>
                    <w:t xml:space="preserve"> και Δημοτικής Εκπαίδευσης</w:t>
                  </w:r>
                  <w:r w:rsidR="00C46CA1" w:rsidRPr="00775AEF">
                    <w:rPr>
                      <w:bCs/>
                      <w:color w:val="000000"/>
                      <w:position w:val="0"/>
                      <w:sz w:val="23"/>
                      <w:szCs w:val="23"/>
                      <w:lang w:eastAsia="el-GR"/>
                    </w:rPr>
                    <w:br/>
                    <w:t xml:space="preserve"> παρουσίαση της σύμβασης σε εικόνες</w:t>
                  </w:r>
                  <w:r w:rsidRPr="00C46CA1">
                    <w:rPr>
                      <w:b/>
                      <w:bCs/>
                      <w:color w:val="000000"/>
                      <w:position w:val="0"/>
                      <w:sz w:val="23"/>
                      <w:szCs w:val="23"/>
                      <w:lang w:eastAsia="el-GR"/>
                    </w:rPr>
                    <w:br/>
                  </w:r>
                  <w:hyperlink r:id="rId18" w:history="1">
                    <w:r w:rsidRPr="00135061">
                      <w:rPr>
                        <w:rStyle w:val="-"/>
                        <w:b/>
                        <w:bCs/>
                        <w:position w:val="0"/>
                        <w:sz w:val="23"/>
                        <w:szCs w:val="23"/>
                        <w:lang w:val="en-US" w:eastAsia="el-GR"/>
                      </w:rPr>
                      <w:t>http</w:t>
                    </w:r>
                    <w:r w:rsidRPr="00C46CA1">
                      <w:rPr>
                        <w:rStyle w:val="-"/>
                        <w:b/>
                        <w:bCs/>
                        <w:position w:val="0"/>
                        <w:sz w:val="23"/>
                        <w:szCs w:val="23"/>
                        <w:lang w:eastAsia="el-GR"/>
                      </w:rPr>
                      <w:t>://</w:t>
                    </w:r>
                    <w:r w:rsidRPr="00135061">
                      <w:rPr>
                        <w:rStyle w:val="-"/>
                        <w:b/>
                        <w:bCs/>
                        <w:position w:val="0"/>
                        <w:sz w:val="23"/>
                        <w:szCs w:val="23"/>
                        <w:lang w:val="en-US" w:eastAsia="el-GR"/>
                      </w:rPr>
                      <w:t>www</w:t>
                    </w:r>
                    <w:r w:rsidRPr="00C46CA1">
                      <w:rPr>
                        <w:rStyle w:val="-"/>
                        <w:b/>
                        <w:bCs/>
                        <w:position w:val="0"/>
                        <w:sz w:val="23"/>
                        <w:szCs w:val="23"/>
                        <w:lang w:eastAsia="el-GR"/>
                      </w:rPr>
                      <w:t>.</w:t>
                    </w:r>
                    <w:proofErr w:type="spellStart"/>
                    <w:r w:rsidRPr="00135061">
                      <w:rPr>
                        <w:rStyle w:val="-"/>
                        <w:b/>
                        <w:bCs/>
                        <w:position w:val="0"/>
                        <w:sz w:val="23"/>
                        <w:szCs w:val="23"/>
                        <w:lang w:val="en-US" w:eastAsia="el-GR"/>
                      </w:rPr>
                      <w:t>childcom</w:t>
                    </w:r>
                    <w:proofErr w:type="spellEnd"/>
                    <w:r w:rsidRPr="00C46CA1">
                      <w:rPr>
                        <w:rStyle w:val="-"/>
                        <w:b/>
                        <w:bCs/>
                        <w:position w:val="0"/>
                        <w:sz w:val="23"/>
                        <w:szCs w:val="23"/>
                        <w:lang w:eastAsia="el-GR"/>
                      </w:rPr>
                      <w:t>.</w:t>
                    </w:r>
                    <w:r w:rsidRPr="00135061">
                      <w:rPr>
                        <w:rStyle w:val="-"/>
                        <w:b/>
                        <w:bCs/>
                        <w:position w:val="0"/>
                        <w:sz w:val="23"/>
                        <w:szCs w:val="23"/>
                        <w:lang w:val="en-US" w:eastAsia="el-GR"/>
                      </w:rPr>
                      <w:t>org</w:t>
                    </w:r>
                    <w:r w:rsidRPr="00C46CA1">
                      <w:rPr>
                        <w:rStyle w:val="-"/>
                        <w:b/>
                        <w:bCs/>
                        <w:position w:val="0"/>
                        <w:sz w:val="23"/>
                        <w:szCs w:val="23"/>
                        <w:lang w:eastAsia="el-GR"/>
                      </w:rPr>
                      <w:t>.</w:t>
                    </w:r>
                    <w:r w:rsidRPr="00135061">
                      <w:rPr>
                        <w:rStyle w:val="-"/>
                        <w:b/>
                        <w:bCs/>
                        <w:position w:val="0"/>
                        <w:sz w:val="23"/>
                        <w:szCs w:val="23"/>
                        <w:lang w:val="en-US" w:eastAsia="el-GR"/>
                      </w:rPr>
                      <w:t>cy</w:t>
                    </w:r>
                    <w:r w:rsidRPr="00C46CA1">
                      <w:rPr>
                        <w:rStyle w:val="-"/>
                        <w:b/>
                        <w:bCs/>
                        <w:position w:val="0"/>
                        <w:sz w:val="23"/>
                        <w:szCs w:val="23"/>
                        <w:lang w:eastAsia="el-GR"/>
                      </w:rPr>
                      <w:t>/</w:t>
                    </w:r>
                    <w:proofErr w:type="spellStart"/>
                    <w:r w:rsidRPr="00135061">
                      <w:rPr>
                        <w:rStyle w:val="-"/>
                        <w:b/>
                        <w:bCs/>
                        <w:position w:val="0"/>
                        <w:sz w:val="23"/>
                        <w:szCs w:val="23"/>
                        <w:lang w:val="en-US" w:eastAsia="el-GR"/>
                      </w:rPr>
                      <w:t>ccr</w:t>
                    </w:r>
                    <w:proofErr w:type="spellEnd"/>
                    <w:r w:rsidRPr="00C46CA1">
                      <w:rPr>
                        <w:rStyle w:val="-"/>
                        <w:b/>
                        <w:bCs/>
                        <w:position w:val="0"/>
                        <w:sz w:val="23"/>
                        <w:szCs w:val="23"/>
                        <w:lang w:eastAsia="el-GR"/>
                      </w:rPr>
                      <w:t>/</w:t>
                    </w:r>
                    <w:proofErr w:type="spellStart"/>
                    <w:r w:rsidRPr="00135061">
                      <w:rPr>
                        <w:rStyle w:val="-"/>
                        <w:b/>
                        <w:bCs/>
                        <w:position w:val="0"/>
                        <w:sz w:val="23"/>
                        <w:szCs w:val="23"/>
                        <w:lang w:val="en-US" w:eastAsia="el-GR"/>
                      </w:rPr>
                      <w:t>ccr</w:t>
                    </w:r>
                    <w:proofErr w:type="spellEnd"/>
                    <w:r w:rsidRPr="00C46CA1">
                      <w:rPr>
                        <w:rStyle w:val="-"/>
                        <w:b/>
                        <w:bCs/>
                        <w:position w:val="0"/>
                        <w:sz w:val="23"/>
                        <w:szCs w:val="23"/>
                        <w:lang w:eastAsia="el-GR"/>
                      </w:rPr>
                      <w:t>.</w:t>
                    </w:r>
                    <w:proofErr w:type="spellStart"/>
                    <w:r w:rsidRPr="00135061">
                      <w:rPr>
                        <w:rStyle w:val="-"/>
                        <w:b/>
                        <w:bCs/>
                        <w:position w:val="0"/>
                        <w:sz w:val="23"/>
                        <w:szCs w:val="23"/>
                        <w:lang w:val="en-US" w:eastAsia="el-GR"/>
                      </w:rPr>
                      <w:t>nsf</w:t>
                    </w:r>
                    <w:proofErr w:type="spellEnd"/>
                    <w:r w:rsidRPr="00C46CA1">
                      <w:rPr>
                        <w:rStyle w:val="-"/>
                        <w:b/>
                        <w:bCs/>
                        <w:position w:val="0"/>
                        <w:sz w:val="23"/>
                        <w:szCs w:val="23"/>
                        <w:lang w:eastAsia="el-GR"/>
                      </w:rPr>
                      <w:t>/</w:t>
                    </w:r>
                    <w:r w:rsidRPr="00135061">
                      <w:rPr>
                        <w:rStyle w:val="-"/>
                        <w:b/>
                        <w:bCs/>
                        <w:position w:val="0"/>
                        <w:sz w:val="23"/>
                        <w:szCs w:val="23"/>
                        <w:lang w:val="en-US" w:eastAsia="el-GR"/>
                      </w:rPr>
                      <w:t>page</w:t>
                    </w:r>
                    <w:r w:rsidRPr="00C46CA1">
                      <w:rPr>
                        <w:rStyle w:val="-"/>
                        <w:b/>
                        <w:bCs/>
                        <w:position w:val="0"/>
                        <w:sz w:val="23"/>
                        <w:szCs w:val="23"/>
                        <w:lang w:eastAsia="el-GR"/>
                      </w:rPr>
                      <w:t>1</w:t>
                    </w:r>
                    <w:r w:rsidRPr="00135061">
                      <w:rPr>
                        <w:rStyle w:val="-"/>
                        <w:b/>
                        <w:bCs/>
                        <w:position w:val="0"/>
                        <w:sz w:val="23"/>
                        <w:szCs w:val="23"/>
                        <w:lang w:val="en-US" w:eastAsia="el-GR"/>
                      </w:rPr>
                      <w:t>z</w:t>
                    </w:r>
                    <w:r w:rsidRPr="00C46CA1">
                      <w:rPr>
                        <w:rStyle w:val="-"/>
                        <w:b/>
                        <w:bCs/>
                        <w:position w:val="0"/>
                        <w:sz w:val="23"/>
                        <w:szCs w:val="23"/>
                        <w:lang w:eastAsia="el-GR"/>
                      </w:rPr>
                      <w:t>_</w:t>
                    </w:r>
                    <w:r w:rsidRPr="00135061">
                      <w:rPr>
                        <w:rStyle w:val="-"/>
                        <w:b/>
                        <w:bCs/>
                        <w:position w:val="0"/>
                        <w:sz w:val="23"/>
                        <w:szCs w:val="23"/>
                        <w:lang w:val="en-US" w:eastAsia="el-GR"/>
                      </w:rPr>
                      <w:t>el</w:t>
                    </w:r>
                    <w:r w:rsidRPr="00C46CA1">
                      <w:rPr>
                        <w:rStyle w:val="-"/>
                        <w:b/>
                        <w:bCs/>
                        <w:position w:val="0"/>
                        <w:sz w:val="23"/>
                        <w:szCs w:val="23"/>
                        <w:lang w:eastAsia="el-GR"/>
                      </w:rPr>
                      <w:t>/</w:t>
                    </w:r>
                    <w:r w:rsidRPr="00135061">
                      <w:rPr>
                        <w:rStyle w:val="-"/>
                        <w:b/>
                        <w:bCs/>
                        <w:position w:val="0"/>
                        <w:sz w:val="23"/>
                        <w:szCs w:val="23"/>
                        <w:lang w:val="en-US" w:eastAsia="el-GR"/>
                      </w:rPr>
                      <w:t>page</w:t>
                    </w:r>
                    <w:r w:rsidRPr="00C46CA1">
                      <w:rPr>
                        <w:rStyle w:val="-"/>
                        <w:b/>
                        <w:bCs/>
                        <w:position w:val="0"/>
                        <w:sz w:val="23"/>
                        <w:szCs w:val="23"/>
                        <w:lang w:eastAsia="el-GR"/>
                      </w:rPr>
                      <w:t>1</w:t>
                    </w:r>
                    <w:r w:rsidRPr="00135061">
                      <w:rPr>
                        <w:rStyle w:val="-"/>
                        <w:b/>
                        <w:bCs/>
                        <w:position w:val="0"/>
                        <w:sz w:val="23"/>
                        <w:szCs w:val="23"/>
                        <w:lang w:val="en-US" w:eastAsia="el-GR"/>
                      </w:rPr>
                      <w:t>z</w:t>
                    </w:r>
                    <w:r w:rsidRPr="00C46CA1">
                      <w:rPr>
                        <w:rStyle w:val="-"/>
                        <w:b/>
                        <w:bCs/>
                        <w:position w:val="0"/>
                        <w:sz w:val="23"/>
                        <w:szCs w:val="23"/>
                        <w:lang w:eastAsia="el-GR"/>
                      </w:rPr>
                      <w:t>_</w:t>
                    </w:r>
                    <w:r w:rsidRPr="00135061">
                      <w:rPr>
                        <w:rStyle w:val="-"/>
                        <w:b/>
                        <w:bCs/>
                        <w:position w:val="0"/>
                        <w:sz w:val="23"/>
                        <w:szCs w:val="23"/>
                        <w:lang w:val="en-US" w:eastAsia="el-GR"/>
                      </w:rPr>
                      <w:t>el</w:t>
                    </w:r>
                    <w:r w:rsidRPr="00C46CA1">
                      <w:rPr>
                        <w:rStyle w:val="-"/>
                        <w:b/>
                        <w:bCs/>
                        <w:position w:val="0"/>
                        <w:sz w:val="23"/>
                        <w:szCs w:val="23"/>
                        <w:lang w:eastAsia="el-GR"/>
                      </w:rPr>
                      <w:t>?</w:t>
                    </w:r>
                    <w:r w:rsidRPr="00135061">
                      <w:rPr>
                        <w:rStyle w:val="-"/>
                        <w:b/>
                        <w:bCs/>
                        <w:position w:val="0"/>
                        <w:sz w:val="23"/>
                        <w:szCs w:val="23"/>
                        <w:lang w:val="en-US" w:eastAsia="el-GR"/>
                      </w:rPr>
                      <w:t>OpenDocument</w:t>
                    </w:r>
                    <w:r w:rsidRPr="00C46CA1">
                      <w:rPr>
                        <w:rStyle w:val="-"/>
                        <w:b/>
                        <w:bCs/>
                        <w:position w:val="0"/>
                        <w:sz w:val="23"/>
                        <w:szCs w:val="23"/>
                        <w:lang w:eastAsia="el-GR"/>
                      </w:rPr>
                      <w:t>&amp;</w:t>
                    </w:r>
                    <w:proofErr w:type="spellStart"/>
                    <w:r w:rsidRPr="00135061">
                      <w:rPr>
                        <w:rStyle w:val="-"/>
                        <w:b/>
                        <w:bCs/>
                        <w:position w:val="0"/>
                        <w:sz w:val="23"/>
                        <w:szCs w:val="23"/>
                        <w:lang w:val="en-US" w:eastAsia="el-GR"/>
                      </w:rPr>
                      <w:t>i</w:t>
                    </w:r>
                    <w:proofErr w:type="spellEnd"/>
                    <w:r w:rsidRPr="00C46CA1">
                      <w:rPr>
                        <w:rStyle w:val="-"/>
                        <w:b/>
                        <w:bCs/>
                        <w:position w:val="0"/>
                        <w:sz w:val="23"/>
                        <w:szCs w:val="23"/>
                        <w:lang w:eastAsia="el-GR"/>
                      </w:rPr>
                      <w:t>-</w:t>
                    </w:r>
                    <w:proofErr w:type="spellStart"/>
                    <w:r w:rsidRPr="00135061">
                      <w:rPr>
                        <w:rStyle w:val="-"/>
                        <w:b/>
                        <w:bCs/>
                        <w:position w:val="0"/>
                        <w:sz w:val="23"/>
                        <w:szCs w:val="23"/>
                        <w:lang w:val="en-US" w:eastAsia="el-GR"/>
                      </w:rPr>
                      <w:t>symvai</w:t>
                    </w:r>
                    <w:proofErr w:type="spellEnd"/>
                    <w:r w:rsidRPr="00C46CA1">
                      <w:rPr>
                        <w:rStyle w:val="-"/>
                        <w:b/>
                        <w:bCs/>
                        <w:position w:val="0"/>
                        <w:sz w:val="23"/>
                        <w:szCs w:val="23"/>
                        <w:lang w:eastAsia="el-GR"/>
                      </w:rPr>
                      <w:t>-</w:t>
                    </w:r>
                    <w:proofErr w:type="spellStart"/>
                    <w:r w:rsidRPr="00135061">
                      <w:rPr>
                        <w:rStyle w:val="-"/>
                        <w:b/>
                        <w:bCs/>
                        <w:position w:val="0"/>
                        <w:sz w:val="23"/>
                        <w:szCs w:val="23"/>
                        <w:lang w:val="en-US" w:eastAsia="el-GR"/>
                      </w:rPr>
                      <w:t>twn</w:t>
                    </w:r>
                    <w:proofErr w:type="spellEnd"/>
                    <w:r w:rsidRPr="00C46CA1">
                      <w:rPr>
                        <w:rStyle w:val="-"/>
                        <w:b/>
                        <w:bCs/>
                        <w:position w:val="0"/>
                        <w:sz w:val="23"/>
                        <w:szCs w:val="23"/>
                        <w:lang w:eastAsia="el-GR"/>
                      </w:rPr>
                      <w:t>-</w:t>
                    </w:r>
                    <w:proofErr w:type="spellStart"/>
                    <w:r w:rsidRPr="00135061">
                      <w:rPr>
                        <w:rStyle w:val="-"/>
                        <w:b/>
                        <w:bCs/>
                        <w:position w:val="0"/>
                        <w:sz w:val="23"/>
                        <w:szCs w:val="23"/>
                        <w:lang w:val="en-US" w:eastAsia="el-GR"/>
                      </w:rPr>
                      <w:t>inwmenwn</w:t>
                    </w:r>
                    <w:proofErr w:type="spellEnd"/>
                    <w:r w:rsidRPr="00C46CA1">
                      <w:rPr>
                        <w:rStyle w:val="-"/>
                        <w:b/>
                        <w:bCs/>
                        <w:position w:val="0"/>
                        <w:sz w:val="23"/>
                        <w:szCs w:val="23"/>
                        <w:lang w:eastAsia="el-GR"/>
                      </w:rPr>
                      <w:t>-</w:t>
                    </w:r>
                    <w:proofErr w:type="spellStart"/>
                    <w:r w:rsidRPr="00135061">
                      <w:rPr>
                        <w:rStyle w:val="-"/>
                        <w:b/>
                        <w:bCs/>
                        <w:position w:val="0"/>
                        <w:sz w:val="23"/>
                        <w:szCs w:val="23"/>
                        <w:lang w:val="en-US" w:eastAsia="el-GR"/>
                      </w:rPr>
                      <w:t>ethnwn</w:t>
                    </w:r>
                    <w:proofErr w:type="spellEnd"/>
                    <w:r w:rsidRPr="00C46CA1">
                      <w:rPr>
                        <w:rStyle w:val="-"/>
                        <w:b/>
                        <w:bCs/>
                        <w:position w:val="0"/>
                        <w:sz w:val="23"/>
                        <w:szCs w:val="23"/>
                        <w:lang w:eastAsia="el-GR"/>
                      </w:rPr>
                      <w:t>-</w:t>
                    </w:r>
                    <w:proofErr w:type="spellStart"/>
                    <w:r w:rsidRPr="00135061">
                      <w:rPr>
                        <w:rStyle w:val="-"/>
                        <w:b/>
                        <w:bCs/>
                        <w:position w:val="0"/>
                        <w:sz w:val="23"/>
                        <w:szCs w:val="23"/>
                        <w:lang w:val="en-US" w:eastAsia="el-GR"/>
                      </w:rPr>
                      <w:t>gia</w:t>
                    </w:r>
                    <w:proofErr w:type="spellEnd"/>
                    <w:r w:rsidRPr="00C46CA1">
                      <w:rPr>
                        <w:rStyle w:val="-"/>
                        <w:b/>
                        <w:bCs/>
                        <w:position w:val="0"/>
                        <w:sz w:val="23"/>
                        <w:szCs w:val="23"/>
                        <w:lang w:eastAsia="el-GR"/>
                      </w:rPr>
                      <w:t>-</w:t>
                    </w:r>
                    <w:r w:rsidRPr="00135061">
                      <w:rPr>
                        <w:rStyle w:val="-"/>
                        <w:b/>
                        <w:bCs/>
                        <w:position w:val="0"/>
                        <w:sz w:val="23"/>
                        <w:szCs w:val="23"/>
                        <w:lang w:val="en-US" w:eastAsia="el-GR"/>
                      </w:rPr>
                      <w:t>ta</w:t>
                    </w:r>
                    <w:r w:rsidRPr="00C46CA1">
                      <w:rPr>
                        <w:rStyle w:val="-"/>
                        <w:b/>
                        <w:bCs/>
                        <w:position w:val="0"/>
                        <w:sz w:val="23"/>
                        <w:szCs w:val="23"/>
                        <w:lang w:eastAsia="el-GR"/>
                      </w:rPr>
                      <w:t>-</w:t>
                    </w:r>
                    <w:proofErr w:type="spellStart"/>
                    <w:r w:rsidRPr="00135061">
                      <w:rPr>
                        <w:rStyle w:val="-"/>
                        <w:b/>
                        <w:bCs/>
                        <w:position w:val="0"/>
                        <w:sz w:val="23"/>
                        <w:szCs w:val="23"/>
                        <w:lang w:val="en-US" w:eastAsia="el-GR"/>
                      </w:rPr>
                      <w:t>dikaiwmata</w:t>
                    </w:r>
                    <w:proofErr w:type="spellEnd"/>
                    <w:r w:rsidRPr="00C46CA1">
                      <w:rPr>
                        <w:rStyle w:val="-"/>
                        <w:b/>
                        <w:bCs/>
                        <w:position w:val="0"/>
                        <w:sz w:val="23"/>
                        <w:szCs w:val="23"/>
                        <w:lang w:eastAsia="el-GR"/>
                      </w:rPr>
                      <w:t>-</w:t>
                    </w:r>
                    <w:proofErr w:type="spellStart"/>
                    <w:r w:rsidRPr="00135061">
                      <w:rPr>
                        <w:rStyle w:val="-"/>
                        <w:b/>
                        <w:bCs/>
                        <w:position w:val="0"/>
                        <w:sz w:val="23"/>
                        <w:szCs w:val="23"/>
                        <w:lang w:val="en-US" w:eastAsia="el-GR"/>
                      </w:rPr>
                      <w:t>tou</w:t>
                    </w:r>
                    <w:proofErr w:type="spellEnd"/>
                    <w:r w:rsidRPr="00C46CA1">
                      <w:rPr>
                        <w:rStyle w:val="-"/>
                        <w:b/>
                        <w:bCs/>
                        <w:position w:val="0"/>
                        <w:sz w:val="23"/>
                        <w:szCs w:val="23"/>
                        <w:lang w:eastAsia="el-GR"/>
                      </w:rPr>
                      <w:t>-</w:t>
                    </w:r>
                    <w:proofErr w:type="spellStart"/>
                    <w:r w:rsidRPr="00135061">
                      <w:rPr>
                        <w:rStyle w:val="-"/>
                        <w:b/>
                        <w:bCs/>
                        <w:position w:val="0"/>
                        <w:sz w:val="23"/>
                        <w:szCs w:val="23"/>
                        <w:lang w:val="en-US" w:eastAsia="el-GR"/>
                      </w:rPr>
                      <w:t>paidiou</w:t>
                    </w:r>
                    <w:proofErr w:type="spellEnd"/>
                  </w:hyperlink>
                  <w:r w:rsidRPr="00C46CA1">
                    <w:rPr>
                      <w:b/>
                      <w:bCs/>
                      <w:color w:val="000000"/>
                      <w:position w:val="0"/>
                      <w:sz w:val="23"/>
                      <w:szCs w:val="23"/>
                      <w:lang w:eastAsia="el-GR"/>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578"/>
                  </w:tblGrid>
                  <w:tr w:rsidR="00E24673" w:rsidRPr="00E24673" w:rsidTr="00C46CA1">
                    <w:trPr>
                      <w:trHeight w:val="87"/>
                    </w:trPr>
                    <w:tc>
                      <w:tcPr>
                        <w:tcW w:w="9578" w:type="dxa"/>
                      </w:tcPr>
                      <w:p w:rsidR="00E24673" w:rsidRPr="00E24673" w:rsidRDefault="00E24673" w:rsidP="00E24673">
                        <w:pPr>
                          <w:widowControl/>
                          <w:suppressAutoHyphens w:val="0"/>
                          <w:adjustRightInd w:val="0"/>
                          <w:jc w:val="left"/>
                          <w:textDirection w:val="lrTb"/>
                          <w:textAlignment w:val="auto"/>
                          <w:outlineLvl w:val="9"/>
                          <w:rPr>
                            <w:color w:val="000000"/>
                            <w:position w:val="0"/>
                            <w:sz w:val="23"/>
                            <w:szCs w:val="23"/>
                            <w:lang w:eastAsia="el-GR"/>
                          </w:rPr>
                        </w:pPr>
                      </w:p>
                    </w:tc>
                  </w:tr>
                </w:tbl>
                <w:p w:rsidR="0038152A" w:rsidRDefault="0038152A" w:rsidP="00E24673">
                  <w:pPr>
                    <w:widowControl/>
                    <w:suppressAutoHyphens w:val="0"/>
                    <w:adjustRightInd w:val="0"/>
                    <w:jc w:val="left"/>
                    <w:textDirection w:val="lrTb"/>
                    <w:textAlignment w:val="auto"/>
                    <w:outlineLvl w:val="9"/>
                    <w:rPr>
                      <w:b/>
                      <w:bCs/>
                      <w:color w:val="000000"/>
                      <w:position w:val="0"/>
                      <w:sz w:val="23"/>
                      <w:szCs w:val="23"/>
                      <w:lang w:eastAsia="el-GR"/>
                    </w:rPr>
                  </w:pPr>
                  <w:r>
                    <w:rPr>
                      <w:b/>
                      <w:bCs/>
                      <w:color w:val="000000"/>
                      <w:position w:val="0"/>
                      <w:sz w:val="23"/>
                      <w:szCs w:val="23"/>
                      <w:lang w:eastAsia="el-GR"/>
                    </w:rPr>
                    <w:br/>
                    <w:t>Αφίσα</w:t>
                  </w:r>
                  <w:r>
                    <w:rPr>
                      <w:b/>
                      <w:bCs/>
                      <w:color w:val="000000"/>
                      <w:position w:val="0"/>
                      <w:sz w:val="23"/>
                      <w:szCs w:val="23"/>
                      <w:lang w:eastAsia="el-GR"/>
                    </w:rPr>
                    <w:br/>
                  </w:r>
                  <w:hyperlink r:id="rId19" w:history="1">
                    <w:r w:rsidRPr="00A57821">
                      <w:rPr>
                        <w:rStyle w:val="-"/>
                        <w:b/>
                        <w:bCs/>
                        <w:position w:val="0"/>
                        <w:sz w:val="23"/>
                        <w:szCs w:val="23"/>
                        <w:lang w:eastAsia="el-GR"/>
                      </w:rPr>
                      <w:t>https://eclass.uoa.gr/modules/document/?course=EDS103</w:t>
                    </w:r>
                  </w:hyperlink>
                </w:p>
                <w:p w:rsidR="00775AEF" w:rsidRPr="00775AEF" w:rsidRDefault="00775AEF" w:rsidP="00E24673">
                  <w:pPr>
                    <w:widowControl/>
                    <w:suppressAutoHyphens w:val="0"/>
                    <w:adjustRightInd w:val="0"/>
                    <w:jc w:val="left"/>
                    <w:textDirection w:val="lrTb"/>
                    <w:textAlignment w:val="auto"/>
                    <w:outlineLvl w:val="9"/>
                    <w:rPr>
                      <w:b/>
                      <w:bCs/>
                      <w:color w:val="000000"/>
                      <w:position w:val="0"/>
                      <w:sz w:val="23"/>
                      <w:szCs w:val="23"/>
                      <w:lang w:eastAsia="el-GR"/>
                    </w:rPr>
                  </w:pPr>
                  <w:r w:rsidRPr="00775AEF">
                    <w:rPr>
                      <w:b/>
                      <w:bCs/>
                      <w:color w:val="000000"/>
                      <w:position w:val="0"/>
                      <w:sz w:val="23"/>
                      <w:szCs w:val="23"/>
                      <w:lang w:eastAsia="el-GR"/>
                    </w:rPr>
                    <w:br/>
                  </w:r>
                </w:p>
                <w:tbl>
                  <w:tblPr>
                    <w:tblW w:w="9573" w:type="dxa"/>
                    <w:tblBorders>
                      <w:top w:val="nil"/>
                      <w:left w:val="nil"/>
                      <w:bottom w:val="nil"/>
                      <w:right w:val="nil"/>
                    </w:tblBorders>
                    <w:tblLayout w:type="fixed"/>
                    <w:tblLook w:val="0000" w:firstRow="0" w:lastRow="0" w:firstColumn="0" w:lastColumn="0" w:noHBand="0" w:noVBand="0"/>
                  </w:tblPr>
                  <w:tblGrid>
                    <w:gridCol w:w="9573"/>
                  </w:tblGrid>
                  <w:tr w:rsidR="00775AEF" w:rsidRPr="00775AEF" w:rsidTr="00775AEF">
                    <w:trPr>
                      <w:trHeight w:val="625"/>
                    </w:trPr>
                    <w:tc>
                      <w:tcPr>
                        <w:tcW w:w="9573" w:type="dxa"/>
                      </w:tcPr>
                      <w:p w:rsidR="00775AEF" w:rsidRPr="00775AEF" w:rsidRDefault="00775AEF" w:rsidP="00775AEF">
                        <w:pPr>
                          <w:widowControl/>
                          <w:suppressAutoHyphens w:val="0"/>
                          <w:adjustRightInd w:val="0"/>
                          <w:jc w:val="left"/>
                          <w:textDirection w:val="lrTb"/>
                          <w:textAlignment w:val="auto"/>
                          <w:outlineLvl w:val="9"/>
                          <w:rPr>
                            <w:color w:val="000000"/>
                            <w:position w:val="0"/>
                            <w:sz w:val="23"/>
                            <w:szCs w:val="23"/>
                            <w:lang w:eastAsia="el-GR"/>
                          </w:rPr>
                        </w:pPr>
                        <w:r>
                          <w:rPr>
                            <w:color w:val="000000"/>
                            <w:position w:val="0"/>
                            <w:sz w:val="23"/>
                            <w:szCs w:val="23"/>
                            <w:lang w:eastAsia="el-GR"/>
                          </w:rPr>
                          <w:t xml:space="preserve">Φωτογραφίες </w:t>
                        </w:r>
                        <w:r w:rsidRPr="00775AEF">
                          <w:rPr>
                            <w:color w:val="000000"/>
                            <w:position w:val="0"/>
                            <w:sz w:val="23"/>
                            <w:szCs w:val="23"/>
                            <w:lang w:eastAsia="el-GR"/>
                          </w:rPr>
                          <w:t>από τ</w:t>
                        </w:r>
                        <w:r>
                          <w:rPr>
                            <w:color w:val="000000"/>
                            <w:position w:val="0"/>
                            <w:sz w:val="23"/>
                            <w:szCs w:val="23"/>
                            <w:lang w:eastAsia="el-GR"/>
                          </w:rPr>
                          <w:t xml:space="preserve">ο Υποδειγματικό Σενάριο του Αισώπου </w:t>
                        </w:r>
                        <w:r>
                          <w:rPr>
                            <w:color w:val="000000"/>
                            <w:position w:val="0"/>
                            <w:sz w:val="23"/>
                            <w:szCs w:val="23"/>
                            <w:lang w:eastAsia="el-GR"/>
                          </w:rPr>
                          <w:br/>
                          <w:t>(εικόνες 5,8,9 και 10), συνταγμέ</w:t>
                        </w:r>
                        <w:r w:rsidRPr="00775AEF">
                          <w:rPr>
                            <w:color w:val="000000"/>
                            <w:position w:val="0"/>
                            <w:sz w:val="23"/>
                            <w:szCs w:val="23"/>
                            <w:lang w:eastAsia="el-GR"/>
                          </w:rPr>
                          <w:t xml:space="preserve">νο από τον κ. Γ. </w:t>
                        </w:r>
                        <w:proofErr w:type="spellStart"/>
                        <w:r w:rsidRPr="00775AEF">
                          <w:rPr>
                            <w:color w:val="000000"/>
                            <w:position w:val="0"/>
                            <w:sz w:val="23"/>
                            <w:szCs w:val="23"/>
                            <w:lang w:eastAsia="el-GR"/>
                          </w:rPr>
                          <w:t>Κουτρουμάνο</w:t>
                        </w:r>
                        <w:proofErr w:type="spellEnd"/>
                        <w:r w:rsidRPr="00775AEF">
                          <w:rPr>
                            <w:color w:val="000000"/>
                            <w:position w:val="0"/>
                            <w:sz w:val="23"/>
                            <w:szCs w:val="23"/>
                            <w:lang w:eastAsia="el-GR"/>
                          </w:rPr>
                          <w:t xml:space="preserve"> </w:t>
                        </w:r>
                        <w:r>
                          <w:rPr>
                            <w:color w:val="000000"/>
                            <w:position w:val="0"/>
                            <w:sz w:val="23"/>
                            <w:szCs w:val="23"/>
                            <w:lang w:eastAsia="el-GR"/>
                          </w:rPr>
                          <w:br/>
                        </w:r>
                        <w:r w:rsidRPr="00775AEF">
                          <w:rPr>
                            <w:color w:val="000000"/>
                            <w:position w:val="0"/>
                            <w:sz w:val="23"/>
                            <w:szCs w:val="23"/>
                            <w:lang w:eastAsia="el-GR"/>
                          </w:rPr>
                          <w:t>με τίτλο «</w:t>
                        </w:r>
                        <w:proofErr w:type="spellStart"/>
                        <w:r w:rsidRPr="00775AEF">
                          <w:rPr>
                            <w:color w:val="000000"/>
                            <w:position w:val="0"/>
                            <w:sz w:val="23"/>
                            <w:szCs w:val="23"/>
                            <w:lang w:eastAsia="el-GR"/>
                          </w:rPr>
                          <w:t>Δικαιοφμαι</w:t>
                        </w:r>
                        <w:proofErr w:type="spellEnd"/>
                        <w:r w:rsidRPr="00775AEF">
                          <w:rPr>
                            <w:color w:val="000000"/>
                            <w:position w:val="0"/>
                            <w:sz w:val="23"/>
                            <w:szCs w:val="23"/>
                            <w:lang w:eastAsia="el-GR"/>
                          </w:rPr>
                          <w:t xml:space="preserve"> και </w:t>
                        </w:r>
                        <w:proofErr w:type="spellStart"/>
                        <w:r w:rsidRPr="00775AEF">
                          <w:rPr>
                            <w:color w:val="000000"/>
                            <w:position w:val="0"/>
                            <w:sz w:val="23"/>
                            <w:szCs w:val="23"/>
                            <w:lang w:eastAsia="el-GR"/>
                          </w:rPr>
                          <w:t>εγϊ</w:t>
                        </w:r>
                        <w:proofErr w:type="spellEnd"/>
                        <w:r w:rsidRPr="00775AEF">
                          <w:rPr>
                            <w:color w:val="000000"/>
                            <w:position w:val="0"/>
                            <w:sz w:val="23"/>
                            <w:szCs w:val="23"/>
                            <w:lang w:eastAsia="el-GR"/>
                          </w:rPr>
                          <w:t xml:space="preserve">…», 2017: 16-20). </w:t>
                        </w:r>
                      </w:p>
                    </w:tc>
                  </w:tr>
                  <w:tr w:rsidR="00775AEF" w:rsidRPr="00775AEF" w:rsidTr="00775AEF">
                    <w:trPr>
                      <w:trHeight w:val="80"/>
                    </w:trPr>
                    <w:tc>
                      <w:tcPr>
                        <w:tcW w:w="9573" w:type="dxa"/>
                      </w:tcPr>
                      <w:p w:rsidR="00775AEF" w:rsidRDefault="00775AEF" w:rsidP="00775AEF">
                        <w:pPr>
                          <w:widowControl/>
                          <w:suppressAutoHyphens w:val="0"/>
                          <w:adjustRightInd w:val="0"/>
                          <w:jc w:val="left"/>
                          <w:textDirection w:val="lrTb"/>
                          <w:textAlignment w:val="auto"/>
                          <w:outlineLvl w:val="9"/>
                          <w:rPr>
                            <w:color w:val="000000"/>
                            <w:position w:val="0"/>
                            <w:sz w:val="23"/>
                            <w:szCs w:val="23"/>
                            <w:lang w:eastAsia="el-GR"/>
                          </w:rPr>
                        </w:pPr>
                      </w:p>
                    </w:tc>
                  </w:tr>
                </w:tbl>
                <w:p w:rsidR="00775AEF" w:rsidRPr="00775AEF" w:rsidRDefault="00A4188F" w:rsidP="00E24673">
                  <w:pPr>
                    <w:widowControl/>
                    <w:suppressAutoHyphens w:val="0"/>
                    <w:adjustRightInd w:val="0"/>
                    <w:jc w:val="left"/>
                    <w:textDirection w:val="lrTb"/>
                    <w:textAlignment w:val="auto"/>
                    <w:outlineLvl w:val="9"/>
                    <w:rPr>
                      <w:b/>
                      <w:bCs/>
                      <w:color w:val="000000"/>
                      <w:position w:val="0"/>
                      <w:sz w:val="23"/>
                      <w:szCs w:val="23"/>
                      <w:lang w:eastAsia="el-GR"/>
                    </w:rPr>
                  </w:pPr>
                  <w:hyperlink r:id="rId20" w:history="1">
                    <w:r w:rsidR="00775AEF" w:rsidRPr="00135061">
                      <w:rPr>
                        <w:rStyle w:val="-"/>
                        <w:b/>
                        <w:bCs/>
                        <w:position w:val="0"/>
                        <w:sz w:val="23"/>
                        <w:szCs w:val="23"/>
                        <w:lang w:val="en-US" w:eastAsia="el-GR"/>
                      </w:rPr>
                      <w:t>http</w:t>
                    </w:r>
                    <w:r w:rsidR="00775AEF" w:rsidRPr="00775AEF">
                      <w:rPr>
                        <w:rStyle w:val="-"/>
                        <w:b/>
                        <w:bCs/>
                        <w:position w:val="0"/>
                        <w:sz w:val="23"/>
                        <w:szCs w:val="23"/>
                        <w:lang w:eastAsia="el-GR"/>
                      </w:rPr>
                      <w:t>://</w:t>
                    </w:r>
                    <w:proofErr w:type="spellStart"/>
                    <w:r w:rsidR="00775AEF" w:rsidRPr="00135061">
                      <w:rPr>
                        <w:rStyle w:val="-"/>
                        <w:b/>
                        <w:bCs/>
                        <w:position w:val="0"/>
                        <w:sz w:val="23"/>
                        <w:szCs w:val="23"/>
                        <w:lang w:val="en-US" w:eastAsia="el-GR"/>
                      </w:rPr>
                      <w:t>aesop</w:t>
                    </w:r>
                    <w:proofErr w:type="spellEnd"/>
                    <w:r w:rsidR="00775AEF" w:rsidRPr="00775AEF">
                      <w:rPr>
                        <w:rStyle w:val="-"/>
                        <w:b/>
                        <w:bCs/>
                        <w:position w:val="0"/>
                        <w:sz w:val="23"/>
                        <w:szCs w:val="23"/>
                        <w:lang w:eastAsia="el-GR"/>
                      </w:rPr>
                      <w:t>.</w:t>
                    </w:r>
                    <w:proofErr w:type="spellStart"/>
                    <w:r w:rsidR="00775AEF" w:rsidRPr="00135061">
                      <w:rPr>
                        <w:rStyle w:val="-"/>
                        <w:b/>
                        <w:bCs/>
                        <w:position w:val="0"/>
                        <w:sz w:val="23"/>
                        <w:szCs w:val="23"/>
                        <w:lang w:val="en-US" w:eastAsia="el-GR"/>
                      </w:rPr>
                      <w:t>iep</w:t>
                    </w:r>
                    <w:proofErr w:type="spellEnd"/>
                    <w:r w:rsidR="00775AEF" w:rsidRPr="00775AEF">
                      <w:rPr>
                        <w:rStyle w:val="-"/>
                        <w:b/>
                        <w:bCs/>
                        <w:position w:val="0"/>
                        <w:sz w:val="23"/>
                        <w:szCs w:val="23"/>
                        <w:lang w:eastAsia="el-GR"/>
                      </w:rPr>
                      <w:t>.</w:t>
                    </w:r>
                    <w:proofErr w:type="spellStart"/>
                    <w:r w:rsidR="00775AEF" w:rsidRPr="00135061">
                      <w:rPr>
                        <w:rStyle w:val="-"/>
                        <w:b/>
                        <w:bCs/>
                        <w:position w:val="0"/>
                        <w:sz w:val="23"/>
                        <w:szCs w:val="23"/>
                        <w:lang w:val="en-US" w:eastAsia="el-GR"/>
                      </w:rPr>
                      <w:t>edu</w:t>
                    </w:r>
                    <w:proofErr w:type="spellEnd"/>
                    <w:r w:rsidR="00775AEF" w:rsidRPr="00775AEF">
                      <w:rPr>
                        <w:rStyle w:val="-"/>
                        <w:b/>
                        <w:bCs/>
                        <w:position w:val="0"/>
                        <w:sz w:val="23"/>
                        <w:szCs w:val="23"/>
                        <w:lang w:eastAsia="el-GR"/>
                      </w:rPr>
                      <w:t>.</w:t>
                    </w:r>
                    <w:r w:rsidR="00775AEF" w:rsidRPr="00135061">
                      <w:rPr>
                        <w:rStyle w:val="-"/>
                        <w:b/>
                        <w:bCs/>
                        <w:position w:val="0"/>
                        <w:sz w:val="23"/>
                        <w:szCs w:val="23"/>
                        <w:lang w:val="en-US" w:eastAsia="el-GR"/>
                      </w:rPr>
                      <w:t>gr</w:t>
                    </w:r>
                    <w:r w:rsidR="00775AEF" w:rsidRPr="00775AEF">
                      <w:rPr>
                        <w:rStyle w:val="-"/>
                        <w:b/>
                        <w:bCs/>
                        <w:position w:val="0"/>
                        <w:sz w:val="23"/>
                        <w:szCs w:val="23"/>
                        <w:lang w:eastAsia="el-GR"/>
                      </w:rPr>
                      <w:t>/</w:t>
                    </w:r>
                    <w:r w:rsidR="00775AEF" w:rsidRPr="00135061">
                      <w:rPr>
                        <w:rStyle w:val="-"/>
                        <w:b/>
                        <w:bCs/>
                        <w:position w:val="0"/>
                        <w:sz w:val="23"/>
                        <w:szCs w:val="23"/>
                        <w:lang w:val="en-US" w:eastAsia="el-GR"/>
                      </w:rPr>
                      <w:t>node</w:t>
                    </w:r>
                    <w:r w:rsidR="00775AEF" w:rsidRPr="00775AEF">
                      <w:rPr>
                        <w:rStyle w:val="-"/>
                        <w:b/>
                        <w:bCs/>
                        <w:position w:val="0"/>
                        <w:sz w:val="23"/>
                        <w:szCs w:val="23"/>
                        <w:lang w:eastAsia="el-GR"/>
                      </w:rPr>
                      <w:t>/15121/3835</w:t>
                    </w:r>
                  </w:hyperlink>
                </w:p>
                <w:p w:rsidR="00E24673" w:rsidRPr="00E24673" w:rsidRDefault="00E24673" w:rsidP="00E24673">
                  <w:pPr>
                    <w:widowControl/>
                    <w:suppressAutoHyphens w:val="0"/>
                    <w:adjustRightInd w:val="0"/>
                    <w:jc w:val="left"/>
                    <w:textDirection w:val="lrTb"/>
                    <w:textAlignment w:val="auto"/>
                    <w:outlineLvl w:val="9"/>
                    <w:rPr>
                      <w:color w:val="000000"/>
                      <w:position w:val="0"/>
                      <w:sz w:val="23"/>
                      <w:szCs w:val="23"/>
                      <w:lang w:val="en-US" w:eastAsia="el-GR"/>
                    </w:rPr>
                  </w:pPr>
                  <w:r w:rsidRPr="00A352CD">
                    <w:rPr>
                      <w:b/>
                      <w:bCs/>
                      <w:color w:val="000000"/>
                      <w:position w:val="0"/>
                      <w:sz w:val="23"/>
                      <w:szCs w:val="23"/>
                      <w:lang w:val="en-US" w:eastAsia="el-GR"/>
                    </w:rPr>
                    <w:br/>
                  </w:r>
                  <w:r w:rsidRPr="00A352CD">
                    <w:rPr>
                      <w:b/>
                      <w:bCs/>
                      <w:color w:val="000000"/>
                      <w:position w:val="0"/>
                      <w:sz w:val="23"/>
                      <w:szCs w:val="23"/>
                      <w:lang w:val="en-US" w:eastAsia="el-GR"/>
                    </w:rPr>
                    <w:br/>
                  </w:r>
                  <w:r w:rsidRPr="00E24673">
                    <w:rPr>
                      <w:b/>
                      <w:bCs/>
                      <w:color w:val="000000"/>
                      <w:position w:val="0"/>
                      <w:sz w:val="23"/>
                      <w:szCs w:val="23"/>
                      <w:lang w:val="en-US" w:eastAsia="el-GR"/>
                    </w:rPr>
                    <w:t>Video</w:t>
                  </w:r>
                  <w:r w:rsidRPr="00775AEF">
                    <w:rPr>
                      <w:b/>
                      <w:bCs/>
                      <w:color w:val="000000"/>
                      <w:position w:val="0"/>
                      <w:sz w:val="23"/>
                      <w:szCs w:val="23"/>
                      <w:lang w:val="en-US" w:eastAsia="el-GR"/>
                    </w:rPr>
                    <w:t xml:space="preserve">/ </w:t>
                  </w:r>
                  <w:r>
                    <w:rPr>
                      <w:b/>
                      <w:bCs/>
                      <w:color w:val="000000"/>
                      <w:position w:val="0"/>
                      <w:sz w:val="23"/>
                      <w:szCs w:val="23"/>
                      <w:lang w:eastAsia="el-GR"/>
                    </w:rPr>
                    <w:t>Κινούμενα</w:t>
                  </w:r>
                  <w:r w:rsidRPr="00775AEF">
                    <w:rPr>
                      <w:b/>
                      <w:bCs/>
                      <w:color w:val="000000"/>
                      <w:position w:val="0"/>
                      <w:sz w:val="23"/>
                      <w:szCs w:val="23"/>
                      <w:lang w:val="en-US" w:eastAsia="el-GR"/>
                    </w:rPr>
                    <w:t xml:space="preserve"> </w:t>
                  </w:r>
                  <w:r>
                    <w:rPr>
                      <w:b/>
                      <w:bCs/>
                      <w:color w:val="000000"/>
                      <w:position w:val="0"/>
                      <w:sz w:val="23"/>
                      <w:szCs w:val="23"/>
                      <w:lang w:eastAsia="el-GR"/>
                    </w:rPr>
                    <w:t>σχέδι</w:t>
                  </w:r>
                  <w:r w:rsidRPr="00E24673">
                    <w:rPr>
                      <w:b/>
                      <w:bCs/>
                      <w:color w:val="000000"/>
                      <w:position w:val="0"/>
                      <w:sz w:val="23"/>
                      <w:szCs w:val="23"/>
                      <w:lang w:eastAsia="el-GR"/>
                    </w:rPr>
                    <w:t>α</w:t>
                  </w:r>
                  <w:r w:rsidRPr="00E24673">
                    <w:rPr>
                      <w:b/>
                      <w:bCs/>
                      <w:color w:val="000000"/>
                      <w:position w:val="0"/>
                      <w:sz w:val="23"/>
                      <w:szCs w:val="23"/>
                      <w:lang w:val="en-US" w:eastAsia="el-GR"/>
                    </w:rPr>
                    <w:t xml:space="preserve"> </w:t>
                  </w:r>
                  <w:r w:rsidRPr="00775AEF">
                    <w:rPr>
                      <w:b/>
                      <w:bCs/>
                      <w:color w:val="000000"/>
                      <w:position w:val="0"/>
                      <w:sz w:val="23"/>
                      <w:szCs w:val="23"/>
                      <w:lang w:val="en-US" w:eastAsia="el-GR"/>
                    </w:rPr>
                    <w:t xml:space="preserve">  «</w:t>
                  </w:r>
                  <w:proofErr w:type="spellStart"/>
                  <w:r>
                    <w:rPr>
                      <w:b/>
                      <w:bCs/>
                      <w:color w:val="000000"/>
                      <w:position w:val="0"/>
                      <w:sz w:val="23"/>
                      <w:szCs w:val="23"/>
                      <w:lang w:val="en-US" w:eastAsia="el-GR"/>
                    </w:rPr>
                    <w:t>Unicef</w:t>
                  </w:r>
                  <w:proofErr w:type="spellEnd"/>
                  <w:r w:rsidRPr="00775AEF">
                    <w:rPr>
                      <w:b/>
                      <w:bCs/>
                      <w:color w:val="000000"/>
                      <w:position w:val="0"/>
                      <w:sz w:val="23"/>
                      <w:szCs w:val="23"/>
                      <w:lang w:val="en-US" w:eastAsia="el-GR"/>
                    </w:rPr>
                    <w:t xml:space="preserve"> </w:t>
                  </w:r>
                  <w:r w:rsidR="00C46CA1">
                    <w:rPr>
                      <w:b/>
                      <w:bCs/>
                      <w:color w:val="000000"/>
                      <w:position w:val="0"/>
                      <w:sz w:val="23"/>
                      <w:szCs w:val="23"/>
                      <w:lang w:val="en-US" w:eastAsia="el-GR"/>
                    </w:rPr>
                    <w:t>C</w:t>
                  </w:r>
                  <w:r>
                    <w:rPr>
                      <w:b/>
                      <w:bCs/>
                      <w:color w:val="000000"/>
                      <w:position w:val="0"/>
                      <w:sz w:val="23"/>
                      <w:szCs w:val="23"/>
                      <w:lang w:val="en-US" w:eastAsia="el-GR"/>
                    </w:rPr>
                    <w:t>artoons</w:t>
                  </w:r>
                  <w:r w:rsidRPr="00775AEF">
                    <w:rPr>
                      <w:b/>
                      <w:bCs/>
                      <w:color w:val="000000"/>
                      <w:position w:val="0"/>
                      <w:sz w:val="23"/>
                      <w:szCs w:val="23"/>
                      <w:lang w:val="en-US" w:eastAsia="el-GR"/>
                    </w:rPr>
                    <w:t xml:space="preserve"> </w:t>
                  </w:r>
                  <w:r>
                    <w:rPr>
                      <w:b/>
                      <w:bCs/>
                      <w:color w:val="000000"/>
                      <w:position w:val="0"/>
                      <w:sz w:val="23"/>
                      <w:szCs w:val="23"/>
                      <w:lang w:val="en-US" w:eastAsia="el-GR"/>
                    </w:rPr>
                    <w:t>for</w:t>
                  </w:r>
                  <w:r w:rsidRPr="00775AEF">
                    <w:rPr>
                      <w:b/>
                      <w:bCs/>
                      <w:color w:val="000000"/>
                      <w:position w:val="0"/>
                      <w:sz w:val="23"/>
                      <w:szCs w:val="23"/>
                      <w:lang w:val="en-US" w:eastAsia="el-GR"/>
                    </w:rPr>
                    <w:t xml:space="preserve"> </w:t>
                  </w:r>
                  <w:r w:rsidR="00C46CA1">
                    <w:rPr>
                      <w:b/>
                      <w:bCs/>
                      <w:color w:val="000000"/>
                      <w:position w:val="0"/>
                      <w:sz w:val="23"/>
                      <w:szCs w:val="23"/>
                      <w:lang w:val="en-US" w:eastAsia="el-GR"/>
                    </w:rPr>
                    <w:t>chi</w:t>
                  </w:r>
                  <w:r>
                    <w:rPr>
                      <w:b/>
                      <w:bCs/>
                      <w:color w:val="000000"/>
                      <w:position w:val="0"/>
                      <w:sz w:val="23"/>
                      <w:szCs w:val="23"/>
                      <w:lang w:val="en-US" w:eastAsia="el-GR"/>
                    </w:rPr>
                    <w:t>ld</w:t>
                  </w:r>
                  <w:r w:rsidRPr="00775AEF">
                    <w:rPr>
                      <w:b/>
                      <w:bCs/>
                      <w:color w:val="000000"/>
                      <w:position w:val="0"/>
                      <w:sz w:val="23"/>
                      <w:szCs w:val="23"/>
                      <w:lang w:val="en-US" w:eastAsia="el-GR"/>
                    </w:rPr>
                    <w:t>’</w:t>
                  </w:r>
                  <w:r>
                    <w:rPr>
                      <w:b/>
                      <w:bCs/>
                      <w:color w:val="000000"/>
                      <w:position w:val="0"/>
                      <w:sz w:val="23"/>
                      <w:szCs w:val="23"/>
                      <w:lang w:val="en-US" w:eastAsia="el-GR"/>
                    </w:rPr>
                    <w:t>s</w:t>
                  </w:r>
                  <w:r w:rsidRPr="00775AEF">
                    <w:rPr>
                      <w:b/>
                      <w:bCs/>
                      <w:color w:val="000000"/>
                      <w:position w:val="0"/>
                      <w:sz w:val="23"/>
                      <w:szCs w:val="23"/>
                      <w:lang w:val="en-US" w:eastAsia="el-GR"/>
                    </w:rPr>
                    <w:t xml:space="preserve"> </w:t>
                  </w:r>
                  <w:r>
                    <w:rPr>
                      <w:b/>
                      <w:bCs/>
                      <w:color w:val="000000"/>
                      <w:position w:val="0"/>
                      <w:sz w:val="23"/>
                      <w:szCs w:val="23"/>
                      <w:lang w:val="en-US" w:eastAsia="el-GR"/>
                    </w:rPr>
                    <w:t>Rights</w:t>
                  </w:r>
                  <w:r w:rsidRPr="00775AEF">
                    <w:rPr>
                      <w:b/>
                      <w:bCs/>
                      <w:color w:val="000000"/>
                      <w:position w:val="0"/>
                      <w:sz w:val="23"/>
                      <w:szCs w:val="23"/>
                      <w:lang w:val="en-US" w:eastAsia="el-GR"/>
                    </w:rPr>
                    <w:t>»</w:t>
                  </w:r>
                </w:p>
                <w:p w:rsidR="00F205C1" w:rsidRDefault="00E24673" w:rsidP="00E24673">
                  <w:pPr>
                    <w:widowControl/>
                    <w:suppressAutoHyphens w:val="0"/>
                    <w:adjustRightInd w:val="0"/>
                    <w:jc w:val="left"/>
                    <w:textDirection w:val="lrTb"/>
                    <w:textAlignment w:val="auto"/>
                    <w:outlineLvl w:val="9"/>
                    <w:rPr>
                      <w:color w:val="000000"/>
                      <w:position w:val="0"/>
                      <w:sz w:val="23"/>
                      <w:szCs w:val="23"/>
                      <w:lang w:eastAsia="el-GR"/>
                    </w:rPr>
                  </w:pPr>
                  <w:proofErr w:type="spellStart"/>
                  <w:r w:rsidRPr="00E24673">
                    <w:rPr>
                      <w:color w:val="000000"/>
                      <w:position w:val="0"/>
                      <w:sz w:val="23"/>
                      <w:szCs w:val="23"/>
                      <w:lang w:eastAsia="el-GR"/>
                    </w:rPr>
                    <w:t>Unicef</w:t>
                  </w:r>
                  <w:proofErr w:type="spellEnd"/>
                  <w:r w:rsidRPr="00E24673">
                    <w:rPr>
                      <w:color w:val="000000"/>
                      <w:position w:val="0"/>
                      <w:sz w:val="23"/>
                      <w:szCs w:val="23"/>
                      <w:lang w:eastAsia="el-GR"/>
                    </w:rPr>
                    <w:t xml:space="preserve">, Δικαίωμα </w:t>
                  </w:r>
                  <w:r>
                    <w:rPr>
                      <w:color w:val="000000"/>
                      <w:position w:val="0"/>
                      <w:sz w:val="23"/>
                      <w:szCs w:val="23"/>
                      <w:lang w:eastAsia="el-GR"/>
                    </w:rPr>
                    <w:t xml:space="preserve">της οικογένειας, της προστασίας παιδιών κτλ </w:t>
                  </w:r>
                  <w:r w:rsidRPr="00E24673">
                    <w:rPr>
                      <w:color w:val="000000"/>
                      <w:position w:val="0"/>
                      <w:sz w:val="23"/>
                      <w:szCs w:val="23"/>
                      <w:lang w:eastAsia="el-GR"/>
                    </w:rPr>
                    <w:t xml:space="preserve"> </w:t>
                  </w:r>
                  <w:r>
                    <w:rPr>
                      <w:color w:val="000000"/>
                      <w:position w:val="0"/>
                      <w:sz w:val="23"/>
                      <w:szCs w:val="23"/>
                      <w:lang w:eastAsia="el-GR"/>
                    </w:rPr>
                    <w:br/>
                  </w:r>
                  <w:hyperlink r:id="rId21" w:history="1">
                    <w:r w:rsidRPr="00135061">
                      <w:rPr>
                        <w:rStyle w:val="-"/>
                        <w:position w:val="0"/>
                        <w:sz w:val="23"/>
                        <w:szCs w:val="23"/>
                        <w:lang w:eastAsia="el-GR"/>
                      </w:rPr>
                      <w:t>https://www.youtube.com/playlist?list=PL63E6C344D807C536</w:t>
                    </w:r>
                  </w:hyperlink>
                  <w:r w:rsidR="00F205C1">
                    <w:rPr>
                      <w:color w:val="000000"/>
                      <w:position w:val="0"/>
                      <w:sz w:val="23"/>
                      <w:szCs w:val="23"/>
                      <w:lang w:eastAsia="el-GR"/>
                    </w:rPr>
                    <w:br/>
                  </w:r>
                  <w:r w:rsidR="00F205C1">
                    <w:rPr>
                      <w:color w:val="000000"/>
                      <w:position w:val="0"/>
                      <w:sz w:val="23"/>
                      <w:szCs w:val="23"/>
                      <w:lang w:eastAsia="el-GR"/>
                    </w:rPr>
                    <w:br/>
                  </w:r>
                </w:p>
                <w:p w:rsidR="00F205C1" w:rsidRPr="00F205C1" w:rsidRDefault="00F205C1" w:rsidP="00F205C1">
                  <w:pPr>
                    <w:pStyle w:val="Default"/>
                    <w:rPr>
                      <w:sz w:val="23"/>
                      <w:szCs w:val="23"/>
                    </w:rPr>
                  </w:pPr>
                  <w:r w:rsidRPr="00F205C1">
                    <w:rPr>
                      <w:bCs/>
                      <w:sz w:val="23"/>
                      <w:szCs w:val="23"/>
                    </w:rPr>
                    <w:t xml:space="preserve">Για τη δημιουργία της αφίσας/κολάζ μπορεί να συμβάλλουν τόσο </w:t>
                  </w:r>
                  <w:r w:rsidRPr="00F205C1">
                    <w:rPr>
                      <w:bCs/>
                      <w:sz w:val="23"/>
                      <w:szCs w:val="23"/>
                    </w:rPr>
                    <w:br/>
                    <w:t>ο/η εκπαιδευτικός  της πληροφορικής όσο και των εικαστικών</w:t>
                  </w:r>
                  <w:r w:rsidRPr="00F205C1">
                    <w:rPr>
                      <w:bCs/>
                      <w:sz w:val="23"/>
                      <w:szCs w:val="23"/>
                    </w:rPr>
                    <w:br/>
                    <w:t xml:space="preserve"> σε συνεργασία με την εκπαιδευτικό της τάξης. </w:t>
                  </w:r>
                </w:p>
                <w:p w:rsidR="00E24673" w:rsidRDefault="00E24673" w:rsidP="00E24673">
                  <w:pPr>
                    <w:widowControl/>
                    <w:suppressAutoHyphens w:val="0"/>
                    <w:adjustRightInd w:val="0"/>
                    <w:jc w:val="left"/>
                    <w:textDirection w:val="lrTb"/>
                    <w:textAlignment w:val="auto"/>
                    <w:outlineLvl w:val="9"/>
                    <w:rPr>
                      <w:color w:val="000000"/>
                      <w:position w:val="0"/>
                      <w:sz w:val="23"/>
                      <w:szCs w:val="23"/>
                      <w:lang w:eastAsia="el-GR"/>
                    </w:rPr>
                  </w:pPr>
                </w:p>
                <w:p w:rsidR="00E24673" w:rsidRPr="00E24673" w:rsidRDefault="00E24673" w:rsidP="00E24673">
                  <w:pPr>
                    <w:widowControl/>
                    <w:suppressAutoHyphens w:val="0"/>
                    <w:adjustRightInd w:val="0"/>
                    <w:jc w:val="left"/>
                    <w:textDirection w:val="lrTb"/>
                    <w:textAlignment w:val="auto"/>
                    <w:outlineLvl w:val="9"/>
                    <w:rPr>
                      <w:color w:val="000000"/>
                      <w:position w:val="0"/>
                      <w:sz w:val="23"/>
                      <w:szCs w:val="23"/>
                      <w:lang w:eastAsia="el-GR"/>
                    </w:rPr>
                  </w:pPr>
                </w:p>
              </w:tc>
            </w:tr>
          </w:tbl>
          <w:p w:rsidR="00C92A74" w:rsidRDefault="00C92A74" w:rsidP="00A352CD">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rsidTr="00A73767">
        <w:trPr>
          <w:cantSplit/>
          <w:trHeight w:val="1511"/>
          <w:tblHeader/>
        </w:trPr>
        <w:tc>
          <w:tcPr>
            <w:tcW w:w="2773" w:type="dxa"/>
          </w:tcPr>
          <w:p w:rsidR="00C92A74" w:rsidRPr="004777A7" w:rsidRDefault="002248B6" w:rsidP="00A352CD">
            <w:pPr>
              <w:pStyle w:val="10"/>
              <w:pBdr>
                <w:top w:val="nil"/>
                <w:left w:val="nil"/>
                <w:bottom w:val="nil"/>
                <w:right w:val="nil"/>
                <w:between w:val="nil"/>
              </w:pBdr>
              <w:ind w:right="336" w:hanging="2"/>
              <w:rPr>
                <w:color w:val="000000"/>
              </w:rPr>
            </w:pPr>
            <w:proofErr w:type="spellStart"/>
            <w:r w:rsidRPr="004777A7">
              <w:rPr>
                <w:b/>
                <w:color w:val="000000"/>
                <w:sz w:val="22"/>
                <w:szCs w:val="22"/>
              </w:rPr>
              <w:t>Τελικά</w:t>
            </w:r>
            <w:proofErr w:type="spellEnd"/>
            <w:r w:rsidRPr="004777A7">
              <w:rPr>
                <w:b/>
                <w:color w:val="000000"/>
                <w:sz w:val="22"/>
                <w:szCs w:val="22"/>
              </w:rPr>
              <w:t xml:space="preserve"> π</w:t>
            </w:r>
            <w:proofErr w:type="spellStart"/>
            <w:r w:rsidRPr="004777A7">
              <w:rPr>
                <w:b/>
                <w:color w:val="000000"/>
                <w:sz w:val="22"/>
                <w:szCs w:val="22"/>
              </w:rPr>
              <w:t>ροϊόντ</w:t>
            </w:r>
            <w:proofErr w:type="spellEnd"/>
            <w:r w:rsidRPr="004777A7">
              <w:rPr>
                <w:b/>
                <w:color w:val="000000"/>
                <w:sz w:val="22"/>
                <w:szCs w:val="22"/>
              </w:rPr>
              <w:t>α π</w:t>
            </w:r>
            <w:proofErr w:type="spellStart"/>
            <w:r w:rsidRPr="004777A7">
              <w:rPr>
                <w:b/>
                <w:color w:val="000000"/>
                <w:sz w:val="22"/>
                <w:szCs w:val="22"/>
              </w:rPr>
              <w:t>ου</w:t>
            </w:r>
            <w:proofErr w:type="spellEnd"/>
            <w:r w:rsidRPr="004777A7">
              <w:rPr>
                <w:b/>
                <w:color w:val="000000"/>
                <w:sz w:val="22"/>
                <w:szCs w:val="22"/>
              </w:rPr>
              <w:t xml:space="preserve"> πα</w:t>
            </w:r>
            <w:proofErr w:type="spellStart"/>
            <w:r w:rsidRPr="004777A7">
              <w:rPr>
                <w:b/>
                <w:color w:val="000000"/>
                <w:sz w:val="22"/>
                <w:szCs w:val="22"/>
              </w:rPr>
              <w:t>ρήχθησ</w:t>
            </w:r>
            <w:proofErr w:type="spellEnd"/>
            <w:r w:rsidRPr="004777A7">
              <w:rPr>
                <w:b/>
                <w:color w:val="000000"/>
                <w:sz w:val="22"/>
                <w:szCs w:val="22"/>
              </w:rPr>
              <w:t xml:space="preserve">αν από </w:t>
            </w:r>
            <w:proofErr w:type="spellStart"/>
            <w:r w:rsidRPr="004777A7">
              <w:rPr>
                <w:b/>
                <w:color w:val="000000"/>
                <w:sz w:val="22"/>
                <w:szCs w:val="22"/>
              </w:rPr>
              <w:t>τους</w:t>
            </w:r>
            <w:proofErr w:type="spellEnd"/>
            <w:r w:rsidRPr="004777A7">
              <w:rPr>
                <w:b/>
                <w:color w:val="000000"/>
                <w:sz w:val="22"/>
                <w:szCs w:val="22"/>
              </w:rPr>
              <w:t>/</w:t>
            </w:r>
            <w:proofErr w:type="spellStart"/>
            <w:r w:rsidRPr="004777A7">
              <w:rPr>
                <w:b/>
                <w:color w:val="000000"/>
                <w:sz w:val="22"/>
                <w:szCs w:val="22"/>
              </w:rPr>
              <w:t>τις</w:t>
            </w:r>
            <w:proofErr w:type="spellEnd"/>
            <w:r w:rsidRPr="004777A7">
              <w:rPr>
                <w:b/>
                <w:color w:val="000000"/>
                <w:sz w:val="22"/>
                <w:szCs w:val="22"/>
              </w:rPr>
              <w:t xml:space="preserve"> μα</w:t>
            </w:r>
            <w:proofErr w:type="spellStart"/>
            <w:r w:rsidRPr="004777A7">
              <w:rPr>
                <w:b/>
                <w:color w:val="000000"/>
                <w:sz w:val="22"/>
                <w:szCs w:val="22"/>
              </w:rPr>
              <w:t>θητές</w:t>
            </w:r>
            <w:proofErr w:type="spellEnd"/>
            <w:r w:rsidRPr="004777A7">
              <w:rPr>
                <w:b/>
                <w:color w:val="000000"/>
                <w:sz w:val="22"/>
                <w:szCs w:val="22"/>
              </w:rPr>
              <w:t>/</w:t>
            </w:r>
            <w:proofErr w:type="spellStart"/>
            <w:r w:rsidRPr="004777A7">
              <w:rPr>
                <w:b/>
                <w:color w:val="000000"/>
                <w:sz w:val="22"/>
                <w:szCs w:val="22"/>
              </w:rPr>
              <w:t>τριες</w:t>
            </w:r>
            <w:proofErr w:type="spellEnd"/>
            <w:r w:rsidRPr="004777A7">
              <w:rPr>
                <w:b/>
                <w:color w:val="000000"/>
                <w:sz w:val="22"/>
                <w:szCs w:val="22"/>
              </w:rPr>
              <w:t xml:space="preserve"> κα</w:t>
            </w:r>
            <w:proofErr w:type="spellStart"/>
            <w:r w:rsidRPr="004777A7">
              <w:rPr>
                <w:b/>
                <w:color w:val="000000"/>
                <w:sz w:val="22"/>
                <w:szCs w:val="22"/>
              </w:rPr>
              <w:t>τά</w:t>
            </w:r>
            <w:proofErr w:type="spellEnd"/>
            <w:r w:rsidRPr="004777A7">
              <w:rPr>
                <w:b/>
                <w:color w:val="000000"/>
                <w:sz w:val="22"/>
                <w:szCs w:val="22"/>
              </w:rPr>
              <w:t xml:space="preserve"> </w:t>
            </w:r>
            <w:proofErr w:type="spellStart"/>
            <w:r w:rsidRPr="004777A7">
              <w:rPr>
                <w:b/>
                <w:color w:val="000000"/>
                <w:sz w:val="22"/>
                <w:szCs w:val="22"/>
              </w:rPr>
              <w:t>τη</w:t>
            </w:r>
            <w:proofErr w:type="spellEnd"/>
          </w:p>
          <w:p w:rsidR="00C92A74" w:rsidRDefault="002248B6" w:rsidP="00A352CD">
            <w:pPr>
              <w:pStyle w:val="10"/>
              <w:pBdr>
                <w:top w:val="nil"/>
                <w:left w:val="nil"/>
                <w:bottom w:val="nil"/>
                <w:right w:val="nil"/>
                <w:between w:val="nil"/>
              </w:pBdr>
              <w:ind w:hanging="2"/>
              <w:rPr>
                <w:color w:val="000000"/>
              </w:rPr>
            </w:pPr>
            <w:r>
              <w:rPr>
                <w:b/>
                <w:color w:val="000000"/>
                <w:sz w:val="22"/>
                <w:szCs w:val="22"/>
              </w:rPr>
              <w:t>διάρκεια των εργαστηρίων</w:t>
            </w:r>
          </w:p>
        </w:tc>
        <w:tc>
          <w:tcPr>
            <w:tcW w:w="7176" w:type="dxa"/>
          </w:tcPr>
          <w:p w:rsidR="00C92A74" w:rsidRDefault="00775AEF" w:rsidP="00A352C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br/>
            </w:r>
            <w:r w:rsidR="007E5A86">
              <w:rPr>
                <w:rFonts w:ascii="Times New Roman" w:eastAsia="Times New Roman" w:hAnsi="Times New Roman" w:cs="Times New Roman"/>
                <w:color w:val="000000"/>
              </w:rPr>
              <w:t>1</w:t>
            </w:r>
            <w:r w:rsidR="007E5A86" w:rsidRPr="00292175">
              <w:rPr>
                <w:rFonts w:ascii="Times New Roman" w:eastAsia="Times New Roman" w:hAnsi="Times New Roman" w:cs="Times New Roman"/>
                <w:color w:val="000000"/>
                <w:vertAlign w:val="superscript"/>
              </w:rPr>
              <w:t>ο</w:t>
            </w:r>
            <w:r w:rsidR="007E5A86">
              <w:rPr>
                <w:rFonts w:ascii="Times New Roman" w:eastAsia="Times New Roman" w:hAnsi="Times New Roman" w:cs="Times New Roman"/>
                <w:color w:val="000000"/>
              </w:rPr>
              <w:t xml:space="preserve"> </w:t>
            </w:r>
            <w:proofErr w:type="spellStart"/>
            <w:r w:rsidR="007E5A86">
              <w:rPr>
                <w:rFonts w:ascii="Times New Roman" w:eastAsia="Times New Roman" w:hAnsi="Times New Roman" w:cs="Times New Roman"/>
                <w:color w:val="000000"/>
              </w:rPr>
              <w:t>Εργ</w:t>
            </w:r>
            <w:proofErr w:type="spellEnd"/>
            <w:r w:rsidR="007E5A86">
              <w:rPr>
                <w:rFonts w:ascii="Times New Roman" w:eastAsia="Times New Roman" w:hAnsi="Times New Roman" w:cs="Times New Roman"/>
                <w:color w:val="000000"/>
              </w:rPr>
              <w:t xml:space="preserve">αστήριο: </w:t>
            </w:r>
            <w:proofErr w:type="spellStart"/>
            <w:r w:rsidR="007E5A86">
              <w:rPr>
                <w:rFonts w:ascii="Times New Roman" w:eastAsia="Times New Roman" w:hAnsi="Times New Roman" w:cs="Times New Roman"/>
                <w:color w:val="000000"/>
              </w:rPr>
              <w:t>μικρό</w:t>
            </w:r>
            <w:proofErr w:type="spellEnd"/>
            <w:r w:rsidR="007E5A86">
              <w:rPr>
                <w:rFonts w:ascii="Times New Roman" w:eastAsia="Times New Roman" w:hAnsi="Times New Roman" w:cs="Times New Roman"/>
                <w:color w:val="000000"/>
              </w:rPr>
              <w:t xml:space="preserve"> </w:t>
            </w:r>
            <w:proofErr w:type="spellStart"/>
            <w:r w:rsidR="007E5A86">
              <w:rPr>
                <w:rFonts w:ascii="Times New Roman" w:eastAsia="Times New Roman" w:hAnsi="Times New Roman" w:cs="Times New Roman"/>
                <w:color w:val="000000"/>
              </w:rPr>
              <w:t>σκίτσο</w:t>
            </w:r>
            <w:proofErr w:type="spellEnd"/>
            <w:r w:rsidR="007E5A86">
              <w:rPr>
                <w:rFonts w:ascii="Times New Roman" w:eastAsia="Times New Roman" w:hAnsi="Times New Roman" w:cs="Times New Roman"/>
                <w:color w:val="000000"/>
              </w:rPr>
              <w:t xml:space="preserve"> α</w:t>
            </w:r>
            <w:proofErr w:type="spellStart"/>
            <w:r w:rsidR="007E5A86">
              <w:rPr>
                <w:rFonts w:ascii="Times New Roman" w:eastAsia="Times New Roman" w:hAnsi="Times New Roman" w:cs="Times New Roman"/>
                <w:color w:val="000000"/>
              </w:rPr>
              <w:t>νθρώ</w:t>
            </w:r>
            <w:proofErr w:type="spellEnd"/>
            <w:r w:rsidR="007E5A86">
              <w:rPr>
                <w:rFonts w:ascii="Times New Roman" w:eastAsia="Times New Roman" w:hAnsi="Times New Roman" w:cs="Times New Roman"/>
                <w:color w:val="000000"/>
              </w:rPr>
              <w:t xml:space="preserve">που </w:t>
            </w:r>
            <w:proofErr w:type="spellStart"/>
            <w:r w:rsidR="007E5A86">
              <w:rPr>
                <w:rFonts w:ascii="Times New Roman" w:eastAsia="Times New Roman" w:hAnsi="Times New Roman" w:cs="Times New Roman"/>
                <w:color w:val="000000"/>
              </w:rPr>
              <w:t>με</w:t>
            </w:r>
            <w:proofErr w:type="spellEnd"/>
            <w:r w:rsidR="007E5A86">
              <w:rPr>
                <w:rFonts w:ascii="Times New Roman" w:eastAsia="Times New Roman" w:hAnsi="Times New Roman" w:cs="Times New Roman"/>
                <w:color w:val="000000"/>
              </w:rPr>
              <w:t xml:space="preserve"> </w:t>
            </w:r>
            <w:proofErr w:type="spellStart"/>
            <w:r w:rsidR="007E5A86">
              <w:rPr>
                <w:rFonts w:ascii="Times New Roman" w:eastAsia="Times New Roman" w:hAnsi="Times New Roman" w:cs="Times New Roman"/>
                <w:color w:val="000000"/>
              </w:rPr>
              <w:t>συν</w:t>
            </w:r>
            <w:proofErr w:type="spellEnd"/>
            <w:r w:rsidR="007E5A86">
              <w:rPr>
                <w:rFonts w:ascii="Times New Roman" w:eastAsia="Times New Roman" w:hAnsi="Times New Roman" w:cs="Times New Roman"/>
                <w:color w:val="000000"/>
              </w:rPr>
              <w:t>αισθήματα</w:t>
            </w:r>
            <w:r w:rsidR="007E5A86">
              <w:rPr>
                <w:rFonts w:ascii="Times New Roman" w:eastAsia="Times New Roman" w:hAnsi="Times New Roman" w:cs="Times New Roman"/>
                <w:color w:val="000000"/>
              </w:rPr>
              <w:br/>
              <w:t>α</w:t>
            </w:r>
            <w:proofErr w:type="spellStart"/>
            <w:r w:rsidR="007E5A86">
              <w:rPr>
                <w:rFonts w:ascii="Times New Roman" w:eastAsia="Times New Roman" w:hAnsi="Times New Roman" w:cs="Times New Roman"/>
                <w:color w:val="000000"/>
              </w:rPr>
              <w:t>φίσ</w:t>
            </w:r>
            <w:proofErr w:type="spellEnd"/>
            <w:r w:rsidR="007E5A86">
              <w:rPr>
                <w:rFonts w:ascii="Times New Roman" w:eastAsia="Times New Roman" w:hAnsi="Times New Roman" w:cs="Times New Roman"/>
                <w:color w:val="000000"/>
              </w:rPr>
              <w:t xml:space="preserve">α </w:t>
            </w:r>
            <w:proofErr w:type="spellStart"/>
            <w:r w:rsidR="007E5A86">
              <w:rPr>
                <w:rFonts w:ascii="Times New Roman" w:eastAsia="Times New Roman" w:hAnsi="Times New Roman" w:cs="Times New Roman"/>
                <w:color w:val="000000"/>
              </w:rPr>
              <w:t>με</w:t>
            </w:r>
            <w:proofErr w:type="spellEnd"/>
            <w:r w:rsidR="007E5A86">
              <w:rPr>
                <w:rFonts w:ascii="Times New Roman" w:eastAsia="Times New Roman" w:hAnsi="Times New Roman" w:cs="Times New Roman"/>
                <w:color w:val="000000"/>
              </w:rPr>
              <w:t xml:space="preserve"> </w:t>
            </w:r>
            <w:proofErr w:type="spellStart"/>
            <w:r w:rsidR="007E5A86">
              <w:rPr>
                <w:rFonts w:ascii="Times New Roman" w:eastAsia="Times New Roman" w:hAnsi="Times New Roman" w:cs="Times New Roman"/>
                <w:color w:val="000000"/>
              </w:rPr>
              <w:t>τους</w:t>
            </w:r>
            <w:proofErr w:type="spellEnd"/>
            <w:r w:rsidR="007E5A86">
              <w:rPr>
                <w:rFonts w:ascii="Times New Roman" w:eastAsia="Times New Roman" w:hAnsi="Times New Roman" w:cs="Times New Roman"/>
                <w:color w:val="000000"/>
              </w:rPr>
              <w:t xml:space="preserve"> μα</w:t>
            </w:r>
            <w:proofErr w:type="spellStart"/>
            <w:r w:rsidR="007E5A86">
              <w:rPr>
                <w:rFonts w:ascii="Times New Roman" w:eastAsia="Times New Roman" w:hAnsi="Times New Roman" w:cs="Times New Roman"/>
                <w:color w:val="000000"/>
              </w:rPr>
              <w:t>θητές</w:t>
            </w:r>
            <w:proofErr w:type="spellEnd"/>
            <w:r w:rsidR="007E5A86">
              <w:rPr>
                <w:rFonts w:ascii="Times New Roman" w:eastAsia="Times New Roman" w:hAnsi="Times New Roman" w:cs="Times New Roman"/>
                <w:color w:val="000000"/>
              </w:rPr>
              <w:t xml:space="preserve"> </w:t>
            </w:r>
            <w:proofErr w:type="spellStart"/>
            <w:r w:rsidR="007E5A86">
              <w:rPr>
                <w:rFonts w:ascii="Times New Roman" w:eastAsia="Times New Roman" w:hAnsi="Times New Roman" w:cs="Times New Roman"/>
                <w:color w:val="000000"/>
              </w:rPr>
              <w:t>της</w:t>
            </w:r>
            <w:proofErr w:type="spellEnd"/>
            <w:r w:rsidR="007E5A86">
              <w:rPr>
                <w:rFonts w:ascii="Times New Roman" w:eastAsia="Times New Roman" w:hAnsi="Times New Roman" w:cs="Times New Roman"/>
                <w:color w:val="000000"/>
              </w:rPr>
              <w:t xml:space="preserve"> </w:t>
            </w:r>
            <w:proofErr w:type="spellStart"/>
            <w:r w:rsidR="007E5A86">
              <w:rPr>
                <w:rFonts w:ascii="Times New Roman" w:eastAsia="Times New Roman" w:hAnsi="Times New Roman" w:cs="Times New Roman"/>
                <w:color w:val="000000"/>
              </w:rPr>
              <w:t>τάξης</w:t>
            </w:r>
            <w:proofErr w:type="spellEnd"/>
            <w:r w:rsidR="007E5A86">
              <w:rPr>
                <w:rFonts w:ascii="Times New Roman" w:eastAsia="Times New Roman" w:hAnsi="Times New Roman" w:cs="Times New Roman"/>
                <w:color w:val="000000"/>
              </w:rPr>
              <w:br/>
            </w:r>
            <w:r w:rsidR="007E5A86">
              <w:rPr>
                <w:rFonts w:ascii="Times New Roman" w:eastAsia="Times New Roman" w:hAnsi="Times New Roman" w:cs="Times New Roman"/>
                <w:color w:val="000000"/>
              </w:rPr>
              <w:br/>
              <w:t>2</w:t>
            </w:r>
            <w:r w:rsidR="007E5A86" w:rsidRPr="00292175">
              <w:rPr>
                <w:rFonts w:ascii="Times New Roman" w:eastAsia="Times New Roman" w:hAnsi="Times New Roman" w:cs="Times New Roman"/>
                <w:color w:val="000000"/>
                <w:vertAlign w:val="superscript"/>
              </w:rPr>
              <w:t>ο</w:t>
            </w:r>
            <w:r w:rsidR="007E5A86">
              <w:rPr>
                <w:rFonts w:ascii="Times New Roman" w:eastAsia="Times New Roman" w:hAnsi="Times New Roman" w:cs="Times New Roman"/>
                <w:color w:val="000000"/>
              </w:rPr>
              <w:t xml:space="preserve"> </w:t>
            </w:r>
            <w:proofErr w:type="spellStart"/>
            <w:r w:rsidR="007E5A86">
              <w:rPr>
                <w:rFonts w:ascii="Times New Roman" w:eastAsia="Times New Roman" w:hAnsi="Times New Roman" w:cs="Times New Roman"/>
                <w:color w:val="000000"/>
              </w:rPr>
              <w:t>Εργ</w:t>
            </w:r>
            <w:proofErr w:type="spellEnd"/>
            <w:r w:rsidR="007E5A86">
              <w:rPr>
                <w:rFonts w:ascii="Times New Roman" w:eastAsia="Times New Roman" w:hAnsi="Times New Roman" w:cs="Times New Roman"/>
                <w:color w:val="000000"/>
              </w:rPr>
              <w:t xml:space="preserve">αστήριο: </w:t>
            </w:r>
            <w:proofErr w:type="spellStart"/>
            <w:r w:rsidR="007E5A86">
              <w:rPr>
                <w:rFonts w:ascii="Times New Roman" w:eastAsia="Times New Roman" w:hAnsi="Times New Roman" w:cs="Times New Roman"/>
                <w:color w:val="000000"/>
              </w:rPr>
              <w:t>Φύλλο</w:t>
            </w:r>
            <w:proofErr w:type="spellEnd"/>
            <w:r w:rsidR="007E5A86">
              <w:rPr>
                <w:rFonts w:ascii="Times New Roman" w:eastAsia="Times New Roman" w:hAnsi="Times New Roman" w:cs="Times New Roman"/>
                <w:color w:val="000000"/>
              </w:rPr>
              <w:t xml:space="preserve"> από πα</w:t>
            </w:r>
            <w:proofErr w:type="spellStart"/>
            <w:r w:rsidR="007E5A86">
              <w:rPr>
                <w:rFonts w:ascii="Times New Roman" w:eastAsia="Times New Roman" w:hAnsi="Times New Roman" w:cs="Times New Roman"/>
                <w:color w:val="000000"/>
              </w:rPr>
              <w:t>ιχνίδι</w:t>
            </w:r>
            <w:proofErr w:type="spellEnd"/>
            <w:r w:rsidR="007E5A86">
              <w:rPr>
                <w:rFonts w:ascii="Times New Roman" w:eastAsia="Times New Roman" w:hAnsi="Times New Roman" w:cs="Times New Roman"/>
                <w:color w:val="000000"/>
              </w:rPr>
              <w:t xml:space="preserve"> Μπ</w:t>
            </w:r>
            <w:proofErr w:type="spellStart"/>
            <w:r w:rsidR="007E5A86">
              <w:rPr>
                <w:rFonts w:ascii="Times New Roman" w:eastAsia="Times New Roman" w:hAnsi="Times New Roman" w:cs="Times New Roman"/>
                <w:color w:val="000000"/>
              </w:rPr>
              <w:t>ίνγκο</w:t>
            </w:r>
            <w:proofErr w:type="spellEnd"/>
            <w:r w:rsidR="007E5A86">
              <w:rPr>
                <w:rFonts w:ascii="Times New Roman" w:eastAsia="Times New Roman" w:hAnsi="Times New Roman" w:cs="Times New Roman"/>
                <w:color w:val="000000"/>
              </w:rPr>
              <w:t xml:space="preserve"> </w:t>
            </w:r>
            <w:r w:rsidR="007E5A86">
              <w:rPr>
                <w:rFonts w:ascii="Times New Roman" w:eastAsia="Times New Roman" w:hAnsi="Times New Roman" w:cs="Times New Roman"/>
                <w:color w:val="000000"/>
              </w:rPr>
              <w:br/>
              <w:t xml:space="preserve">    </w:t>
            </w:r>
            <w:proofErr w:type="spellStart"/>
            <w:r w:rsidR="007E5A86">
              <w:rPr>
                <w:rFonts w:ascii="Times New Roman" w:eastAsia="Times New Roman" w:hAnsi="Times New Roman" w:cs="Times New Roman"/>
                <w:color w:val="000000"/>
              </w:rPr>
              <w:t>Ζωγρ</w:t>
            </w:r>
            <w:proofErr w:type="spellEnd"/>
            <w:r w:rsidR="007E5A86">
              <w:rPr>
                <w:rFonts w:ascii="Times New Roman" w:eastAsia="Times New Roman" w:hAnsi="Times New Roman" w:cs="Times New Roman"/>
                <w:color w:val="000000"/>
              </w:rPr>
              <w:t xml:space="preserve">αφιά </w:t>
            </w:r>
            <w:proofErr w:type="spellStart"/>
            <w:r w:rsidR="007E5A86">
              <w:rPr>
                <w:rFonts w:ascii="Times New Roman" w:eastAsia="Times New Roman" w:hAnsi="Times New Roman" w:cs="Times New Roman"/>
                <w:color w:val="000000"/>
              </w:rPr>
              <w:t>με</w:t>
            </w:r>
            <w:proofErr w:type="spellEnd"/>
            <w:r w:rsidR="007E5A86">
              <w:rPr>
                <w:rFonts w:ascii="Times New Roman" w:eastAsia="Times New Roman" w:hAnsi="Times New Roman" w:cs="Times New Roman"/>
                <w:color w:val="000000"/>
              </w:rPr>
              <w:t xml:space="preserve"> επ</w:t>
            </w:r>
            <w:proofErr w:type="spellStart"/>
            <w:r w:rsidR="007E5A86">
              <w:rPr>
                <w:rFonts w:ascii="Times New Roman" w:eastAsia="Times New Roman" w:hAnsi="Times New Roman" w:cs="Times New Roman"/>
                <w:color w:val="000000"/>
              </w:rPr>
              <w:t>ιθυμί</w:t>
            </w:r>
            <w:proofErr w:type="spellEnd"/>
            <w:r w:rsidR="007E5A86">
              <w:rPr>
                <w:rFonts w:ascii="Times New Roman" w:eastAsia="Times New Roman" w:hAnsi="Times New Roman" w:cs="Times New Roman"/>
                <w:color w:val="000000"/>
              </w:rPr>
              <w:t>α/ανάγκη</w:t>
            </w:r>
            <w:r w:rsidR="007E5A86">
              <w:rPr>
                <w:rFonts w:ascii="Times New Roman" w:eastAsia="Times New Roman" w:hAnsi="Times New Roman" w:cs="Times New Roman"/>
                <w:color w:val="000000"/>
              </w:rPr>
              <w:br/>
            </w:r>
            <w:r w:rsidR="007E5A86">
              <w:rPr>
                <w:rFonts w:ascii="Times New Roman" w:eastAsia="Times New Roman" w:hAnsi="Times New Roman" w:cs="Times New Roman"/>
                <w:color w:val="000000"/>
              </w:rPr>
              <w:br/>
              <w:t>3</w:t>
            </w:r>
            <w:r w:rsidR="007E5A86" w:rsidRPr="00292175">
              <w:rPr>
                <w:rFonts w:ascii="Times New Roman" w:eastAsia="Times New Roman" w:hAnsi="Times New Roman" w:cs="Times New Roman"/>
                <w:color w:val="000000"/>
                <w:vertAlign w:val="superscript"/>
              </w:rPr>
              <w:t>ο</w:t>
            </w:r>
            <w:r w:rsidR="007E5A86">
              <w:rPr>
                <w:rFonts w:ascii="Times New Roman" w:eastAsia="Times New Roman" w:hAnsi="Times New Roman" w:cs="Times New Roman"/>
                <w:color w:val="000000"/>
              </w:rPr>
              <w:t xml:space="preserve"> Εργαστήριο: Φύλλο εργασίας: επιθυμίες – ανάγκες – δικαιώματα</w:t>
            </w:r>
            <w:r w:rsidR="007E5A86">
              <w:rPr>
                <w:rFonts w:ascii="Times New Roman" w:eastAsia="Times New Roman" w:hAnsi="Times New Roman" w:cs="Times New Roman"/>
                <w:color w:val="000000"/>
              </w:rPr>
              <w:br/>
              <w:t>Ζωγραφιά ανασκόπησης</w:t>
            </w:r>
            <w:r w:rsidR="007E5A86">
              <w:rPr>
                <w:rFonts w:ascii="Times New Roman" w:eastAsia="Times New Roman" w:hAnsi="Times New Roman" w:cs="Times New Roman"/>
                <w:color w:val="000000"/>
              </w:rPr>
              <w:br/>
            </w:r>
            <w:r w:rsidR="007E5A86">
              <w:rPr>
                <w:rFonts w:ascii="Times New Roman" w:eastAsia="Times New Roman" w:hAnsi="Times New Roman" w:cs="Times New Roman"/>
                <w:color w:val="000000"/>
              </w:rPr>
              <w:br/>
              <w:t>7</w:t>
            </w:r>
            <w:r w:rsidR="007E5A86" w:rsidRPr="00292175">
              <w:rPr>
                <w:rFonts w:ascii="Times New Roman" w:eastAsia="Times New Roman" w:hAnsi="Times New Roman" w:cs="Times New Roman"/>
                <w:color w:val="000000"/>
                <w:vertAlign w:val="superscript"/>
              </w:rPr>
              <w:t>ο</w:t>
            </w:r>
            <w:r w:rsidR="007E5A86">
              <w:rPr>
                <w:rFonts w:ascii="Times New Roman" w:eastAsia="Times New Roman" w:hAnsi="Times New Roman" w:cs="Times New Roman"/>
                <w:color w:val="000000"/>
              </w:rPr>
              <w:t xml:space="preserve"> Εργαστήριο: Αφίσα για τα δικαιώματα του παιδιού</w:t>
            </w:r>
            <w:r>
              <w:rPr>
                <w:rFonts w:ascii="Times New Roman" w:eastAsia="Times New Roman" w:hAnsi="Times New Roman" w:cs="Times New Roman"/>
                <w:color w:val="000000"/>
              </w:rPr>
              <w:br/>
            </w:r>
          </w:p>
        </w:tc>
      </w:tr>
      <w:tr w:rsidR="00C92A74" w:rsidTr="00A73767">
        <w:trPr>
          <w:cantSplit/>
          <w:trHeight w:val="1512"/>
          <w:tblHeader/>
        </w:trPr>
        <w:tc>
          <w:tcPr>
            <w:tcW w:w="2773" w:type="dxa"/>
          </w:tcPr>
          <w:p w:rsidR="00C92A74" w:rsidRPr="004777A7" w:rsidRDefault="002248B6" w:rsidP="00A352CD">
            <w:pPr>
              <w:pStyle w:val="10"/>
              <w:pBdr>
                <w:top w:val="nil"/>
                <w:left w:val="nil"/>
                <w:bottom w:val="nil"/>
                <w:right w:val="nil"/>
                <w:between w:val="nil"/>
              </w:pBdr>
              <w:ind w:hanging="2"/>
              <w:jc w:val="both"/>
              <w:rPr>
                <w:color w:val="000000"/>
              </w:rPr>
            </w:pPr>
            <w:r w:rsidRPr="004777A7">
              <w:rPr>
                <w:b/>
                <w:color w:val="000000"/>
                <w:sz w:val="22"/>
                <w:szCs w:val="22"/>
              </w:rPr>
              <w:t>Εκπαιδευτικό υλικό και</w:t>
            </w:r>
          </w:p>
          <w:p w:rsidR="00C92A74" w:rsidRPr="004777A7" w:rsidRDefault="002248B6" w:rsidP="00A352CD">
            <w:pPr>
              <w:pStyle w:val="10"/>
              <w:pBdr>
                <w:top w:val="nil"/>
                <w:left w:val="nil"/>
                <w:bottom w:val="nil"/>
                <w:right w:val="nil"/>
                <w:between w:val="nil"/>
              </w:pBdr>
              <w:ind w:right="158" w:hanging="2"/>
              <w:jc w:val="both"/>
              <w:rPr>
                <w:color w:val="000000"/>
              </w:rPr>
            </w:pPr>
            <w:proofErr w:type="spellStart"/>
            <w:r w:rsidRPr="004777A7">
              <w:rPr>
                <w:b/>
                <w:color w:val="000000"/>
                <w:sz w:val="22"/>
                <w:szCs w:val="22"/>
              </w:rPr>
              <w:t>εργ</w:t>
            </w:r>
            <w:proofErr w:type="spellEnd"/>
            <w:r w:rsidRPr="004777A7">
              <w:rPr>
                <w:b/>
                <w:color w:val="000000"/>
                <w:sz w:val="22"/>
                <w:szCs w:val="22"/>
              </w:rPr>
              <w:t>αλεία π</w:t>
            </w:r>
            <w:proofErr w:type="spellStart"/>
            <w:r w:rsidRPr="004777A7">
              <w:rPr>
                <w:b/>
                <w:color w:val="000000"/>
                <w:sz w:val="22"/>
                <w:szCs w:val="22"/>
              </w:rPr>
              <w:t>ου</w:t>
            </w:r>
            <w:proofErr w:type="spellEnd"/>
            <w:r w:rsidRPr="004777A7">
              <w:rPr>
                <w:b/>
                <w:color w:val="000000"/>
                <w:sz w:val="22"/>
                <w:szCs w:val="22"/>
              </w:rPr>
              <w:t xml:space="preserve"> πα</w:t>
            </w:r>
            <w:proofErr w:type="spellStart"/>
            <w:r w:rsidRPr="004777A7">
              <w:rPr>
                <w:b/>
                <w:color w:val="000000"/>
                <w:sz w:val="22"/>
                <w:szCs w:val="22"/>
              </w:rPr>
              <w:t>ρήχθησ</w:t>
            </w:r>
            <w:proofErr w:type="spellEnd"/>
            <w:r w:rsidRPr="004777A7">
              <w:rPr>
                <w:b/>
                <w:color w:val="000000"/>
                <w:sz w:val="22"/>
                <w:szCs w:val="22"/>
              </w:rPr>
              <w:t xml:space="preserve">αν από </w:t>
            </w:r>
            <w:proofErr w:type="spellStart"/>
            <w:r w:rsidRPr="004777A7">
              <w:rPr>
                <w:b/>
                <w:color w:val="000000"/>
                <w:sz w:val="22"/>
                <w:szCs w:val="22"/>
              </w:rPr>
              <w:t>τους</w:t>
            </w:r>
            <w:proofErr w:type="spellEnd"/>
            <w:r w:rsidRPr="004777A7">
              <w:rPr>
                <w:b/>
                <w:color w:val="000000"/>
                <w:sz w:val="22"/>
                <w:szCs w:val="22"/>
              </w:rPr>
              <w:t>/</w:t>
            </w:r>
            <w:proofErr w:type="spellStart"/>
            <w:r w:rsidRPr="004777A7">
              <w:rPr>
                <w:b/>
                <w:color w:val="000000"/>
                <w:sz w:val="22"/>
                <w:szCs w:val="22"/>
              </w:rPr>
              <w:t>τις</w:t>
            </w:r>
            <w:proofErr w:type="spellEnd"/>
            <w:r w:rsidRPr="004777A7">
              <w:rPr>
                <w:b/>
                <w:color w:val="000000"/>
                <w:sz w:val="22"/>
                <w:szCs w:val="22"/>
              </w:rPr>
              <w:t xml:space="preserve"> μα</w:t>
            </w:r>
            <w:proofErr w:type="spellStart"/>
            <w:r w:rsidRPr="004777A7">
              <w:rPr>
                <w:b/>
                <w:color w:val="000000"/>
                <w:sz w:val="22"/>
                <w:szCs w:val="22"/>
              </w:rPr>
              <w:t>θητές</w:t>
            </w:r>
            <w:proofErr w:type="spellEnd"/>
            <w:r w:rsidRPr="004777A7">
              <w:rPr>
                <w:b/>
                <w:color w:val="000000"/>
                <w:sz w:val="22"/>
                <w:szCs w:val="22"/>
              </w:rPr>
              <w:t>/</w:t>
            </w:r>
            <w:proofErr w:type="spellStart"/>
            <w:r w:rsidRPr="004777A7">
              <w:rPr>
                <w:b/>
                <w:color w:val="000000"/>
                <w:sz w:val="22"/>
                <w:szCs w:val="22"/>
              </w:rPr>
              <w:t>τριες</w:t>
            </w:r>
            <w:proofErr w:type="spellEnd"/>
            <w:r w:rsidRPr="004777A7">
              <w:rPr>
                <w:b/>
                <w:color w:val="000000"/>
                <w:sz w:val="22"/>
                <w:szCs w:val="22"/>
              </w:rPr>
              <w:t xml:space="preserve"> κα</w:t>
            </w:r>
            <w:proofErr w:type="spellStart"/>
            <w:r w:rsidRPr="004777A7">
              <w:rPr>
                <w:b/>
                <w:color w:val="000000"/>
                <w:sz w:val="22"/>
                <w:szCs w:val="22"/>
              </w:rPr>
              <w:t>τά</w:t>
            </w:r>
            <w:proofErr w:type="spellEnd"/>
            <w:r w:rsidRPr="004777A7">
              <w:rPr>
                <w:b/>
                <w:color w:val="000000"/>
                <w:sz w:val="22"/>
                <w:szCs w:val="22"/>
              </w:rPr>
              <w:t xml:space="preserve"> </w:t>
            </w:r>
            <w:proofErr w:type="spellStart"/>
            <w:r w:rsidRPr="004777A7">
              <w:rPr>
                <w:b/>
                <w:color w:val="000000"/>
                <w:sz w:val="22"/>
                <w:szCs w:val="22"/>
              </w:rPr>
              <w:t>τη</w:t>
            </w:r>
            <w:proofErr w:type="spellEnd"/>
            <w:r w:rsidRPr="004777A7">
              <w:rPr>
                <w:b/>
                <w:color w:val="000000"/>
                <w:sz w:val="22"/>
                <w:szCs w:val="22"/>
              </w:rPr>
              <w:t xml:space="preserve"> </w:t>
            </w:r>
            <w:proofErr w:type="spellStart"/>
            <w:r w:rsidRPr="004777A7">
              <w:rPr>
                <w:b/>
                <w:color w:val="000000"/>
                <w:sz w:val="22"/>
                <w:szCs w:val="22"/>
              </w:rPr>
              <w:t>διάρκει</w:t>
            </w:r>
            <w:proofErr w:type="spellEnd"/>
            <w:r w:rsidRPr="004777A7">
              <w:rPr>
                <w:b/>
                <w:color w:val="000000"/>
                <w:sz w:val="22"/>
                <w:szCs w:val="22"/>
              </w:rPr>
              <w:t xml:space="preserve">α </w:t>
            </w:r>
            <w:proofErr w:type="spellStart"/>
            <w:r w:rsidRPr="004777A7">
              <w:rPr>
                <w:b/>
                <w:color w:val="000000"/>
                <w:sz w:val="22"/>
                <w:szCs w:val="22"/>
              </w:rPr>
              <w:t>των</w:t>
            </w:r>
            <w:proofErr w:type="spellEnd"/>
          </w:p>
          <w:p w:rsidR="00C92A74" w:rsidRDefault="002248B6" w:rsidP="00A352CD">
            <w:pPr>
              <w:pStyle w:val="10"/>
              <w:pBdr>
                <w:top w:val="nil"/>
                <w:left w:val="nil"/>
                <w:bottom w:val="nil"/>
                <w:right w:val="nil"/>
                <w:between w:val="nil"/>
              </w:pBdr>
              <w:spacing w:before="1"/>
              <w:ind w:hanging="2"/>
              <w:rPr>
                <w:color w:val="000000"/>
              </w:rPr>
            </w:pPr>
            <w:r>
              <w:rPr>
                <w:b/>
                <w:color w:val="000000"/>
                <w:sz w:val="22"/>
                <w:szCs w:val="22"/>
              </w:rPr>
              <w:t>εργαστηρίων</w:t>
            </w:r>
          </w:p>
        </w:tc>
        <w:tc>
          <w:tcPr>
            <w:tcW w:w="7176" w:type="dxa"/>
          </w:tcPr>
          <w:p w:rsidR="00C92A74" w:rsidRDefault="00775AEF" w:rsidP="00A352C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br/>
            </w:r>
            <w:r>
              <w:rPr>
                <w:rFonts w:ascii="Times New Roman" w:eastAsia="Times New Roman" w:hAnsi="Times New Roman" w:cs="Times New Roman"/>
                <w:color w:val="000000"/>
              </w:rPr>
              <w:br/>
              <w:t xml:space="preserve">              _________________________________________________________</w:t>
            </w:r>
          </w:p>
        </w:tc>
      </w:tr>
      <w:tr w:rsidR="00C92A74" w:rsidTr="00A73767">
        <w:trPr>
          <w:cantSplit/>
          <w:trHeight w:val="2737"/>
          <w:tblHeader/>
        </w:trPr>
        <w:tc>
          <w:tcPr>
            <w:tcW w:w="2773" w:type="dxa"/>
          </w:tcPr>
          <w:p w:rsidR="00C92A74" w:rsidRPr="004777A7" w:rsidRDefault="002248B6" w:rsidP="00A352CD">
            <w:pPr>
              <w:pStyle w:val="10"/>
              <w:pBdr>
                <w:top w:val="nil"/>
                <w:left w:val="nil"/>
                <w:bottom w:val="nil"/>
                <w:right w:val="nil"/>
                <w:between w:val="nil"/>
              </w:pBdr>
              <w:spacing w:before="1" w:line="237" w:lineRule="auto"/>
              <w:ind w:right="123" w:hanging="2"/>
              <w:rPr>
                <w:color w:val="000000"/>
              </w:rPr>
            </w:pPr>
            <w:proofErr w:type="spellStart"/>
            <w:r w:rsidRPr="004777A7">
              <w:rPr>
                <w:b/>
                <w:color w:val="000000"/>
                <w:sz w:val="22"/>
                <w:szCs w:val="22"/>
              </w:rPr>
              <w:lastRenderedPageBreak/>
              <w:t>Αξιολόγηση</w:t>
            </w:r>
            <w:proofErr w:type="spellEnd"/>
            <w:r w:rsidRPr="004777A7">
              <w:rPr>
                <w:b/>
                <w:color w:val="000000"/>
                <w:sz w:val="22"/>
                <w:szCs w:val="22"/>
              </w:rPr>
              <w:t xml:space="preserve"> - </w:t>
            </w:r>
            <w:proofErr w:type="spellStart"/>
            <w:r w:rsidRPr="004777A7">
              <w:rPr>
                <w:b/>
                <w:color w:val="000000"/>
                <w:sz w:val="22"/>
                <w:szCs w:val="22"/>
              </w:rPr>
              <w:t>Αν</w:t>
            </w:r>
            <w:proofErr w:type="spellEnd"/>
            <w:r w:rsidRPr="004777A7">
              <w:rPr>
                <w:b/>
                <w:color w:val="000000"/>
                <w:sz w:val="22"/>
                <w:szCs w:val="22"/>
              </w:rPr>
              <w:t>αστοχασμός π</w:t>
            </w:r>
            <w:proofErr w:type="spellStart"/>
            <w:r w:rsidRPr="004777A7">
              <w:rPr>
                <w:b/>
                <w:color w:val="000000"/>
                <w:sz w:val="22"/>
                <w:szCs w:val="22"/>
              </w:rPr>
              <w:t>άνω</w:t>
            </w:r>
            <w:proofErr w:type="spellEnd"/>
            <w:r w:rsidRPr="004777A7">
              <w:rPr>
                <w:b/>
                <w:color w:val="000000"/>
                <w:sz w:val="22"/>
                <w:szCs w:val="22"/>
              </w:rPr>
              <w:t xml:space="preserve"> </w:t>
            </w:r>
            <w:proofErr w:type="spellStart"/>
            <w:r w:rsidRPr="004777A7">
              <w:rPr>
                <w:b/>
                <w:color w:val="000000"/>
                <w:sz w:val="22"/>
                <w:szCs w:val="22"/>
              </w:rPr>
              <w:t>στην</w:t>
            </w:r>
            <w:proofErr w:type="spellEnd"/>
            <w:r w:rsidRPr="004777A7">
              <w:rPr>
                <w:b/>
                <w:color w:val="000000"/>
                <w:sz w:val="22"/>
                <w:szCs w:val="22"/>
              </w:rPr>
              <w:t xml:space="preserve"> </w:t>
            </w:r>
            <w:proofErr w:type="spellStart"/>
            <w:r w:rsidRPr="004777A7">
              <w:rPr>
                <w:b/>
                <w:color w:val="000000"/>
                <w:sz w:val="22"/>
                <w:szCs w:val="22"/>
              </w:rPr>
              <w:t>υλο</w:t>
            </w:r>
            <w:proofErr w:type="spellEnd"/>
            <w:r w:rsidRPr="004777A7">
              <w:rPr>
                <w:b/>
                <w:color w:val="000000"/>
                <w:sz w:val="22"/>
                <w:szCs w:val="22"/>
              </w:rPr>
              <w:t>ποίηση</w:t>
            </w:r>
          </w:p>
        </w:tc>
        <w:tc>
          <w:tcPr>
            <w:tcW w:w="7176" w:type="dxa"/>
          </w:tcPr>
          <w:p w:rsidR="00A352CD" w:rsidRDefault="00A73767" w:rsidP="00A352CD">
            <w:pPr>
              <w:pStyle w:val="Default"/>
              <w:ind w:hanging="2"/>
              <w:jc w:val="both"/>
              <w:rPr>
                <w:sz w:val="20"/>
                <w:szCs w:val="20"/>
              </w:rPr>
            </w:pPr>
            <w:r>
              <w:rPr>
                <w:sz w:val="23"/>
                <w:szCs w:val="23"/>
              </w:rPr>
              <w:br/>
            </w:r>
            <w:r w:rsidRPr="00A352CD">
              <w:rPr>
                <w:sz w:val="20"/>
                <w:szCs w:val="20"/>
              </w:rPr>
              <w:t>Μέσω τους προγράμματος, αναμένεται οι μαθητές να συνειδητοποιήσουν τη διαφορετικότητα των ανθρώπων αλλά και το γεγονός ότι όλοι ανεξαιρέτ</w:t>
            </w:r>
            <w:r w:rsidR="00A352CD">
              <w:rPr>
                <w:sz w:val="20"/>
                <w:szCs w:val="20"/>
              </w:rPr>
              <w:t xml:space="preserve">ως έχουν ανάγκες, επιθυμίες και </w:t>
            </w:r>
            <w:r w:rsidRPr="00A352CD">
              <w:rPr>
                <w:sz w:val="20"/>
                <w:szCs w:val="20"/>
              </w:rPr>
              <w:t>δικαιώματα.</w:t>
            </w:r>
          </w:p>
          <w:p w:rsidR="00A73767" w:rsidRPr="00A352CD" w:rsidRDefault="00A73767" w:rsidP="00A352CD">
            <w:pPr>
              <w:pStyle w:val="Default"/>
              <w:ind w:hanging="2"/>
              <w:jc w:val="both"/>
              <w:rPr>
                <w:sz w:val="20"/>
                <w:szCs w:val="20"/>
              </w:rPr>
            </w:pPr>
            <w:r w:rsidRPr="00A352CD">
              <w:rPr>
                <w:sz w:val="20"/>
                <w:szCs w:val="20"/>
              </w:rPr>
              <w:t>Οι δραστηριότητες στοχεύουν στο να π</w:t>
            </w:r>
            <w:proofErr w:type="spellStart"/>
            <w:r w:rsidRPr="00A352CD">
              <w:rPr>
                <w:sz w:val="20"/>
                <w:szCs w:val="20"/>
              </w:rPr>
              <w:t>ρο</w:t>
            </w:r>
            <w:proofErr w:type="spellEnd"/>
            <w:r w:rsidRPr="00A352CD">
              <w:rPr>
                <w:sz w:val="20"/>
                <w:szCs w:val="20"/>
              </w:rPr>
              <w:t xml:space="preserve">βληματιστούν </w:t>
            </w:r>
            <w:proofErr w:type="spellStart"/>
            <w:r w:rsidRPr="00A352CD">
              <w:rPr>
                <w:sz w:val="20"/>
                <w:szCs w:val="20"/>
              </w:rPr>
              <w:t>οι</w:t>
            </w:r>
            <w:proofErr w:type="spellEnd"/>
            <w:r w:rsidRPr="00A352CD">
              <w:rPr>
                <w:sz w:val="20"/>
                <w:szCs w:val="20"/>
              </w:rPr>
              <w:t xml:space="preserve"> μα</w:t>
            </w:r>
            <w:proofErr w:type="spellStart"/>
            <w:r w:rsidRPr="00A352CD">
              <w:rPr>
                <w:sz w:val="20"/>
                <w:szCs w:val="20"/>
              </w:rPr>
              <w:t>θητές</w:t>
            </w:r>
            <w:proofErr w:type="spellEnd"/>
            <w:r w:rsidRPr="00A352CD">
              <w:rPr>
                <w:sz w:val="20"/>
                <w:szCs w:val="20"/>
              </w:rPr>
              <w:t>/</w:t>
            </w:r>
            <w:proofErr w:type="spellStart"/>
            <w:r w:rsidRPr="00A352CD">
              <w:rPr>
                <w:sz w:val="20"/>
                <w:szCs w:val="20"/>
              </w:rPr>
              <w:t>τριες</w:t>
            </w:r>
            <w:proofErr w:type="spellEnd"/>
            <w:r w:rsidRPr="00A352CD">
              <w:rPr>
                <w:sz w:val="20"/>
                <w:szCs w:val="20"/>
              </w:rPr>
              <w:t xml:space="preserve"> </w:t>
            </w:r>
            <w:proofErr w:type="spellStart"/>
            <w:r w:rsidRPr="00A352CD">
              <w:rPr>
                <w:sz w:val="20"/>
                <w:szCs w:val="20"/>
              </w:rPr>
              <w:t>σχετικά</w:t>
            </w:r>
            <w:proofErr w:type="spellEnd"/>
            <w:r w:rsidRPr="00A352CD">
              <w:rPr>
                <w:sz w:val="20"/>
                <w:szCs w:val="20"/>
              </w:rPr>
              <w:t xml:space="preserve"> </w:t>
            </w:r>
            <w:proofErr w:type="spellStart"/>
            <w:r w:rsidRPr="00A352CD">
              <w:rPr>
                <w:sz w:val="20"/>
                <w:szCs w:val="20"/>
              </w:rPr>
              <w:t>με</w:t>
            </w:r>
            <w:proofErr w:type="spellEnd"/>
            <w:r w:rsidRPr="00A352CD">
              <w:rPr>
                <w:sz w:val="20"/>
                <w:szCs w:val="20"/>
              </w:rPr>
              <w:t xml:space="preserve"> τα </w:t>
            </w:r>
            <w:proofErr w:type="spellStart"/>
            <w:r w:rsidRPr="00A352CD">
              <w:rPr>
                <w:sz w:val="20"/>
                <w:szCs w:val="20"/>
              </w:rPr>
              <w:t>δικ</w:t>
            </w:r>
            <w:proofErr w:type="spellEnd"/>
            <w:r w:rsidRPr="00A352CD">
              <w:rPr>
                <w:sz w:val="20"/>
                <w:szCs w:val="20"/>
              </w:rPr>
              <w:t xml:space="preserve">αιώματα </w:t>
            </w:r>
            <w:proofErr w:type="spellStart"/>
            <w:r w:rsidRPr="00A352CD">
              <w:rPr>
                <w:sz w:val="20"/>
                <w:szCs w:val="20"/>
              </w:rPr>
              <w:t>των</w:t>
            </w:r>
            <w:proofErr w:type="spellEnd"/>
            <w:r w:rsidRPr="00A352CD">
              <w:rPr>
                <w:sz w:val="20"/>
                <w:szCs w:val="20"/>
              </w:rPr>
              <w:t xml:space="preserve"> παιδιών και τις περιπτώσεις στις οποίες κάποια παιδιά δεν τα καλύπτουν. </w:t>
            </w:r>
          </w:p>
          <w:p w:rsidR="00A352CD" w:rsidRPr="00A73767" w:rsidRDefault="00A73767" w:rsidP="002B4581">
            <w:pPr>
              <w:pStyle w:val="10"/>
              <w:pBdr>
                <w:top w:val="nil"/>
                <w:left w:val="nil"/>
                <w:bottom w:val="nil"/>
                <w:right w:val="nil"/>
                <w:between w:val="nil"/>
              </w:pBdr>
              <w:spacing w:before="1"/>
              <w:ind w:right="-15" w:hanging="2"/>
              <w:jc w:val="both"/>
              <w:rPr>
                <w:sz w:val="23"/>
                <w:szCs w:val="23"/>
              </w:rPr>
            </w:pPr>
            <w:r w:rsidRPr="00A352CD">
              <w:t>Μετά το τέλος του προγράμματος αναμένεται οι μαθητές να μπορούν να διακρίνουν: ανάγκες, επιθυμίες και δικαιώματα, να γνωρίζουν για τα δικαιώματα του παιδιού, καθώς και να αναπτύξουν την αίσθηση του δικαίου και της κοινωνικής υποχρέωσης για υπεράσπιση των ανθρώπινων δικαιωμάτων</w:t>
            </w:r>
            <w:r w:rsidR="00A352CD">
              <w:t xml:space="preserve">.                  </w:t>
            </w:r>
            <w:r w:rsidRPr="00A352CD">
              <w:t>.</w:t>
            </w:r>
            <w:r w:rsidRPr="00A352CD">
              <w:br/>
            </w:r>
          </w:p>
        </w:tc>
      </w:tr>
      <w:tr w:rsidR="00C92A74" w:rsidTr="00A73767">
        <w:trPr>
          <w:cantSplit/>
          <w:trHeight w:val="2426"/>
          <w:tblHeader/>
        </w:trPr>
        <w:tc>
          <w:tcPr>
            <w:tcW w:w="2773" w:type="dxa"/>
          </w:tcPr>
          <w:p w:rsidR="00C92A74" w:rsidRPr="004777A7" w:rsidRDefault="002248B6" w:rsidP="00A352CD">
            <w:pPr>
              <w:pStyle w:val="10"/>
              <w:pBdr>
                <w:top w:val="nil"/>
                <w:left w:val="nil"/>
                <w:bottom w:val="nil"/>
                <w:right w:val="nil"/>
                <w:between w:val="nil"/>
              </w:pBdr>
              <w:ind w:right="391" w:hanging="2"/>
              <w:rPr>
                <w:color w:val="000000"/>
              </w:rPr>
            </w:pPr>
            <w:r w:rsidRPr="004777A7">
              <w:rPr>
                <w:b/>
                <w:color w:val="000000"/>
                <w:sz w:val="22"/>
                <w:szCs w:val="22"/>
              </w:rPr>
              <w:t>Εκδηλώσεις διάχυσης και Συνολική αποτίμηση της</w:t>
            </w:r>
          </w:p>
          <w:p w:rsidR="00C92A74" w:rsidRDefault="002248B6" w:rsidP="00A352CD">
            <w:pPr>
              <w:pStyle w:val="10"/>
              <w:pBdr>
                <w:top w:val="nil"/>
                <w:left w:val="nil"/>
                <w:bottom w:val="nil"/>
                <w:right w:val="nil"/>
                <w:between w:val="nil"/>
              </w:pBdr>
              <w:ind w:hanging="2"/>
              <w:rPr>
                <w:color w:val="000000"/>
              </w:rPr>
            </w:pPr>
            <w:proofErr w:type="spellStart"/>
            <w:r>
              <w:rPr>
                <w:b/>
                <w:color w:val="000000"/>
                <w:sz w:val="22"/>
                <w:szCs w:val="22"/>
              </w:rPr>
              <w:t>υλο</w:t>
            </w:r>
            <w:proofErr w:type="spellEnd"/>
            <w:r>
              <w:rPr>
                <w:b/>
                <w:color w:val="000000"/>
                <w:sz w:val="22"/>
                <w:szCs w:val="22"/>
              </w:rPr>
              <w:t xml:space="preserve">ποίησης </w:t>
            </w:r>
            <w:proofErr w:type="spellStart"/>
            <w:r>
              <w:rPr>
                <w:b/>
                <w:color w:val="000000"/>
                <w:sz w:val="22"/>
                <w:szCs w:val="22"/>
              </w:rPr>
              <w:t>της</w:t>
            </w:r>
            <w:proofErr w:type="spellEnd"/>
            <w:r>
              <w:rPr>
                <w:b/>
                <w:color w:val="000000"/>
                <w:sz w:val="22"/>
                <w:szCs w:val="22"/>
              </w:rPr>
              <w:t xml:space="preserve"> υπ</w:t>
            </w:r>
            <w:proofErr w:type="spellStart"/>
            <w:r>
              <w:rPr>
                <w:b/>
                <w:color w:val="000000"/>
                <w:sz w:val="22"/>
                <w:szCs w:val="22"/>
              </w:rPr>
              <w:t>οδράσης</w:t>
            </w:r>
            <w:proofErr w:type="spellEnd"/>
          </w:p>
        </w:tc>
        <w:tc>
          <w:tcPr>
            <w:tcW w:w="7176" w:type="dxa"/>
          </w:tcPr>
          <w:p w:rsidR="004C3CC6" w:rsidRDefault="004C3CC6" w:rsidP="00A352CD">
            <w:pPr>
              <w:ind w:hanging="2"/>
              <w:rPr>
                <w:sz w:val="20"/>
                <w:szCs w:val="20"/>
                <w:lang w:eastAsia="el-GR"/>
              </w:rPr>
            </w:pPr>
          </w:p>
          <w:p w:rsidR="00A352CD" w:rsidRDefault="00A352CD" w:rsidP="00A352CD">
            <w:pPr>
              <w:ind w:hanging="2"/>
              <w:rPr>
                <w:sz w:val="20"/>
                <w:szCs w:val="20"/>
                <w:lang w:eastAsia="el-GR"/>
              </w:rPr>
            </w:pPr>
            <w:r w:rsidRPr="00FA6890">
              <w:rPr>
                <w:sz w:val="20"/>
                <w:szCs w:val="20"/>
                <w:lang w:eastAsia="el-GR"/>
              </w:rPr>
              <w:t xml:space="preserve">Δεν πραγματοποιήθηκαν εκδηλώσεις διάχυσης εξαιτίας των μέτρων που είχαν ληφθεί για την προστασία από τον </w:t>
            </w:r>
            <w:proofErr w:type="spellStart"/>
            <w:r w:rsidRPr="00FA6890">
              <w:rPr>
                <w:sz w:val="20"/>
                <w:szCs w:val="20"/>
                <w:lang w:val="en-US" w:eastAsia="el-GR"/>
              </w:rPr>
              <w:t>Covid</w:t>
            </w:r>
            <w:proofErr w:type="spellEnd"/>
            <w:r w:rsidRPr="00FA6890">
              <w:rPr>
                <w:sz w:val="20"/>
                <w:szCs w:val="20"/>
                <w:lang w:eastAsia="el-GR"/>
              </w:rPr>
              <w:t xml:space="preserve"> 19.</w:t>
            </w:r>
          </w:p>
          <w:p w:rsidR="004C3CC6" w:rsidRDefault="008E349A" w:rsidP="00A352CD">
            <w:pPr>
              <w:ind w:hanging="2"/>
              <w:rPr>
                <w:sz w:val="20"/>
                <w:szCs w:val="20"/>
                <w:lang w:eastAsia="el-GR"/>
              </w:rPr>
            </w:pPr>
            <w:r>
              <w:rPr>
                <w:sz w:val="20"/>
                <w:szCs w:val="20"/>
                <w:lang w:eastAsia="el-GR"/>
              </w:rPr>
              <w:t xml:space="preserve">Μετά την ολοκλήρωση του προγράμματος, τα παιδιά είναι σε θέση να διακρίνουν τις ανάγκες, τις επιθυμίες και τα δικαιώματα. </w:t>
            </w:r>
            <w:r w:rsidR="000714A9">
              <w:rPr>
                <w:sz w:val="20"/>
                <w:szCs w:val="20"/>
                <w:lang w:eastAsia="el-GR"/>
              </w:rPr>
              <w:t xml:space="preserve">Γνωρίζουν πλέον τα δικαιώματα του </w:t>
            </w:r>
            <w:r w:rsidR="002B4581">
              <w:rPr>
                <w:sz w:val="20"/>
                <w:szCs w:val="20"/>
                <w:lang w:eastAsia="el-GR"/>
              </w:rPr>
              <w:t xml:space="preserve">κάθε </w:t>
            </w:r>
            <w:r w:rsidR="000714A9">
              <w:rPr>
                <w:sz w:val="20"/>
                <w:szCs w:val="20"/>
                <w:lang w:eastAsia="el-GR"/>
              </w:rPr>
              <w:t>παιδιού και τη σημασία που έ</w:t>
            </w:r>
            <w:r w:rsidR="009556D7">
              <w:rPr>
                <w:sz w:val="20"/>
                <w:szCs w:val="20"/>
                <w:lang w:eastAsia="el-GR"/>
              </w:rPr>
              <w:t>χει ο αγώνας για την προάσπιση</w:t>
            </w:r>
            <w:r w:rsidR="000714A9">
              <w:rPr>
                <w:sz w:val="20"/>
                <w:szCs w:val="20"/>
                <w:lang w:eastAsia="el-GR"/>
              </w:rPr>
              <w:t xml:space="preserve"> των δικαι</w:t>
            </w:r>
            <w:r w:rsidR="00352FFD">
              <w:rPr>
                <w:sz w:val="20"/>
                <w:szCs w:val="20"/>
                <w:lang w:eastAsia="el-GR"/>
              </w:rPr>
              <w:t>ωμάτων όλων των ανθρώ</w:t>
            </w:r>
            <w:r w:rsidR="009556D7">
              <w:rPr>
                <w:sz w:val="20"/>
                <w:szCs w:val="20"/>
                <w:lang w:eastAsia="el-GR"/>
              </w:rPr>
              <w:t xml:space="preserve">πων </w:t>
            </w:r>
            <w:r w:rsidR="009556D7">
              <w:rPr>
                <w:rFonts w:ascii="Helvetica" w:hAnsi="Helvetica"/>
                <w:color w:val="333333"/>
                <w:sz w:val="21"/>
                <w:szCs w:val="21"/>
                <w:shd w:val="clear" w:color="auto" w:fill="FFFFFF"/>
              </w:rPr>
              <w:t> </w:t>
            </w:r>
            <w:r w:rsidR="009556D7" w:rsidRPr="009556D7">
              <w:rPr>
                <w:rFonts w:asciiTheme="majorHAnsi" w:hAnsiTheme="majorHAnsi" w:cstheme="majorHAnsi"/>
                <w:color w:val="333333"/>
                <w:sz w:val="20"/>
                <w:szCs w:val="20"/>
                <w:shd w:val="clear" w:color="auto" w:fill="FFFFFF"/>
              </w:rPr>
              <w:t xml:space="preserve">ανεξαρτήτως φυλής, χρώματος, θρησκείας, γλώσσας, πολιτικής ή άλλης πεποίθησης, </w:t>
            </w:r>
            <w:r w:rsidR="002B4581">
              <w:rPr>
                <w:rFonts w:asciiTheme="majorHAnsi" w:hAnsiTheme="majorHAnsi" w:cstheme="majorHAnsi"/>
                <w:color w:val="333333"/>
                <w:sz w:val="20"/>
                <w:szCs w:val="20"/>
                <w:shd w:val="clear" w:color="auto" w:fill="FFFFFF"/>
              </w:rPr>
              <w:t xml:space="preserve">εθνικής ή κοινωνικής καταγωγής και </w:t>
            </w:r>
            <w:r w:rsidR="009556D7" w:rsidRPr="009556D7">
              <w:rPr>
                <w:rFonts w:asciiTheme="majorHAnsi" w:hAnsiTheme="majorHAnsi" w:cstheme="majorHAnsi"/>
                <w:color w:val="333333"/>
                <w:sz w:val="20"/>
                <w:szCs w:val="20"/>
                <w:shd w:val="clear" w:color="auto" w:fill="FFFFFF"/>
              </w:rPr>
              <w:t>περιουσ</w:t>
            </w:r>
            <w:r w:rsidR="009556D7">
              <w:rPr>
                <w:rFonts w:asciiTheme="majorHAnsi" w:hAnsiTheme="majorHAnsi" w:cstheme="majorHAnsi"/>
                <w:color w:val="333333"/>
                <w:sz w:val="20"/>
                <w:szCs w:val="20"/>
                <w:shd w:val="clear" w:color="auto" w:fill="FFFFFF"/>
              </w:rPr>
              <w:t xml:space="preserve">ίας. </w:t>
            </w:r>
          </w:p>
          <w:p w:rsidR="00C92A74" w:rsidRDefault="00C92A74" w:rsidP="002B4581">
            <w:pPr>
              <w:pStyle w:val="10"/>
              <w:pBdr>
                <w:top w:val="nil"/>
                <w:left w:val="nil"/>
                <w:bottom w:val="nil"/>
                <w:right w:val="nil"/>
                <w:between w:val="nil"/>
              </w:pBdr>
              <w:ind w:right="98"/>
              <w:rPr>
                <w:color w:val="000000"/>
              </w:rPr>
            </w:pPr>
          </w:p>
        </w:tc>
      </w:tr>
    </w:tbl>
    <w:p w:rsidR="00C92A74" w:rsidRDefault="00C92A74">
      <w:pPr>
        <w:pStyle w:val="10"/>
        <w:widowControl w:val="0"/>
        <w:pBdr>
          <w:top w:val="nil"/>
          <w:left w:val="nil"/>
          <w:bottom w:val="nil"/>
          <w:right w:val="nil"/>
          <w:between w:val="nil"/>
        </w:pBdr>
        <w:rPr>
          <w:color w:val="000000"/>
          <w:sz w:val="22"/>
          <w:szCs w:val="22"/>
        </w:rPr>
        <w:sectPr w:rsidR="00C92A74">
          <w:pgSz w:w="11900" w:h="16840"/>
          <w:pgMar w:top="1340" w:right="860" w:bottom="380" w:left="880" w:header="454" w:footer="191" w:gutter="0"/>
          <w:cols w:space="720"/>
        </w:sectPr>
      </w:pPr>
    </w:p>
    <w:p w:rsidR="00C92A74" w:rsidRDefault="002248B6">
      <w:pPr>
        <w:pStyle w:val="10"/>
        <w:widowControl w:val="0"/>
        <w:pBdr>
          <w:top w:val="nil"/>
          <w:left w:val="nil"/>
          <w:bottom w:val="nil"/>
          <w:right w:val="nil"/>
          <w:between w:val="nil"/>
        </w:pBdr>
        <w:spacing w:before="101" w:line="276" w:lineRule="auto"/>
        <w:ind w:left="397" w:right="1581" w:hanging="287"/>
        <w:rPr>
          <w:rFonts w:ascii="Cambria" w:eastAsia="Cambria" w:hAnsi="Cambria" w:cs="Cambria"/>
          <w:b/>
          <w:color w:val="000000"/>
          <w:sz w:val="22"/>
          <w:szCs w:val="22"/>
        </w:rPr>
      </w:pPr>
      <w:r>
        <w:rPr>
          <w:rFonts w:ascii="Cambria" w:eastAsia="Cambria" w:hAnsi="Cambria" w:cs="Cambria"/>
          <w:b/>
          <w:color w:val="1F487C"/>
          <w:sz w:val="22"/>
          <w:szCs w:val="22"/>
        </w:rPr>
        <w:lastRenderedPageBreak/>
        <w:t>Β4. Σχέδιο Δράσης του Τμήματος - Θεματικός Κύκλος «Δημιουργώ και Καινοτομώ- Δημιουργική Σκέψη και Πρωτοβουλία</w:t>
      </w:r>
    </w:p>
    <w:p w:rsidR="00C92A74" w:rsidRDefault="00C92A74">
      <w:pPr>
        <w:pStyle w:val="10"/>
        <w:widowControl w:val="0"/>
        <w:pBdr>
          <w:top w:val="nil"/>
          <w:left w:val="nil"/>
          <w:bottom w:val="nil"/>
          <w:right w:val="nil"/>
          <w:between w:val="nil"/>
        </w:pBdr>
        <w:spacing w:before="5" w:after="1"/>
        <w:rPr>
          <w:rFonts w:ascii="Cambria" w:eastAsia="Cambria" w:hAnsi="Cambria" w:cs="Cambria"/>
          <w:b/>
          <w:color w:val="000000"/>
          <w:sz w:val="23"/>
          <w:szCs w:val="23"/>
        </w:rPr>
      </w:pPr>
    </w:p>
    <w:tbl>
      <w:tblPr>
        <w:tblStyle w:val="af"/>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C92A74">
        <w:trPr>
          <w:cantSplit/>
          <w:trHeight w:val="469"/>
          <w:tblHeader/>
        </w:trPr>
        <w:tc>
          <w:tcPr>
            <w:tcW w:w="9941" w:type="dxa"/>
            <w:gridSpan w:val="2"/>
            <w:tcBorders>
              <w:top w:val="nil"/>
              <w:left w:val="nil"/>
              <w:bottom w:val="nil"/>
              <w:right w:val="nil"/>
            </w:tcBorders>
            <w:shd w:val="clear" w:color="auto" w:fill="D5E2BB"/>
          </w:tcPr>
          <w:p w:rsidR="00C92A74" w:rsidRPr="004777A7" w:rsidRDefault="00EB5A0F" w:rsidP="00A352CD">
            <w:pPr>
              <w:pStyle w:val="10"/>
              <w:pBdr>
                <w:top w:val="nil"/>
                <w:left w:val="nil"/>
                <w:bottom w:val="nil"/>
                <w:right w:val="nil"/>
                <w:between w:val="nil"/>
              </w:pBdr>
              <w:ind w:right="2253" w:hanging="2"/>
              <w:jc w:val="center"/>
              <w:rPr>
                <w:color w:val="000000"/>
              </w:rPr>
            </w:pPr>
            <w:r>
              <w:rPr>
                <w:b/>
                <w:color w:val="000000"/>
                <w:sz w:val="22"/>
                <w:szCs w:val="22"/>
              </w:rPr>
              <w:t xml:space="preserve">ΣΧΕΔΙΟ ΔΡΑΣΗΣ </w:t>
            </w:r>
            <w:r w:rsidR="002248B6" w:rsidRPr="004777A7">
              <w:rPr>
                <w:b/>
                <w:color w:val="000000"/>
                <w:sz w:val="22"/>
                <w:szCs w:val="22"/>
              </w:rPr>
              <w:t>ΣΧΟΛΙΚΟΥ ΕΤΟΥΣ 202</w:t>
            </w:r>
            <w:r w:rsidR="00A3071D" w:rsidRPr="004777A7">
              <w:rPr>
                <w:b/>
                <w:color w:val="000000"/>
                <w:sz w:val="22"/>
                <w:szCs w:val="22"/>
              </w:rPr>
              <w:t>1</w:t>
            </w:r>
            <w:r w:rsidR="002248B6" w:rsidRPr="004777A7">
              <w:rPr>
                <w:b/>
                <w:color w:val="000000"/>
                <w:sz w:val="22"/>
                <w:szCs w:val="22"/>
              </w:rPr>
              <w:t>-2</w:t>
            </w:r>
            <w:r w:rsidR="00A3071D" w:rsidRPr="004777A7">
              <w:rPr>
                <w:b/>
                <w:color w:val="000000"/>
                <w:sz w:val="22"/>
                <w:szCs w:val="22"/>
              </w:rPr>
              <w:t>2</w:t>
            </w:r>
          </w:p>
        </w:tc>
      </w:tr>
      <w:tr w:rsidR="00C92A74">
        <w:trPr>
          <w:cantSplit/>
          <w:trHeight w:val="958"/>
          <w:tblHeader/>
        </w:trPr>
        <w:tc>
          <w:tcPr>
            <w:tcW w:w="2773" w:type="dxa"/>
            <w:tcBorders>
              <w:top w:val="nil"/>
              <w:left w:val="nil"/>
              <w:right w:val="nil"/>
            </w:tcBorders>
            <w:shd w:val="clear" w:color="auto" w:fill="D5E2BB"/>
          </w:tcPr>
          <w:p w:rsidR="00C92A74" w:rsidRDefault="002248B6" w:rsidP="00A352CD">
            <w:pPr>
              <w:pStyle w:val="10"/>
              <w:pBdr>
                <w:top w:val="nil"/>
                <w:left w:val="nil"/>
                <w:bottom w:val="nil"/>
                <w:right w:val="nil"/>
                <w:between w:val="nil"/>
              </w:pBdr>
              <w:spacing w:before="163"/>
              <w:ind w:hanging="2"/>
              <w:rPr>
                <w:color w:val="000000"/>
              </w:rPr>
            </w:pPr>
            <w:r>
              <w:rPr>
                <w:b/>
                <w:color w:val="000000"/>
                <w:sz w:val="22"/>
                <w:szCs w:val="22"/>
              </w:rPr>
              <w:t>Σελ. 2</w:t>
            </w:r>
          </w:p>
        </w:tc>
        <w:tc>
          <w:tcPr>
            <w:tcW w:w="7168" w:type="dxa"/>
            <w:tcBorders>
              <w:top w:val="nil"/>
              <w:left w:val="nil"/>
              <w:right w:val="nil"/>
            </w:tcBorders>
            <w:shd w:val="clear" w:color="auto" w:fill="D5E2BB"/>
          </w:tcPr>
          <w:p w:rsidR="00C92A74" w:rsidRDefault="00C92A74" w:rsidP="00A352CD">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401"/>
          <w:tblHeader/>
        </w:trPr>
        <w:tc>
          <w:tcPr>
            <w:tcW w:w="2773" w:type="dxa"/>
            <w:shd w:val="clear" w:color="auto" w:fill="E2AD29"/>
          </w:tcPr>
          <w:p w:rsidR="00C92A74" w:rsidRDefault="00C92A74" w:rsidP="00A352CD">
            <w:pPr>
              <w:pStyle w:val="10"/>
              <w:pBdr>
                <w:top w:val="nil"/>
                <w:left w:val="nil"/>
                <w:bottom w:val="nil"/>
                <w:right w:val="nil"/>
                <w:between w:val="nil"/>
              </w:pBdr>
              <w:spacing w:before="9"/>
              <w:ind w:hanging="2"/>
              <w:rPr>
                <w:rFonts w:ascii="Cambria" w:eastAsia="Cambria" w:hAnsi="Cambria" w:cs="Cambria"/>
                <w:color w:val="000000"/>
                <w:sz w:val="18"/>
                <w:szCs w:val="18"/>
              </w:rPr>
            </w:pPr>
          </w:p>
          <w:p w:rsidR="00C92A74" w:rsidRDefault="002248B6" w:rsidP="00A352CD">
            <w:pPr>
              <w:pStyle w:val="10"/>
              <w:pBdr>
                <w:top w:val="nil"/>
                <w:left w:val="nil"/>
                <w:bottom w:val="nil"/>
                <w:right w:val="nil"/>
                <w:between w:val="nil"/>
              </w:pBdr>
              <w:ind w:hanging="2"/>
              <w:rPr>
                <w:rFonts w:ascii="Cambria" w:eastAsia="Cambria" w:hAnsi="Cambria" w:cs="Cambria"/>
                <w:color w:val="000000"/>
              </w:rPr>
            </w:pPr>
            <w:r>
              <w:rPr>
                <w:rFonts w:ascii="Cambria" w:eastAsia="Cambria" w:hAnsi="Cambria" w:cs="Cambria"/>
                <w:noProof/>
                <w:color w:val="000000"/>
              </w:rPr>
              <w:drawing>
                <wp:inline distT="0" distB="0" distL="114300" distR="114300">
                  <wp:extent cx="638175" cy="609600"/>
                  <wp:effectExtent l="0" t="0" r="0" b="0"/>
                  <wp:docPr id="1036" name="image4.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4.jpg" descr="Δημιουργώ και Καινοτομώ – Δημιουργική Σκέψη και Πρωτοβουλία"/>
                          <pic:cNvPicPr preferRelativeResize="0"/>
                        </pic:nvPicPr>
                        <pic:blipFill>
                          <a:blip r:embed="rId22"/>
                          <a:srcRect/>
                          <a:stretch>
                            <a:fillRect/>
                          </a:stretch>
                        </pic:blipFill>
                        <pic:spPr>
                          <a:xfrm>
                            <a:off x="0" y="0"/>
                            <a:ext cx="638175" cy="609600"/>
                          </a:xfrm>
                          <a:prstGeom prst="rect">
                            <a:avLst/>
                          </a:prstGeom>
                          <a:ln/>
                        </pic:spPr>
                      </pic:pic>
                    </a:graphicData>
                  </a:graphic>
                </wp:inline>
              </w:drawing>
            </w:r>
          </w:p>
        </w:tc>
        <w:tc>
          <w:tcPr>
            <w:tcW w:w="7168" w:type="dxa"/>
            <w:shd w:val="clear" w:color="auto" w:fill="E2AD29"/>
          </w:tcPr>
          <w:p w:rsidR="00C92A74" w:rsidRDefault="00C92A74" w:rsidP="00A352CD">
            <w:pPr>
              <w:pStyle w:val="10"/>
              <w:pBdr>
                <w:top w:val="nil"/>
                <w:left w:val="nil"/>
                <w:bottom w:val="nil"/>
                <w:right w:val="nil"/>
                <w:between w:val="nil"/>
              </w:pBdr>
              <w:spacing w:before="7"/>
              <w:ind w:hanging="2"/>
              <w:rPr>
                <w:rFonts w:ascii="Cambria" w:eastAsia="Cambria" w:hAnsi="Cambria" w:cs="Cambria"/>
                <w:color w:val="000000"/>
              </w:rPr>
            </w:pPr>
          </w:p>
          <w:p w:rsidR="00C92A74" w:rsidRPr="004777A7" w:rsidRDefault="002248B6" w:rsidP="00A352CD">
            <w:pPr>
              <w:pStyle w:val="10"/>
              <w:pBdr>
                <w:top w:val="nil"/>
                <w:left w:val="nil"/>
                <w:bottom w:val="nil"/>
                <w:right w:val="nil"/>
                <w:between w:val="nil"/>
              </w:pBdr>
              <w:ind w:hanging="2"/>
              <w:rPr>
                <w:color w:val="000000"/>
              </w:rPr>
            </w:pPr>
            <w:r w:rsidRPr="004777A7">
              <w:rPr>
                <w:b/>
                <w:color w:val="000000"/>
                <w:sz w:val="22"/>
                <w:szCs w:val="22"/>
              </w:rPr>
              <w:t>Θεματικός Κύκλος:</w:t>
            </w:r>
          </w:p>
          <w:p w:rsidR="00C92A74" w:rsidRPr="004777A7" w:rsidRDefault="002248B6" w:rsidP="00A352CD">
            <w:pPr>
              <w:pStyle w:val="10"/>
              <w:pBdr>
                <w:top w:val="nil"/>
                <w:left w:val="nil"/>
                <w:bottom w:val="nil"/>
                <w:right w:val="nil"/>
                <w:between w:val="nil"/>
              </w:pBdr>
              <w:spacing w:before="1"/>
              <w:ind w:hanging="2"/>
              <w:rPr>
                <w:color w:val="000000"/>
              </w:rPr>
            </w:pPr>
            <w:r w:rsidRPr="004777A7">
              <w:rPr>
                <w:b/>
                <w:color w:val="000000"/>
                <w:sz w:val="22"/>
                <w:szCs w:val="22"/>
              </w:rPr>
              <w:t>Δημιουργώ και Καινοτομώ- Δημιουργική Σκέψη και Πρωτοβουλία</w:t>
            </w:r>
          </w:p>
          <w:p w:rsidR="00C92A74" w:rsidRPr="004777A7" w:rsidRDefault="002248B6" w:rsidP="00A352CD">
            <w:pPr>
              <w:pStyle w:val="10"/>
              <w:pBdr>
                <w:top w:val="nil"/>
                <w:left w:val="nil"/>
                <w:bottom w:val="nil"/>
                <w:right w:val="nil"/>
                <w:between w:val="nil"/>
              </w:pBdr>
              <w:ind w:hanging="2"/>
              <w:rPr>
                <w:color w:val="000000"/>
              </w:rPr>
            </w:pPr>
            <w:r w:rsidRPr="004777A7">
              <w:rPr>
                <w:color w:val="000000"/>
                <w:sz w:val="22"/>
                <w:szCs w:val="22"/>
              </w:rPr>
              <w:t>Επιμέρους Θεματικές Ενότητες/Υποενότητες:</w:t>
            </w:r>
          </w:p>
          <w:p w:rsidR="00C92A74" w:rsidRPr="004777A7" w:rsidRDefault="00EB5A0F" w:rsidP="00A352CD">
            <w:pPr>
              <w:ind w:hanging="2"/>
            </w:pPr>
            <w:r>
              <w:rPr>
                <w:b/>
              </w:rPr>
              <w:t>Εκπαιδευτική ρομποτική μέσα από τον κύκλο του νερού και την υδροδυναμική</w:t>
            </w:r>
          </w:p>
        </w:tc>
      </w:tr>
      <w:tr w:rsidR="00C92A74" w:rsidTr="00A3071D">
        <w:trPr>
          <w:cantSplit/>
          <w:trHeight w:val="658"/>
          <w:tblHeader/>
        </w:trPr>
        <w:tc>
          <w:tcPr>
            <w:tcW w:w="2773" w:type="dxa"/>
          </w:tcPr>
          <w:p w:rsidR="00C92A74" w:rsidRPr="00A3071D" w:rsidRDefault="002248B6" w:rsidP="00A352CD">
            <w:pPr>
              <w:pStyle w:val="10"/>
              <w:pBdr>
                <w:top w:val="nil"/>
                <w:left w:val="nil"/>
                <w:bottom w:val="nil"/>
                <w:right w:val="nil"/>
                <w:between w:val="nil"/>
              </w:pBdr>
              <w:ind w:hanging="2"/>
              <w:rPr>
                <w:color w:val="000000"/>
              </w:rPr>
            </w:pPr>
            <w:r>
              <w:rPr>
                <w:b/>
                <w:color w:val="000000"/>
                <w:sz w:val="22"/>
                <w:szCs w:val="22"/>
              </w:rPr>
              <w:t>Τίτλος/τίτλοι προγραμμάτων</w:t>
            </w:r>
          </w:p>
        </w:tc>
        <w:tc>
          <w:tcPr>
            <w:tcW w:w="7168" w:type="dxa"/>
          </w:tcPr>
          <w:p w:rsidR="00C92A74" w:rsidRDefault="002248B6" w:rsidP="00A352CD">
            <w:pPr>
              <w:pStyle w:val="10"/>
              <w:pBdr>
                <w:top w:val="nil"/>
                <w:left w:val="nil"/>
                <w:bottom w:val="nil"/>
                <w:right w:val="nil"/>
                <w:between w:val="nil"/>
              </w:pBdr>
              <w:ind w:hanging="2"/>
              <w:rPr>
                <w:color w:val="000000"/>
              </w:rPr>
            </w:pPr>
            <w:r>
              <w:rPr>
                <w:b/>
                <w:color w:val="000000"/>
                <w:sz w:val="22"/>
                <w:szCs w:val="22"/>
              </w:rPr>
              <w:t>Ο δικός μας τίτλος</w:t>
            </w:r>
          </w:p>
          <w:p w:rsidR="00C92A74" w:rsidRDefault="00EB5A0F" w:rsidP="00A352CD">
            <w:pPr>
              <w:pStyle w:val="10"/>
              <w:pBdr>
                <w:top w:val="nil"/>
                <w:left w:val="nil"/>
                <w:bottom w:val="nil"/>
                <w:right w:val="nil"/>
                <w:between w:val="nil"/>
              </w:pBdr>
              <w:ind w:hanging="2"/>
              <w:rPr>
                <w:color w:val="000000"/>
              </w:rPr>
            </w:pPr>
            <w:r>
              <w:rPr>
                <w:color w:val="000000"/>
              </w:rPr>
              <w:t>Ο κύκλος του νερού</w:t>
            </w:r>
          </w:p>
        </w:tc>
      </w:tr>
      <w:tr w:rsidR="00A3071D" w:rsidTr="00775AEF">
        <w:trPr>
          <w:cantSplit/>
          <w:trHeight w:val="2568"/>
          <w:tblHeader/>
        </w:trPr>
        <w:tc>
          <w:tcPr>
            <w:tcW w:w="2773" w:type="dxa"/>
            <w:shd w:val="clear" w:color="auto" w:fill="E2AD29"/>
          </w:tcPr>
          <w:p w:rsidR="00A3071D" w:rsidRPr="003446A5" w:rsidRDefault="00A3071D" w:rsidP="00A352CD">
            <w:pPr>
              <w:pStyle w:val="10"/>
              <w:pBdr>
                <w:top w:val="nil"/>
                <w:left w:val="nil"/>
                <w:bottom w:val="nil"/>
                <w:right w:val="nil"/>
                <w:between w:val="nil"/>
              </w:pBdr>
              <w:ind w:hanging="2"/>
              <w:rPr>
                <w:rFonts w:asciiTheme="majorHAnsi" w:eastAsia="Cambria" w:hAnsiTheme="majorHAnsi" w:cstheme="majorHAnsi"/>
                <w:color w:val="000000"/>
              </w:rPr>
            </w:pPr>
          </w:p>
          <w:p w:rsidR="00A3071D" w:rsidRPr="003446A5" w:rsidRDefault="00A3071D" w:rsidP="00A352CD">
            <w:pPr>
              <w:pStyle w:val="10"/>
              <w:pBdr>
                <w:top w:val="nil"/>
                <w:left w:val="nil"/>
                <w:bottom w:val="nil"/>
                <w:right w:val="nil"/>
                <w:between w:val="nil"/>
              </w:pBdr>
              <w:ind w:hanging="2"/>
              <w:rPr>
                <w:rFonts w:asciiTheme="majorHAnsi" w:eastAsia="Cambria" w:hAnsiTheme="majorHAnsi" w:cstheme="majorHAnsi"/>
                <w:color w:val="000000"/>
              </w:rPr>
            </w:pPr>
          </w:p>
          <w:p w:rsidR="00A3071D" w:rsidRPr="003446A5" w:rsidRDefault="00A3071D" w:rsidP="00A352CD">
            <w:pPr>
              <w:pStyle w:val="10"/>
              <w:pBdr>
                <w:top w:val="nil"/>
                <w:left w:val="nil"/>
                <w:bottom w:val="nil"/>
                <w:right w:val="nil"/>
                <w:between w:val="nil"/>
              </w:pBdr>
              <w:ind w:hanging="2"/>
              <w:rPr>
                <w:rFonts w:asciiTheme="majorHAnsi" w:eastAsia="Cambria" w:hAnsiTheme="majorHAnsi" w:cstheme="majorHAnsi"/>
                <w:color w:val="000000"/>
              </w:rPr>
            </w:pPr>
          </w:p>
          <w:p w:rsidR="00A3071D" w:rsidRPr="003446A5" w:rsidRDefault="00A3071D" w:rsidP="00A352CD">
            <w:pPr>
              <w:pStyle w:val="10"/>
              <w:pBdr>
                <w:top w:val="nil"/>
                <w:left w:val="nil"/>
                <w:bottom w:val="nil"/>
                <w:right w:val="nil"/>
                <w:between w:val="nil"/>
              </w:pBdr>
              <w:spacing w:before="5"/>
              <w:ind w:hanging="2"/>
              <w:rPr>
                <w:rFonts w:asciiTheme="majorHAnsi" w:eastAsia="Cambria" w:hAnsiTheme="majorHAnsi" w:cstheme="majorHAnsi"/>
                <w:color w:val="000000"/>
              </w:rPr>
            </w:pPr>
          </w:p>
          <w:p w:rsidR="00A3071D" w:rsidRPr="003446A5" w:rsidRDefault="00A3071D" w:rsidP="00A352CD">
            <w:pPr>
              <w:pStyle w:val="10"/>
              <w:pBdr>
                <w:top w:val="nil"/>
                <w:left w:val="nil"/>
                <w:bottom w:val="nil"/>
                <w:right w:val="nil"/>
                <w:between w:val="nil"/>
              </w:pBdr>
              <w:ind w:hanging="2"/>
              <w:rPr>
                <w:rFonts w:asciiTheme="majorHAnsi" w:hAnsiTheme="majorHAnsi" w:cstheme="majorHAnsi"/>
                <w:color w:val="000000"/>
              </w:rPr>
            </w:pPr>
            <w:r w:rsidRPr="003446A5">
              <w:rPr>
                <w:rFonts w:asciiTheme="majorHAnsi" w:hAnsiTheme="majorHAnsi" w:cstheme="majorHAnsi"/>
                <w:b/>
                <w:color w:val="000000"/>
                <w:sz w:val="22"/>
                <w:szCs w:val="22"/>
              </w:rPr>
              <w:t>Στόχοι Σχεδίου Δράσης</w:t>
            </w:r>
          </w:p>
        </w:tc>
        <w:tc>
          <w:tcPr>
            <w:tcW w:w="7168" w:type="dxa"/>
          </w:tcPr>
          <w:p w:rsidR="00A3071D" w:rsidRPr="004777A7" w:rsidRDefault="00A3071D" w:rsidP="00A352CD">
            <w:pPr>
              <w:ind w:hanging="2"/>
              <w:rPr>
                <w:rFonts w:asciiTheme="minorHAnsi" w:hAnsiTheme="minorHAnsi" w:cstheme="minorHAnsi"/>
                <w:color w:val="FF0000"/>
                <w:sz w:val="18"/>
                <w:szCs w:val="18"/>
              </w:rPr>
            </w:pPr>
            <w:r w:rsidRPr="00C830C4">
              <w:rPr>
                <w:rFonts w:asciiTheme="minorHAnsi" w:hAnsiTheme="minorHAnsi" w:cstheme="minorHAnsi"/>
                <w:color w:val="FF0000"/>
                <w:sz w:val="18"/>
                <w:szCs w:val="18"/>
              </w:rPr>
              <w:t>O</w:t>
            </w:r>
            <w:r w:rsidRPr="004777A7">
              <w:rPr>
                <w:rFonts w:asciiTheme="minorHAnsi" w:hAnsiTheme="minorHAnsi" w:cstheme="minorHAnsi"/>
                <w:color w:val="FF0000"/>
                <w:sz w:val="18"/>
                <w:szCs w:val="18"/>
              </w:rPr>
              <w:t xml:space="preserve">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γραμματισμού»,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A3071D" w:rsidRPr="004777A7" w:rsidRDefault="00A3071D" w:rsidP="00A352CD">
            <w:pPr>
              <w:pStyle w:val="10"/>
              <w:pBdr>
                <w:top w:val="nil"/>
                <w:left w:val="nil"/>
                <w:bottom w:val="nil"/>
                <w:right w:val="nil"/>
                <w:between w:val="nil"/>
              </w:pBdr>
              <w:ind w:hanging="2"/>
              <w:jc w:val="both"/>
              <w:rPr>
                <w:rFonts w:asciiTheme="minorHAnsi" w:hAnsiTheme="minorHAnsi" w:cstheme="minorHAnsi"/>
                <w:color w:val="FF0000"/>
                <w:sz w:val="18"/>
                <w:szCs w:val="18"/>
              </w:rPr>
            </w:pPr>
            <w:r w:rsidRPr="004777A7">
              <w:rPr>
                <w:rFonts w:asciiTheme="minorHAnsi" w:hAnsiTheme="minorHAnsi" w:cstheme="minorHAnsi"/>
                <w:color w:val="FF0000"/>
                <w:sz w:val="18"/>
                <w:szCs w:val="18"/>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4777A7">
              <w:rPr>
                <w:rFonts w:asciiTheme="minorHAnsi" w:hAnsiTheme="minorHAnsi" w:cstheme="minorHAnsi"/>
                <w:color w:val="FF0000"/>
                <w:sz w:val="18"/>
                <w:szCs w:val="18"/>
                <w:vertAlign w:val="superscript"/>
              </w:rPr>
              <w:t>ου</w:t>
            </w:r>
            <w:r w:rsidRPr="004777A7">
              <w:rPr>
                <w:rFonts w:asciiTheme="minorHAnsi" w:hAnsiTheme="minorHAnsi" w:cstheme="minorHAnsi"/>
                <w:color w:val="FF0000"/>
                <w:sz w:val="18"/>
                <w:szCs w:val="18"/>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A3071D" w:rsidRPr="004777A7" w:rsidRDefault="00A3071D" w:rsidP="00A352CD">
            <w:pPr>
              <w:pStyle w:val="10"/>
              <w:pBdr>
                <w:top w:val="nil"/>
                <w:left w:val="nil"/>
                <w:bottom w:val="nil"/>
                <w:right w:val="nil"/>
                <w:between w:val="nil"/>
              </w:pBdr>
              <w:ind w:hanging="2"/>
              <w:rPr>
                <w:color w:val="000000"/>
              </w:rPr>
            </w:pPr>
            <w:r w:rsidRPr="004777A7">
              <w:rPr>
                <w:color w:val="000000"/>
              </w:rPr>
              <w:t>Αναφορά σε:</w:t>
            </w:r>
          </w:p>
          <w:p w:rsidR="00A3071D" w:rsidRPr="004777A7" w:rsidRDefault="00A3071D" w:rsidP="00A352CD">
            <w:pPr>
              <w:pStyle w:val="10"/>
              <w:pBdr>
                <w:top w:val="nil"/>
                <w:left w:val="nil"/>
                <w:bottom w:val="nil"/>
                <w:right w:val="nil"/>
                <w:between w:val="nil"/>
              </w:pBdr>
              <w:spacing w:before="10"/>
              <w:ind w:hanging="2"/>
              <w:rPr>
                <w:rFonts w:ascii="Cambria" w:eastAsia="Cambria" w:hAnsi="Cambria" w:cs="Cambria"/>
                <w:color w:val="000000"/>
              </w:rPr>
            </w:pPr>
          </w:p>
          <w:p w:rsidR="00A3071D" w:rsidRPr="004777A7" w:rsidRDefault="00A3071D" w:rsidP="00A352CD">
            <w:pPr>
              <w:pStyle w:val="10"/>
              <w:pBdr>
                <w:top w:val="nil"/>
                <w:left w:val="nil"/>
                <w:bottom w:val="nil"/>
                <w:right w:val="nil"/>
                <w:between w:val="nil"/>
              </w:pBdr>
              <w:spacing w:before="1"/>
              <w:ind w:hanging="2"/>
              <w:rPr>
                <w:color w:val="000000"/>
              </w:rPr>
            </w:pPr>
          </w:p>
          <w:p w:rsidR="00A3071D" w:rsidRPr="004777A7" w:rsidRDefault="00EB5A0F" w:rsidP="00A352CD">
            <w:pPr>
              <w:pStyle w:val="10"/>
              <w:pBdr>
                <w:top w:val="nil"/>
                <w:left w:val="nil"/>
                <w:bottom w:val="nil"/>
                <w:right w:val="nil"/>
                <w:between w:val="nil"/>
              </w:pBdr>
              <w:spacing w:before="8"/>
              <w:ind w:hanging="2"/>
              <w:rPr>
                <w:rFonts w:ascii="Cambria" w:eastAsia="Cambria" w:hAnsi="Cambria" w:cs="Cambria"/>
                <w:color w:val="000000"/>
              </w:rPr>
            </w:pPr>
            <w:r>
              <w:rPr>
                <w:rFonts w:ascii="Cambria" w:eastAsia="Cambria" w:hAnsi="Cambria" w:cs="Cambria"/>
                <w:color w:val="000000"/>
              </w:rPr>
              <w:t xml:space="preserve"> Κριτική σκέψη, δημιουργικότητα, πρωτοβουλία, συνδυαστικές δεξιότητες ψηφιακής τεχνολογίας, επικοινωνίας και συνεργασίας.</w:t>
            </w:r>
          </w:p>
          <w:p w:rsidR="00A3071D" w:rsidRPr="004777A7" w:rsidRDefault="00A3071D" w:rsidP="00A352CD">
            <w:pPr>
              <w:pStyle w:val="10"/>
              <w:pBdr>
                <w:top w:val="nil"/>
                <w:left w:val="nil"/>
                <w:bottom w:val="nil"/>
                <w:right w:val="nil"/>
                <w:between w:val="nil"/>
              </w:pBdr>
              <w:ind w:right="62" w:hanging="2"/>
              <w:rPr>
                <w:color w:val="000000"/>
              </w:rPr>
            </w:pPr>
          </w:p>
          <w:p w:rsidR="00EB5A0F" w:rsidRPr="00EB5A0F" w:rsidRDefault="00EB5A0F" w:rsidP="00FA6890">
            <w:pPr>
              <w:widowControl/>
              <w:suppressAutoHyphens w:val="0"/>
              <w:autoSpaceDE/>
              <w:autoSpaceDN/>
              <w:spacing w:line="0" w:lineRule="auto"/>
              <w:ind w:left="1" w:hanging="3"/>
              <w:jc w:val="left"/>
              <w:textDirection w:val="lrTb"/>
              <w:textAlignment w:val="auto"/>
              <w:outlineLvl w:val="9"/>
              <w:rPr>
                <w:rFonts w:ascii="Arial" w:eastAsia="Times New Roman" w:hAnsi="Arial" w:cs="Arial"/>
                <w:i/>
                <w:iCs/>
                <w:color w:val="000000"/>
                <w:position w:val="0"/>
                <w:sz w:val="26"/>
                <w:szCs w:val="26"/>
                <w:lang w:eastAsia="el-GR"/>
              </w:rPr>
            </w:pPr>
            <w:r w:rsidRPr="00EB5A0F">
              <w:rPr>
                <w:rFonts w:ascii="Arial" w:eastAsia="Times New Roman" w:hAnsi="Arial" w:cs="Arial"/>
                <w:color w:val="000000"/>
                <w:position w:val="0"/>
                <w:sz w:val="26"/>
                <w:szCs w:val="26"/>
                <w:lang w:eastAsia="el-GR"/>
              </w:rPr>
              <w:t>Το εκπαιδευτικό πρόγραμμα με τίτλο «</w:t>
            </w:r>
            <w:r w:rsidRPr="00EB5A0F">
              <w:rPr>
                <w:rFonts w:ascii="Arial" w:eastAsia="Times New Roman" w:hAnsi="Arial" w:cs="Arial"/>
                <w:i/>
                <w:iCs/>
                <w:color w:val="000000"/>
                <w:position w:val="0"/>
                <w:sz w:val="26"/>
                <w:szCs w:val="26"/>
                <w:lang w:eastAsia="el-GR"/>
              </w:rPr>
              <w:t>STEM και Εκπαιδευτική</w:t>
            </w:r>
          </w:p>
          <w:p w:rsidR="00EB5A0F" w:rsidRPr="00EB5A0F" w:rsidRDefault="00EB5A0F" w:rsidP="00772414">
            <w:pPr>
              <w:widowControl/>
              <w:suppressAutoHyphens w:val="0"/>
              <w:autoSpaceDE/>
              <w:autoSpaceDN/>
              <w:spacing w:line="0" w:lineRule="auto"/>
              <w:ind w:left="1" w:hanging="3"/>
              <w:jc w:val="left"/>
              <w:textDirection w:val="lrTb"/>
              <w:textAlignment w:val="auto"/>
              <w:outlineLvl w:val="9"/>
              <w:rPr>
                <w:rFonts w:ascii="Arial" w:eastAsia="Times New Roman" w:hAnsi="Arial" w:cs="Arial"/>
                <w:i/>
                <w:iCs/>
                <w:color w:val="000000"/>
                <w:position w:val="0"/>
                <w:sz w:val="26"/>
                <w:szCs w:val="26"/>
                <w:lang w:eastAsia="el-GR"/>
              </w:rPr>
            </w:pPr>
            <w:r w:rsidRPr="00EB5A0F">
              <w:rPr>
                <w:rFonts w:ascii="Arial" w:eastAsia="Times New Roman" w:hAnsi="Arial" w:cs="Arial"/>
                <w:i/>
                <w:iCs/>
                <w:color w:val="000000"/>
                <w:position w:val="0"/>
                <w:sz w:val="26"/>
                <w:szCs w:val="26"/>
                <w:lang w:eastAsia="el-GR"/>
              </w:rPr>
              <w:t>Ρομποτική μέσα από τον κύκλο του Νερού και την</w:t>
            </w:r>
          </w:p>
          <w:p w:rsidR="00EB5A0F" w:rsidRPr="00EB5A0F" w:rsidRDefault="00EB5A0F" w:rsidP="00772414">
            <w:pPr>
              <w:widowControl/>
              <w:suppressAutoHyphens w:val="0"/>
              <w:autoSpaceDE/>
              <w:autoSpaceDN/>
              <w:spacing w:line="0" w:lineRule="auto"/>
              <w:ind w:left="1" w:hanging="3"/>
              <w:jc w:val="left"/>
              <w:textDirection w:val="lrTb"/>
              <w:textAlignment w:val="auto"/>
              <w:outlineLvl w:val="9"/>
              <w:rPr>
                <w:rFonts w:ascii="Arial" w:eastAsia="Times New Roman" w:hAnsi="Arial" w:cs="Arial"/>
                <w:color w:val="000000"/>
                <w:position w:val="0"/>
                <w:sz w:val="26"/>
                <w:szCs w:val="26"/>
                <w:lang w:eastAsia="el-GR"/>
              </w:rPr>
            </w:pPr>
            <w:r w:rsidRPr="00EB5A0F">
              <w:rPr>
                <w:rFonts w:ascii="Arial" w:eastAsia="Times New Roman" w:hAnsi="Arial" w:cs="Arial"/>
                <w:i/>
                <w:iCs/>
                <w:color w:val="000000"/>
                <w:position w:val="0"/>
                <w:sz w:val="26"/>
                <w:szCs w:val="26"/>
                <w:lang w:eastAsia="el-GR"/>
              </w:rPr>
              <w:t>Υδροδυναμική</w:t>
            </w:r>
            <w:r w:rsidRPr="00EB5A0F">
              <w:rPr>
                <w:rFonts w:ascii="Arial" w:eastAsia="Times New Roman" w:hAnsi="Arial" w:cs="Arial"/>
                <w:color w:val="000000"/>
                <w:position w:val="0"/>
                <w:sz w:val="26"/>
                <w:szCs w:val="26"/>
                <w:lang w:eastAsia="el-GR"/>
              </w:rPr>
              <w:t>», έχει σκοπό να έρθουν σε επαφή οι μαθητές/-</w:t>
            </w:r>
          </w:p>
          <w:p w:rsidR="00EB5A0F" w:rsidRPr="00EB5A0F" w:rsidRDefault="00EB5A0F" w:rsidP="00772414">
            <w:pPr>
              <w:widowControl/>
              <w:suppressAutoHyphens w:val="0"/>
              <w:autoSpaceDE/>
              <w:autoSpaceDN/>
              <w:spacing w:line="0" w:lineRule="auto"/>
              <w:ind w:left="1" w:hanging="3"/>
              <w:jc w:val="left"/>
              <w:textDirection w:val="lrTb"/>
              <w:textAlignment w:val="auto"/>
              <w:outlineLvl w:val="9"/>
              <w:rPr>
                <w:rFonts w:ascii="Arial" w:eastAsia="Times New Roman" w:hAnsi="Arial" w:cs="Arial"/>
                <w:color w:val="000000"/>
                <w:position w:val="0"/>
                <w:sz w:val="26"/>
                <w:szCs w:val="26"/>
                <w:lang w:eastAsia="el-GR"/>
              </w:rPr>
            </w:pPr>
            <w:proofErr w:type="spellStart"/>
            <w:r w:rsidRPr="00EB5A0F">
              <w:rPr>
                <w:rFonts w:ascii="Arial" w:eastAsia="Times New Roman" w:hAnsi="Arial" w:cs="Arial"/>
                <w:color w:val="000000"/>
                <w:position w:val="0"/>
                <w:sz w:val="26"/>
                <w:szCs w:val="26"/>
                <w:lang w:eastAsia="el-GR"/>
              </w:rPr>
              <w:t>ήτριες</w:t>
            </w:r>
            <w:proofErr w:type="spellEnd"/>
            <w:r w:rsidRPr="00EB5A0F">
              <w:rPr>
                <w:rFonts w:ascii="Arial" w:eastAsia="Times New Roman" w:hAnsi="Arial" w:cs="Arial"/>
                <w:color w:val="000000"/>
                <w:position w:val="0"/>
                <w:sz w:val="26"/>
                <w:szCs w:val="26"/>
                <w:lang w:eastAsia="el-GR"/>
              </w:rPr>
              <w:t xml:space="preserve"> </w:t>
            </w:r>
            <w:proofErr w:type="spellStart"/>
            <w:r w:rsidRPr="00EB5A0F">
              <w:rPr>
                <w:rFonts w:ascii="Arial" w:eastAsia="Times New Roman" w:hAnsi="Arial" w:cs="Arial"/>
                <w:color w:val="000000"/>
                <w:position w:val="0"/>
                <w:sz w:val="26"/>
                <w:szCs w:val="26"/>
                <w:lang w:eastAsia="el-GR"/>
              </w:rPr>
              <w:t>του</w:t>
            </w:r>
            <w:proofErr w:type="spellEnd"/>
            <w:r w:rsidRPr="00EB5A0F">
              <w:rPr>
                <w:rFonts w:ascii="Arial" w:eastAsia="Times New Roman" w:hAnsi="Arial" w:cs="Arial"/>
                <w:color w:val="000000"/>
                <w:position w:val="0"/>
                <w:sz w:val="26"/>
                <w:szCs w:val="26"/>
                <w:lang w:eastAsia="el-GR"/>
              </w:rPr>
              <w:t xml:space="preserve"> </w:t>
            </w:r>
            <w:proofErr w:type="spellStart"/>
            <w:r w:rsidRPr="00EB5A0F">
              <w:rPr>
                <w:rFonts w:ascii="Arial" w:eastAsia="Times New Roman" w:hAnsi="Arial" w:cs="Arial"/>
                <w:color w:val="000000"/>
                <w:position w:val="0"/>
                <w:sz w:val="26"/>
                <w:szCs w:val="26"/>
                <w:lang w:eastAsia="el-GR"/>
              </w:rPr>
              <w:t>Νη</w:t>
            </w:r>
            <w:proofErr w:type="spellEnd"/>
            <w:r w:rsidRPr="00EB5A0F">
              <w:rPr>
                <w:rFonts w:ascii="Arial" w:eastAsia="Times New Roman" w:hAnsi="Arial" w:cs="Arial"/>
                <w:color w:val="000000"/>
                <w:position w:val="0"/>
                <w:sz w:val="26"/>
                <w:szCs w:val="26"/>
                <w:lang w:eastAsia="el-GR"/>
              </w:rPr>
              <w:t>πιαγωγείου και της πρώτης τάξης του Δημοτικού</w:t>
            </w:r>
          </w:p>
          <w:p w:rsidR="00EB5A0F" w:rsidRPr="00EB5A0F" w:rsidRDefault="00EB5A0F" w:rsidP="00FA6890">
            <w:pPr>
              <w:widowControl/>
              <w:suppressAutoHyphens w:val="0"/>
              <w:autoSpaceDE/>
              <w:autoSpaceDN/>
              <w:spacing w:line="0" w:lineRule="auto"/>
              <w:ind w:left="1" w:hanging="3"/>
              <w:jc w:val="left"/>
              <w:textDirection w:val="lrTb"/>
              <w:textAlignment w:val="auto"/>
              <w:outlineLvl w:val="9"/>
              <w:rPr>
                <w:rFonts w:ascii="Arial" w:eastAsia="Times New Roman" w:hAnsi="Arial" w:cs="Arial"/>
                <w:color w:val="000000"/>
                <w:position w:val="0"/>
                <w:sz w:val="26"/>
                <w:szCs w:val="26"/>
                <w:lang w:eastAsia="el-GR"/>
              </w:rPr>
            </w:pPr>
            <w:r w:rsidRPr="00EB5A0F">
              <w:rPr>
                <w:rFonts w:ascii="Arial" w:eastAsia="Times New Roman" w:hAnsi="Arial" w:cs="Arial"/>
                <w:color w:val="000000"/>
                <w:position w:val="0"/>
                <w:sz w:val="26"/>
                <w:szCs w:val="26"/>
                <w:lang w:eastAsia="el-GR"/>
              </w:rPr>
              <w:t>Σχολείου με θέματα που αφορούν την επιστήμη, τα μαθηματικά,</w:t>
            </w:r>
          </w:p>
          <w:p w:rsidR="00A3071D" w:rsidRPr="004777A7" w:rsidRDefault="002F3B4D" w:rsidP="00A352CD">
            <w:pPr>
              <w:pStyle w:val="10"/>
              <w:pBdr>
                <w:top w:val="nil"/>
                <w:left w:val="nil"/>
                <w:bottom w:val="nil"/>
                <w:right w:val="nil"/>
                <w:between w:val="nil"/>
              </w:pBdr>
              <w:spacing w:before="9"/>
              <w:ind w:hanging="2"/>
              <w:rPr>
                <w:rFonts w:ascii="Cambria" w:eastAsia="Cambria" w:hAnsi="Cambria" w:cs="Cambria"/>
                <w:color w:val="000000"/>
              </w:rPr>
            </w:pPr>
            <w:r>
              <w:rPr>
                <w:rFonts w:ascii="Cambria" w:eastAsia="Cambria" w:hAnsi="Cambria" w:cs="Cambria"/>
                <w:color w:val="000000"/>
              </w:rPr>
              <w:t>Το πρόγραμμα έχει σκοπό να έρθουν οι μαθητές της Α΄ τάξης του Δημοτικού σε επαφή με θέματα που αφορούν την επιστήμη, τα μαθηματικά ,την τεχνολογία.</w:t>
            </w:r>
          </w:p>
          <w:p w:rsidR="00A3071D" w:rsidRDefault="00A3071D" w:rsidP="00A352CD">
            <w:pPr>
              <w:pStyle w:val="10"/>
              <w:pBdr>
                <w:top w:val="nil"/>
                <w:left w:val="nil"/>
                <w:bottom w:val="nil"/>
                <w:right w:val="nil"/>
                <w:between w:val="nil"/>
              </w:pBdr>
              <w:ind w:hanging="2"/>
              <w:jc w:val="both"/>
              <w:rPr>
                <w:color w:val="000000"/>
              </w:rPr>
            </w:pPr>
          </w:p>
          <w:p w:rsidR="00EB5A0F" w:rsidRPr="002F3B4D" w:rsidRDefault="00EB5A0F" w:rsidP="00A352CD">
            <w:pPr>
              <w:widowControl/>
              <w:suppressAutoHyphens w:val="0"/>
              <w:autoSpaceDE/>
              <w:autoSpaceDN/>
              <w:ind w:hanging="2"/>
              <w:textDirection w:val="lrTb"/>
              <w:textAlignment w:val="auto"/>
              <w:outlineLvl w:val="9"/>
              <w:rPr>
                <w:rFonts w:ascii="Times New Roman" w:eastAsia="Times New Roman" w:hAnsi="Times New Roman" w:cs="Times New Roman"/>
                <w:color w:val="000000"/>
                <w:position w:val="0"/>
                <w:sz w:val="20"/>
                <w:szCs w:val="20"/>
                <w:lang w:eastAsia="el-GR"/>
              </w:rPr>
            </w:pPr>
            <w:r w:rsidRPr="002F3B4D">
              <w:rPr>
                <w:rFonts w:ascii="Times New Roman" w:eastAsia="Times New Roman" w:hAnsi="Times New Roman" w:cs="Times New Roman"/>
                <w:color w:val="000000"/>
                <w:position w:val="0"/>
                <w:sz w:val="20"/>
                <w:szCs w:val="20"/>
                <w:lang w:eastAsia="el-GR"/>
              </w:rPr>
              <w:t>Στόχοι του εν λόγω προγράμματος είναι τα</w:t>
            </w:r>
            <w:r w:rsidR="002F3B4D">
              <w:rPr>
                <w:rFonts w:ascii="Times New Roman" w:eastAsia="Times New Roman" w:hAnsi="Times New Roman" w:cs="Times New Roman"/>
                <w:color w:val="000000"/>
                <w:position w:val="0"/>
                <w:sz w:val="20"/>
                <w:szCs w:val="20"/>
                <w:lang w:eastAsia="el-GR"/>
              </w:rPr>
              <w:t xml:space="preserve"> </w:t>
            </w:r>
            <w:r w:rsidRPr="002F3B4D">
              <w:rPr>
                <w:rFonts w:ascii="Times New Roman" w:eastAsia="Times New Roman" w:hAnsi="Times New Roman" w:cs="Times New Roman"/>
                <w:color w:val="000000"/>
                <w:position w:val="0"/>
                <w:sz w:val="20"/>
                <w:szCs w:val="20"/>
                <w:lang w:eastAsia="el-GR"/>
              </w:rPr>
              <w:t xml:space="preserve">παιδιά, να κατανοήσουν τα </w:t>
            </w:r>
            <w:r w:rsidR="002F3B4D">
              <w:rPr>
                <w:rFonts w:ascii="Times New Roman" w:eastAsia="Times New Roman" w:hAnsi="Times New Roman" w:cs="Times New Roman"/>
                <w:color w:val="000000"/>
                <w:position w:val="0"/>
                <w:sz w:val="20"/>
                <w:szCs w:val="20"/>
                <w:lang w:eastAsia="el-GR"/>
              </w:rPr>
              <w:t xml:space="preserve">χαρακτηριστικά της μάθησης μέσα </w:t>
            </w:r>
            <w:r w:rsidRPr="002F3B4D">
              <w:rPr>
                <w:rFonts w:ascii="Times New Roman" w:eastAsia="Times New Roman" w:hAnsi="Times New Roman" w:cs="Times New Roman"/>
                <w:color w:val="000000"/>
                <w:position w:val="0"/>
                <w:sz w:val="20"/>
                <w:szCs w:val="20"/>
                <w:lang w:eastAsia="el-GR"/>
              </w:rPr>
              <w:t>από τον προβληματισμό, να σχεδιάσουν και να αναπτύξουν ένα</w:t>
            </w:r>
          </w:p>
          <w:p w:rsidR="00EB5A0F" w:rsidRPr="002F3B4D" w:rsidRDefault="00EB5A0F" w:rsidP="00A352CD">
            <w:pPr>
              <w:widowControl/>
              <w:suppressAutoHyphens w:val="0"/>
              <w:autoSpaceDE/>
              <w:autoSpaceDN/>
              <w:ind w:hanging="2"/>
              <w:textDirection w:val="lrTb"/>
              <w:textAlignment w:val="auto"/>
              <w:outlineLvl w:val="9"/>
              <w:rPr>
                <w:rFonts w:ascii="Times New Roman" w:eastAsia="Times New Roman" w:hAnsi="Times New Roman" w:cs="Times New Roman"/>
                <w:color w:val="000000"/>
                <w:position w:val="0"/>
                <w:sz w:val="20"/>
                <w:szCs w:val="20"/>
                <w:lang w:eastAsia="el-GR"/>
              </w:rPr>
            </w:pPr>
            <w:r w:rsidRPr="002F3B4D">
              <w:rPr>
                <w:rFonts w:ascii="Times New Roman" w:eastAsia="Times New Roman" w:hAnsi="Times New Roman" w:cs="Times New Roman"/>
                <w:color w:val="000000"/>
                <w:position w:val="0"/>
                <w:sz w:val="20"/>
                <w:szCs w:val="20"/>
                <w:lang w:eastAsia="el-GR"/>
              </w:rPr>
              <w:t>πρόγραμμα, να εξασκηθούν στ</w:t>
            </w:r>
            <w:r w:rsidR="002F3B4D">
              <w:rPr>
                <w:rFonts w:ascii="Times New Roman" w:eastAsia="Times New Roman" w:hAnsi="Times New Roman" w:cs="Times New Roman"/>
                <w:color w:val="000000"/>
                <w:position w:val="0"/>
                <w:sz w:val="20"/>
                <w:szCs w:val="20"/>
                <w:lang w:eastAsia="el-GR"/>
              </w:rPr>
              <w:t xml:space="preserve">ον αλγοριθμικό τρόπο σκέψης, να </w:t>
            </w:r>
            <w:r w:rsidRPr="002F3B4D">
              <w:rPr>
                <w:rFonts w:ascii="Times New Roman" w:eastAsia="Times New Roman" w:hAnsi="Times New Roman" w:cs="Times New Roman"/>
                <w:color w:val="000000"/>
                <w:position w:val="0"/>
                <w:sz w:val="20"/>
                <w:szCs w:val="20"/>
                <w:lang w:eastAsia="el-GR"/>
              </w:rPr>
              <w:t>αναπτύξουν δεξιότητ</w:t>
            </w:r>
            <w:r w:rsidR="002F3B4D">
              <w:rPr>
                <w:rFonts w:ascii="Times New Roman" w:eastAsia="Times New Roman" w:hAnsi="Times New Roman" w:cs="Times New Roman"/>
                <w:color w:val="000000"/>
                <w:position w:val="0"/>
                <w:sz w:val="20"/>
                <w:szCs w:val="20"/>
                <w:lang w:eastAsia="el-GR"/>
              </w:rPr>
              <w:t xml:space="preserve">ες προσανατολισμού και μέτρησης </w:t>
            </w:r>
            <w:r w:rsidRPr="002F3B4D">
              <w:rPr>
                <w:rFonts w:ascii="Times New Roman" w:eastAsia="Times New Roman" w:hAnsi="Times New Roman" w:cs="Times New Roman"/>
                <w:color w:val="000000"/>
                <w:position w:val="0"/>
                <w:sz w:val="20"/>
                <w:szCs w:val="20"/>
                <w:lang w:eastAsia="el-GR"/>
              </w:rPr>
              <w:t>αποστάσεων και να αναζητήσουν λύσεις σε καθημερινά</w:t>
            </w:r>
          </w:p>
          <w:p w:rsidR="00EB5A0F" w:rsidRPr="002F3B4D" w:rsidRDefault="00EB5A0F" w:rsidP="00A352CD">
            <w:pPr>
              <w:pStyle w:val="10"/>
              <w:pBdr>
                <w:top w:val="nil"/>
                <w:left w:val="nil"/>
                <w:bottom w:val="nil"/>
                <w:right w:val="nil"/>
                <w:between w:val="nil"/>
              </w:pBdr>
              <w:ind w:hanging="2"/>
              <w:jc w:val="both"/>
              <w:rPr>
                <w:rFonts w:ascii="Times New Roman" w:hAnsi="Times New Roman" w:cs="Times New Roman"/>
                <w:color w:val="FF0000"/>
              </w:rPr>
            </w:pPr>
            <w:r w:rsidRPr="002F3B4D">
              <w:rPr>
                <w:rFonts w:ascii="Times New Roman" w:eastAsia="Times New Roman" w:hAnsi="Times New Roman" w:cs="Times New Roman"/>
                <w:color w:val="000000"/>
              </w:rPr>
              <w:t>προβλήματα, όπως ο κύκλος του νερού και η υδροδυναμική.</w:t>
            </w:r>
          </w:p>
          <w:tbl>
            <w:tblPr>
              <w:tblW w:w="0" w:type="auto"/>
              <w:tblBorders>
                <w:top w:val="nil"/>
                <w:left w:val="nil"/>
                <w:bottom w:val="nil"/>
                <w:right w:val="nil"/>
              </w:tblBorders>
              <w:tblLayout w:type="fixed"/>
              <w:tblLook w:val="0000" w:firstRow="0" w:lastRow="0" w:firstColumn="0" w:lastColumn="0" w:noHBand="0" w:noVBand="0"/>
            </w:tblPr>
            <w:tblGrid>
              <w:gridCol w:w="1134"/>
              <w:gridCol w:w="5103"/>
            </w:tblGrid>
            <w:tr w:rsidR="00A3071D" w:rsidRPr="00C830C4" w:rsidTr="00775AEF">
              <w:trPr>
                <w:trHeight w:val="100"/>
              </w:trPr>
              <w:tc>
                <w:tcPr>
                  <w:tcW w:w="1134" w:type="dxa"/>
                </w:tcPr>
                <w:p w:rsidR="00A3071D" w:rsidRPr="00C830C4" w:rsidRDefault="00A3071D" w:rsidP="00A3071D">
                  <w:pPr>
                    <w:widowControl/>
                    <w:suppressAutoHyphens w:val="0"/>
                    <w:autoSpaceDE/>
                    <w:autoSpaceDN/>
                    <w:jc w:val="left"/>
                    <w:textDirection w:val="lrTb"/>
                    <w:textAlignment w:val="auto"/>
                    <w:outlineLvl w:val="9"/>
                    <w:rPr>
                      <w:sz w:val="18"/>
                      <w:szCs w:val="18"/>
                    </w:rPr>
                  </w:pPr>
                </w:p>
              </w:tc>
              <w:tc>
                <w:tcPr>
                  <w:tcW w:w="5103" w:type="dxa"/>
                </w:tcPr>
                <w:p w:rsidR="00A3071D" w:rsidRPr="00C830C4" w:rsidRDefault="00A3071D" w:rsidP="00775AEF">
                  <w:pPr>
                    <w:pStyle w:val="Default"/>
                    <w:rPr>
                      <w:sz w:val="18"/>
                      <w:szCs w:val="18"/>
                    </w:rPr>
                  </w:pPr>
                </w:p>
              </w:tc>
            </w:tr>
          </w:tbl>
          <w:p w:rsidR="00A3071D" w:rsidRPr="004777A7" w:rsidRDefault="00A3071D" w:rsidP="00A352CD">
            <w:pPr>
              <w:ind w:hanging="2"/>
              <w:rPr>
                <w:sz w:val="18"/>
                <w:szCs w:val="18"/>
              </w:rPr>
            </w:pPr>
          </w:p>
        </w:tc>
      </w:tr>
      <w:tr w:rsidR="00C92A74">
        <w:trPr>
          <w:cantSplit/>
          <w:trHeight w:val="537"/>
          <w:tblHeader/>
        </w:trPr>
        <w:tc>
          <w:tcPr>
            <w:tcW w:w="9941" w:type="dxa"/>
            <w:gridSpan w:val="2"/>
            <w:shd w:val="clear" w:color="auto" w:fill="E2AD29"/>
          </w:tcPr>
          <w:p w:rsidR="00C92A74" w:rsidRPr="004777A7" w:rsidRDefault="00C92A74" w:rsidP="00A352CD">
            <w:pPr>
              <w:pStyle w:val="10"/>
              <w:pBdr>
                <w:top w:val="nil"/>
                <w:left w:val="nil"/>
                <w:bottom w:val="nil"/>
                <w:right w:val="nil"/>
                <w:between w:val="nil"/>
              </w:pBdr>
              <w:spacing w:before="7"/>
              <w:ind w:hanging="2"/>
              <w:rPr>
                <w:rFonts w:ascii="Cambria" w:eastAsia="Cambria" w:hAnsi="Cambria" w:cs="Cambria"/>
                <w:color w:val="000000"/>
              </w:rPr>
            </w:pPr>
          </w:p>
          <w:p w:rsidR="00C92A74" w:rsidRDefault="002248B6" w:rsidP="00A352CD">
            <w:pPr>
              <w:pStyle w:val="10"/>
              <w:pBdr>
                <w:top w:val="nil"/>
                <w:left w:val="nil"/>
                <w:bottom w:val="nil"/>
                <w:right w:val="nil"/>
                <w:between w:val="nil"/>
              </w:pBdr>
              <w:ind w:right="3798" w:hanging="2"/>
              <w:jc w:val="center"/>
              <w:rPr>
                <w:color w:val="000000"/>
              </w:rPr>
            </w:pPr>
            <w:r>
              <w:rPr>
                <w:b/>
                <w:color w:val="000000"/>
                <w:sz w:val="22"/>
                <w:szCs w:val="22"/>
              </w:rPr>
              <w:t>Ακολουθία εργαστηρίων</w:t>
            </w:r>
          </w:p>
        </w:tc>
      </w:tr>
      <w:tr w:rsidR="00C92A74">
        <w:trPr>
          <w:cantSplit/>
          <w:trHeight w:val="832"/>
          <w:tblHeader/>
        </w:trPr>
        <w:tc>
          <w:tcPr>
            <w:tcW w:w="2773" w:type="dxa"/>
            <w:shd w:val="clear" w:color="auto" w:fill="E2AD29"/>
          </w:tcPr>
          <w:p w:rsidR="00C92A74" w:rsidRDefault="002248B6" w:rsidP="00A352CD">
            <w:pPr>
              <w:pStyle w:val="10"/>
              <w:pBdr>
                <w:top w:val="nil"/>
                <w:left w:val="nil"/>
                <w:bottom w:val="nil"/>
                <w:right w:val="nil"/>
                <w:between w:val="nil"/>
              </w:pBdr>
              <w:ind w:hanging="2"/>
              <w:rPr>
                <w:b/>
                <w:color w:val="000000"/>
              </w:rPr>
            </w:pPr>
            <w:r>
              <w:rPr>
                <w:b/>
                <w:color w:val="000000"/>
                <w:sz w:val="22"/>
                <w:szCs w:val="22"/>
              </w:rPr>
              <w:t>Εργαστήριο 1</w:t>
            </w:r>
          </w:p>
          <w:p w:rsidR="002F3B4D" w:rsidRDefault="002F3B4D" w:rsidP="00A352CD">
            <w:pPr>
              <w:pStyle w:val="10"/>
              <w:pBdr>
                <w:top w:val="nil"/>
                <w:left w:val="nil"/>
                <w:bottom w:val="nil"/>
                <w:right w:val="nil"/>
                <w:between w:val="nil"/>
              </w:pBdr>
              <w:ind w:hanging="2"/>
              <w:rPr>
                <w:color w:val="000000"/>
              </w:rPr>
            </w:pPr>
            <w:r>
              <w:rPr>
                <w:b/>
                <w:color w:val="000000"/>
                <w:sz w:val="22"/>
                <w:szCs w:val="22"/>
              </w:rPr>
              <w:t>Γνωριμία</w:t>
            </w:r>
          </w:p>
        </w:tc>
        <w:tc>
          <w:tcPr>
            <w:tcW w:w="7168" w:type="dxa"/>
          </w:tcPr>
          <w:p w:rsidR="00C92A74" w:rsidRPr="00A352CD" w:rsidRDefault="001454E5" w:rsidP="00A352CD">
            <w:pPr>
              <w:ind w:hanging="2"/>
              <w:rPr>
                <w:sz w:val="20"/>
                <w:szCs w:val="20"/>
              </w:rPr>
            </w:pPr>
            <w:r w:rsidRPr="00A352CD">
              <w:rPr>
                <w:sz w:val="20"/>
                <w:szCs w:val="20"/>
              </w:rPr>
              <w:t xml:space="preserve"> </w:t>
            </w:r>
            <w:r w:rsidR="002F3B4D" w:rsidRPr="00A352CD">
              <w:rPr>
                <w:sz w:val="20"/>
                <w:szCs w:val="20"/>
              </w:rPr>
              <w:t xml:space="preserve">1. </w:t>
            </w:r>
            <w:proofErr w:type="spellStart"/>
            <w:r w:rsidR="002F3B4D" w:rsidRPr="00A352CD">
              <w:rPr>
                <w:sz w:val="20"/>
                <w:szCs w:val="20"/>
              </w:rPr>
              <w:t>Ιδεοθύελλ</w:t>
            </w:r>
            <w:proofErr w:type="spellEnd"/>
            <w:r w:rsidR="002F3B4D" w:rsidRPr="00A352CD">
              <w:rPr>
                <w:sz w:val="20"/>
                <w:szCs w:val="20"/>
              </w:rPr>
              <w:t xml:space="preserve">α </w:t>
            </w:r>
            <w:proofErr w:type="spellStart"/>
            <w:r w:rsidR="002F3B4D" w:rsidRPr="00A352CD">
              <w:rPr>
                <w:sz w:val="20"/>
                <w:szCs w:val="20"/>
              </w:rPr>
              <w:t>γι</w:t>
            </w:r>
            <w:proofErr w:type="spellEnd"/>
            <w:r w:rsidR="002F3B4D" w:rsidRPr="00A352CD">
              <w:rPr>
                <w:sz w:val="20"/>
                <w:szCs w:val="20"/>
              </w:rPr>
              <w:t xml:space="preserve">α </w:t>
            </w:r>
            <w:proofErr w:type="spellStart"/>
            <w:r w:rsidR="002F3B4D" w:rsidRPr="00A352CD">
              <w:rPr>
                <w:sz w:val="20"/>
                <w:szCs w:val="20"/>
              </w:rPr>
              <w:t>τον</w:t>
            </w:r>
            <w:proofErr w:type="spellEnd"/>
            <w:r w:rsidR="002F3B4D" w:rsidRPr="00A352CD">
              <w:rPr>
                <w:sz w:val="20"/>
                <w:szCs w:val="20"/>
              </w:rPr>
              <w:t xml:space="preserve"> </w:t>
            </w:r>
            <w:proofErr w:type="spellStart"/>
            <w:r w:rsidR="002F3B4D" w:rsidRPr="00A352CD">
              <w:rPr>
                <w:sz w:val="20"/>
                <w:szCs w:val="20"/>
              </w:rPr>
              <w:t>κύκλο</w:t>
            </w:r>
            <w:proofErr w:type="spellEnd"/>
            <w:r w:rsidR="002F3B4D" w:rsidRPr="00A352CD">
              <w:rPr>
                <w:sz w:val="20"/>
                <w:szCs w:val="20"/>
              </w:rPr>
              <w:t xml:space="preserve"> του νερού</w:t>
            </w:r>
          </w:p>
          <w:p w:rsidR="002F3B4D" w:rsidRPr="00A352CD" w:rsidRDefault="002F3B4D" w:rsidP="00A352CD">
            <w:pPr>
              <w:ind w:hanging="2"/>
              <w:rPr>
                <w:sz w:val="20"/>
                <w:szCs w:val="20"/>
              </w:rPr>
            </w:pPr>
            <w:r w:rsidRPr="00A352CD">
              <w:rPr>
                <w:sz w:val="20"/>
                <w:szCs w:val="20"/>
              </w:rPr>
              <w:t xml:space="preserve"> 2. Διαβάζουμε το παραμύθι : Οι σταγόνες ταξιδεύουν</w:t>
            </w:r>
          </w:p>
          <w:p w:rsidR="002F3B4D" w:rsidRPr="002F3B4D" w:rsidRDefault="002F3B4D" w:rsidP="00A352CD">
            <w:pPr>
              <w:ind w:hanging="2"/>
            </w:pPr>
            <w:r w:rsidRPr="00A352CD">
              <w:rPr>
                <w:sz w:val="20"/>
                <w:szCs w:val="20"/>
              </w:rPr>
              <w:t xml:space="preserve"> 3. Ακούμε το τραγούδι του Χρήστου Θηβαίου( Το νερό είναι στοιχείο και στοιχείο).</w:t>
            </w:r>
          </w:p>
        </w:tc>
      </w:tr>
      <w:tr w:rsidR="00C92A74">
        <w:trPr>
          <w:cantSplit/>
          <w:trHeight w:val="832"/>
          <w:tblHeader/>
        </w:trPr>
        <w:tc>
          <w:tcPr>
            <w:tcW w:w="2773" w:type="dxa"/>
            <w:shd w:val="clear" w:color="auto" w:fill="E2AD29"/>
          </w:tcPr>
          <w:p w:rsidR="00C92A74" w:rsidRDefault="002F3B4D" w:rsidP="00A352CD">
            <w:pPr>
              <w:pStyle w:val="10"/>
              <w:pBdr>
                <w:top w:val="nil"/>
                <w:left w:val="nil"/>
                <w:bottom w:val="nil"/>
                <w:right w:val="nil"/>
                <w:between w:val="nil"/>
              </w:pBdr>
              <w:ind w:hanging="2"/>
              <w:rPr>
                <w:b/>
                <w:color w:val="000000"/>
              </w:rPr>
            </w:pPr>
            <w:r w:rsidRPr="002F3B4D">
              <w:rPr>
                <w:b/>
                <w:color w:val="000000"/>
              </w:rPr>
              <w:t>Εργαστήριο 2</w:t>
            </w:r>
          </w:p>
          <w:p w:rsidR="002F3B4D" w:rsidRPr="002F3B4D" w:rsidRDefault="002F3B4D" w:rsidP="00A352CD">
            <w:pPr>
              <w:pStyle w:val="10"/>
              <w:pBdr>
                <w:top w:val="nil"/>
                <w:left w:val="nil"/>
                <w:bottom w:val="nil"/>
                <w:right w:val="nil"/>
                <w:between w:val="nil"/>
              </w:pBdr>
              <w:ind w:hanging="2"/>
              <w:rPr>
                <w:b/>
                <w:color w:val="000000"/>
              </w:rPr>
            </w:pPr>
            <w:r>
              <w:rPr>
                <w:b/>
                <w:color w:val="000000"/>
              </w:rPr>
              <w:t>Ο κύκλος του νερού (α΄)</w:t>
            </w:r>
          </w:p>
        </w:tc>
        <w:tc>
          <w:tcPr>
            <w:tcW w:w="7168" w:type="dxa"/>
          </w:tcPr>
          <w:p w:rsidR="00C92A74" w:rsidRPr="00A352CD" w:rsidRDefault="002F3B4D" w:rsidP="00FA6890">
            <w:pPr>
              <w:pStyle w:val="a5"/>
              <w:numPr>
                <w:ilvl w:val="0"/>
                <w:numId w:val="21"/>
              </w:numPr>
              <w:ind w:left="0" w:hanging="2"/>
              <w:rPr>
                <w:sz w:val="20"/>
                <w:szCs w:val="20"/>
              </w:rPr>
            </w:pPr>
            <w:r w:rsidRPr="00A352CD">
              <w:rPr>
                <w:sz w:val="20"/>
                <w:szCs w:val="20"/>
              </w:rPr>
              <w:t>Ακρόαση του ποιήματος του Ζαχαρία Παπαντωνίου ΄΄Από πού είσαι ποταμάκι;΄΄</w:t>
            </w:r>
          </w:p>
          <w:p w:rsidR="002F3B4D" w:rsidRPr="00A352CD" w:rsidRDefault="002F3B4D" w:rsidP="00FA6890">
            <w:pPr>
              <w:pStyle w:val="a5"/>
              <w:numPr>
                <w:ilvl w:val="0"/>
                <w:numId w:val="21"/>
              </w:numPr>
              <w:ind w:left="0" w:hanging="2"/>
              <w:rPr>
                <w:sz w:val="20"/>
                <w:szCs w:val="20"/>
              </w:rPr>
            </w:pPr>
            <w:r w:rsidRPr="00A352CD">
              <w:rPr>
                <w:sz w:val="20"/>
                <w:szCs w:val="20"/>
              </w:rPr>
              <w:t>Συζήτηση</w:t>
            </w:r>
          </w:p>
          <w:p w:rsidR="002F3B4D" w:rsidRPr="002F3B4D" w:rsidRDefault="002F3B4D" w:rsidP="00FA6890">
            <w:pPr>
              <w:pStyle w:val="a5"/>
              <w:numPr>
                <w:ilvl w:val="0"/>
                <w:numId w:val="21"/>
              </w:numPr>
              <w:ind w:left="0" w:hanging="2"/>
            </w:pPr>
            <w:r w:rsidRPr="00A352CD">
              <w:rPr>
                <w:sz w:val="20"/>
                <w:szCs w:val="20"/>
              </w:rPr>
              <w:t>Δραματοποίηση με τίτλο: Ο κύκλος του νερού.</w:t>
            </w:r>
          </w:p>
        </w:tc>
      </w:tr>
      <w:tr w:rsidR="00C92A74" w:rsidRPr="00002EB6">
        <w:trPr>
          <w:cantSplit/>
          <w:trHeight w:val="676"/>
          <w:tblHeader/>
        </w:trPr>
        <w:tc>
          <w:tcPr>
            <w:tcW w:w="2773" w:type="dxa"/>
            <w:shd w:val="clear" w:color="auto" w:fill="E2AD29"/>
          </w:tcPr>
          <w:p w:rsidR="00C92A74" w:rsidRDefault="002248B6" w:rsidP="00A352CD">
            <w:pPr>
              <w:pStyle w:val="10"/>
              <w:pBdr>
                <w:top w:val="nil"/>
                <w:left w:val="nil"/>
                <w:bottom w:val="nil"/>
                <w:right w:val="nil"/>
                <w:between w:val="nil"/>
              </w:pBdr>
              <w:ind w:hanging="2"/>
              <w:rPr>
                <w:b/>
                <w:color w:val="000000"/>
              </w:rPr>
            </w:pPr>
            <w:r>
              <w:rPr>
                <w:b/>
                <w:color w:val="000000"/>
                <w:sz w:val="22"/>
                <w:szCs w:val="22"/>
              </w:rPr>
              <w:lastRenderedPageBreak/>
              <w:t>Εργαστήριο 3</w:t>
            </w:r>
          </w:p>
          <w:p w:rsidR="002F3B4D" w:rsidRDefault="002F3B4D" w:rsidP="00A352CD">
            <w:pPr>
              <w:pStyle w:val="10"/>
              <w:pBdr>
                <w:top w:val="nil"/>
                <w:left w:val="nil"/>
                <w:bottom w:val="nil"/>
                <w:right w:val="nil"/>
                <w:between w:val="nil"/>
              </w:pBdr>
              <w:ind w:hanging="2"/>
              <w:rPr>
                <w:color w:val="000000"/>
              </w:rPr>
            </w:pPr>
            <w:r>
              <w:rPr>
                <w:b/>
                <w:color w:val="000000"/>
                <w:sz w:val="22"/>
                <w:szCs w:val="22"/>
              </w:rPr>
              <w:t>Ο κύκλος του νερού (β΄)</w:t>
            </w:r>
          </w:p>
        </w:tc>
        <w:tc>
          <w:tcPr>
            <w:tcW w:w="7168" w:type="dxa"/>
          </w:tcPr>
          <w:p w:rsidR="00C92A74" w:rsidRPr="00A352CD" w:rsidRDefault="00C92A74" w:rsidP="00A352CD">
            <w:pPr>
              <w:ind w:hanging="2"/>
              <w:rPr>
                <w:sz w:val="20"/>
                <w:szCs w:val="20"/>
              </w:rPr>
            </w:pPr>
          </w:p>
          <w:p w:rsidR="00A3071D" w:rsidRPr="00A352CD" w:rsidRDefault="002F3B4D" w:rsidP="00772414">
            <w:pPr>
              <w:pStyle w:val="a5"/>
              <w:numPr>
                <w:ilvl w:val="0"/>
                <w:numId w:val="22"/>
              </w:numPr>
              <w:ind w:left="0" w:hanging="2"/>
              <w:rPr>
                <w:sz w:val="20"/>
                <w:szCs w:val="20"/>
              </w:rPr>
            </w:pPr>
            <w:r w:rsidRPr="00A352CD">
              <w:rPr>
                <w:sz w:val="20"/>
                <w:szCs w:val="20"/>
              </w:rPr>
              <w:t>Κατασκευή ο κύκλος του νερού.</w:t>
            </w:r>
          </w:p>
          <w:p w:rsidR="00002EB6" w:rsidRPr="00002EB6" w:rsidRDefault="002F3B4D" w:rsidP="00772414">
            <w:pPr>
              <w:pStyle w:val="a5"/>
              <w:numPr>
                <w:ilvl w:val="0"/>
                <w:numId w:val="22"/>
              </w:numPr>
              <w:ind w:left="0" w:hanging="2"/>
              <w:rPr>
                <w:sz w:val="20"/>
                <w:szCs w:val="20"/>
              </w:rPr>
            </w:pPr>
            <w:r w:rsidRPr="00A352CD">
              <w:rPr>
                <w:sz w:val="20"/>
                <w:szCs w:val="20"/>
              </w:rPr>
              <w:t>Παρα</w:t>
            </w:r>
            <w:proofErr w:type="spellStart"/>
            <w:r w:rsidRPr="00A352CD">
              <w:rPr>
                <w:sz w:val="20"/>
                <w:szCs w:val="20"/>
              </w:rPr>
              <w:t>κολούθηση</w:t>
            </w:r>
            <w:proofErr w:type="spellEnd"/>
            <w:r w:rsidRPr="00A352CD">
              <w:rPr>
                <w:sz w:val="20"/>
                <w:szCs w:val="20"/>
              </w:rPr>
              <w:t xml:space="preserve"> </w:t>
            </w:r>
            <w:proofErr w:type="spellStart"/>
            <w:r w:rsidRPr="00A352CD">
              <w:rPr>
                <w:sz w:val="20"/>
                <w:szCs w:val="20"/>
              </w:rPr>
              <w:t>σχετικού</w:t>
            </w:r>
            <w:proofErr w:type="spellEnd"/>
            <w:r w:rsidRPr="00A352CD">
              <w:rPr>
                <w:sz w:val="20"/>
                <w:szCs w:val="20"/>
              </w:rPr>
              <w:t xml:space="preserve"> υλικού από το </w:t>
            </w:r>
            <w:proofErr w:type="spellStart"/>
            <w:r w:rsidRPr="00A352CD">
              <w:rPr>
                <w:sz w:val="20"/>
                <w:szCs w:val="20"/>
              </w:rPr>
              <w:t>φωτόδεντρο</w:t>
            </w:r>
            <w:proofErr w:type="spellEnd"/>
          </w:p>
          <w:p w:rsidR="002F3B4D" w:rsidRPr="00002EB6" w:rsidRDefault="002F3B4D" w:rsidP="00002EB6">
            <w:pPr>
              <w:pStyle w:val="a5"/>
              <w:rPr>
                <w:sz w:val="20"/>
                <w:szCs w:val="20"/>
                <w:lang w:val="en-US"/>
              </w:rPr>
            </w:pPr>
            <w:r w:rsidRPr="00002EB6">
              <w:rPr>
                <w:sz w:val="20"/>
                <w:szCs w:val="20"/>
                <w:lang w:val="en-US"/>
              </w:rPr>
              <w:t xml:space="preserve"> (</w:t>
            </w:r>
            <w:r w:rsidR="00B82470" w:rsidRPr="00A352CD">
              <w:rPr>
                <w:sz w:val="20"/>
                <w:szCs w:val="20"/>
                <w:lang w:val="en-US"/>
              </w:rPr>
              <w:t>photodentro</w:t>
            </w:r>
            <w:r w:rsidR="00B82470" w:rsidRPr="00002EB6">
              <w:rPr>
                <w:sz w:val="20"/>
                <w:szCs w:val="20"/>
                <w:lang w:val="en-US"/>
              </w:rPr>
              <w:t>.</w:t>
            </w:r>
            <w:r w:rsidR="00B82470" w:rsidRPr="00A352CD">
              <w:rPr>
                <w:sz w:val="20"/>
                <w:szCs w:val="20"/>
                <w:lang w:val="en-US"/>
              </w:rPr>
              <w:t>edu</w:t>
            </w:r>
            <w:r w:rsidR="00B82470" w:rsidRPr="00002EB6">
              <w:rPr>
                <w:sz w:val="20"/>
                <w:szCs w:val="20"/>
                <w:lang w:val="en-US"/>
              </w:rPr>
              <w:t>.</w:t>
            </w:r>
            <w:r w:rsidR="00B82470" w:rsidRPr="00A352CD">
              <w:rPr>
                <w:sz w:val="20"/>
                <w:szCs w:val="20"/>
                <w:lang w:val="en-US"/>
              </w:rPr>
              <w:t>gr</w:t>
            </w:r>
            <w:r w:rsidR="00B82470" w:rsidRPr="00002EB6">
              <w:rPr>
                <w:sz w:val="20"/>
                <w:szCs w:val="20"/>
                <w:lang w:val="en-US"/>
              </w:rPr>
              <w:t>/</w:t>
            </w:r>
            <w:r w:rsidR="00B82470" w:rsidRPr="00A352CD">
              <w:rPr>
                <w:sz w:val="20"/>
                <w:szCs w:val="20"/>
                <w:lang w:val="en-US"/>
              </w:rPr>
              <w:t>v</w:t>
            </w:r>
            <w:r w:rsidR="00B82470" w:rsidRPr="00002EB6">
              <w:rPr>
                <w:sz w:val="20"/>
                <w:szCs w:val="20"/>
                <w:lang w:val="en-US"/>
              </w:rPr>
              <w:t>/</w:t>
            </w:r>
            <w:r w:rsidR="00B82470" w:rsidRPr="00A352CD">
              <w:rPr>
                <w:sz w:val="20"/>
                <w:szCs w:val="20"/>
                <w:lang w:val="en-US"/>
              </w:rPr>
              <w:t>item</w:t>
            </w:r>
            <w:r w:rsidR="00B82470" w:rsidRPr="00002EB6">
              <w:rPr>
                <w:sz w:val="20"/>
                <w:szCs w:val="20"/>
                <w:lang w:val="en-US"/>
              </w:rPr>
              <w:t>/</w:t>
            </w:r>
            <w:r w:rsidR="00B82470" w:rsidRPr="00A352CD">
              <w:rPr>
                <w:sz w:val="20"/>
                <w:szCs w:val="20"/>
                <w:lang w:val="en-US"/>
              </w:rPr>
              <w:t>ds</w:t>
            </w:r>
            <w:r w:rsidR="00B82470" w:rsidRPr="00002EB6">
              <w:rPr>
                <w:sz w:val="20"/>
                <w:szCs w:val="20"/>
                <w:lang w:val="en-US"/>
              </w:rPr>
              <w:t>/8521/10996).</w:t>
            </w:r>
          </w:p>
        </w:tc>
      </w:tr>
      <w:tr w:rsidR="00C92A74">
        <w:trPr>
          <w:cantSplit/>
          <w:trHeight w:val="482"/>
          <w:tblHeader/>
        </w:trPr>
        <w:tc>
          <w:tcPr>
            <w:tcW w:w="2773" w:type="dxa"/>
            <w:shd w:val="clear" w:color="auto" w:fill="E2AD29"/>
          </w:tcPr>
          <w:p w:rsidR="00C92A74" w:rsidRDefault="002248B6" w:rsidP="00A352CD">
            <w:pPr>
              <w:pStyle w:val="10"/>
              <w:pBdr>
                <w:top w:val="nil"/>
                <w:left w:val="nil"/>
                <w:bottom w:val="nil"/>
                <w:right w:val="nil"/>
                <w:between w:val="nil"/>
              </w:pBdr>
              <w:ind w:hanging="2"/>
              <w:rPr>
                <w:b/>
                <w:color w:val="000000"/>
              </w:rPr>
            </w:pPr>
            <w:r>
              <w:rPr>
                <w:b/>
                <w:color w:val="000000"/>
                <w:sz w:val="22"/>
                <w:szCs w:val="22"/>
              </w:rPr>
              <w:t>Εργαστήριο 4</w:t>
            </w:r>
          </w:p>
          <w:p w:rsidR="00B82470" w:rsidRPr="00B82470" w:rsidRDefault="00B82470" w:rsidP="00A352CD">
            <w:pPr>
              <w:pStyle w:val="10"/>
              <w:pBdr>
                <w:top w:val="nil"/>
                <w:left w:val="nil"/>
                <w:bottom w:val="nil"/>
                <w:right w:val="nil"/>
                <w:between w:val="nil"/>
              </w:pBdr>
              <w:ind w:hanging="2"/>
              <w:rPr>
                <w:color w:val="000000"/>
              </w:rPr>
            </w:pPr>
            <w:r>
              <w:rPr>
                <w:b/>
                <w:color w:val="000000"/>
                <w:sz w:val="22"/>
                <w:szCs w:val="22"/>
              </w:rPr>
              <w:t>Το νερό στην καθημερινή μας ζωή</w:t>
            </w:r>
          </w:p>
        </w:tc>
        <w:tc>
          <w:tcPr>
            <w:tcW w:w="7168" w:type="dxa"/>
          </w:tcPr>
          <w:p w:rsidR="00C92A74" w:rsidRPr="00A352CD" w:rsidRDefault="00B82470" w:rsidP="00A352CD">
            <w:pPr>
              <w:ind w:hanging="2"/>
              <w:rPr>
                <w:sz w:val="20"/>
                <w:szCs w:val="20"/>
              </w:rPr>
            </w:pPr>
            <w:r w:rsidRPr="00A352CD">
              <w:rPr>
                <w:sz w:val="20"/>
                <w:szCs w:val="20"/>
              </w:rPr>
              <w:t>1.Πειράματα για διάφορα υλικά και τη διαλυτότητά τους (νερό και ζάχαρη, λάδι και νερό, βάζουμε σε ένα πιάτο νερό και το αφήνουμε στον ήλιο(εξάτμιση).</w:t>
            </w:r>
          </w:p>
          <w:p w:rsidR="00B82470" w:rsidRPr="00A352CD" w:rsidRDefault="00B82470" w:rsidP="00A352CD">
            <w:pPr>
              <w:ind w:hanging="2"/>
              <w:rPr>
                <w:sz w:val="20"/>
                <w:szCs w:val="20"/>
              </w:rPr>
            </w:pPr>
            <w:r w:rsidRPr="00A352CD">
              <w:rPr>
                <w:sz w:val="20"/>
                <w:szCs w:val="20"/>
              </w:rPr>
              <w:t>2. Τα παιδιά γράφουν σε φύλλο εργασίας τις παρατηρήσεις που έκαναν.</w:t>
            </w:r>
          </w:p>
        </w:tc>
      </w:tr>
      <w:tr w:rsidR="00C92A74">
        <w:trPr>
          <w:cantSplit/>
          <w:trHeight w:val="491"/>
          <w:tblHeader/>
        </w:trPr>
        <w:tc>
          <w:tcPr>
            <w:tcW w:w="2773" w:type="dxa"/>
            <w:shd w:val="clear" w:color="auto" w:fill="E2AD29"/>
          </w:tcPr>
          <w:p w:rsidR="00C92A74" w:rsidRDefault="002248B6" w:rsidP="00A352CD">
            <w:pPr>
              <w:pStyle w:val="10"/>
              <w:pBdr>
                <w:top w:val="nil"/>
                <w:left w:val="nil"/>
                <w:bottom w:val="nil"/>
                <w:right w:val="nil"/>
                <w:between w:val="nil"/>
              </w:pBdr>
              <w:ind w:hanging="2"/>
              <w:rPr>
                <w:b/>
                <w:color w:val="000000"/>
              </w:rPr>
            </w:pPr>
            <w:r>
              <w:rPr>
                <w:b/>
                <w:color w:val="000000"/>
                <w:sz w:val="22"/>
                <w:szCs w:val="22"/>
              </w:rPr>
              <w:t>Εργαστήριο 5</w:t>
            </w:r>
          </w:p>
          <w:p w:rsidR="00B82470" w:rsidRDefault="00B82470" w:rsidP="00A352CD">
            <w:pPr>
              <w:pStyle w:val="10"/>
              <w:pBdr>
                <w:top w:val="nil"/>
                <w:left w:val="nil"/>
                <w:bottom w:val="nil"/>
                <w:right w:val="nil"/>
                <w:between w:val="nil"/>
              </w:pBdr>
              <w:ind w:hanging="2"/>
              <w:rPr>
                <w:color w:val="000000"/>
              </w:rPr>
            </w:pPr>
            <w:r>
              <w:rPr>
                <w:b/>
                <w:color w:val="000000"/>
                <w:sz w:val="22"/>
                <w:szCs w:val="22"/>
              </w:rPr>
              <w:t>Ώρα για παιχνίδι</w:t>
            </w:r>
          </w:p>
        </w:tc>
        <w:tc>
          <w:tcPr>
            <w:tcW w:w="7168" w:type="dxa"/>
          </w:tcPr>
          <w:p w:rsidR="00C92A74" w:rsidRPr="00A352CD" w:rsidRDefault="00B82470" w:rsidP="00772414">
            <w:pPr>
              <w:pStyle w:val="a5"/>
              <w:numPr>
                <w:ilvl w:val="0"/>
                <w:numId w:val="23"/>
              </w:numPr>
              <w:ind w:left="0" w:hanging="2"/>
              <w:rPr>
                <w:sz w:val="20"/>
                <w:szCs w:val="20"/>
              </w:rPr>
            </w:pPr>
            <w:r w:rsidRPr="00A352CD">
              <w:rPr>
                <w:sz w:val="20"/>
                <w:szCs w:val="20"/>
              </w:rPr>
              <w:t>Παίζουμε παιχνίδια με τις λέξεις αραίωση – συμπύκνωση (τα παιδιά μαζεύονται στο ίδιο σημείο και έπειτα κινούνται στο χώρο.</w:t>
            </w:r>
          </w:p>
          <w:p w:rsidR="00B82470" w:rsidRPr="00A352CD" w:rsidRDefault="00B82470" w:rsidP="00772414">
            <w:pPr>
              <w:pStyle w:val="a5"/>
              <w:numPr>
                <w:ilvl w:val="0"/>
                <w:numId w:val="23"/>
              </w:numPr>
              <w:ind w:left="0" w:hanging="2"/>
              <w:rPr>
                <w:sz w:val="20"/>
                <w:szCs w:val="20"/>
              </w:rPr>
            </w:pPr>
            <w:r w:rsidRPr="00A352CD">
              <w:rPr>
                <w:sz w:val="20"/>
                <w:szCs w:val="20"/>
              </w:rPr>
              <w:t xml:space="preserve">Παίζουμε με το </w:t>
            </w:r>
            <w:r w:rsidR="00772414" w:rsidRPr="00A352CD">
              <w:rPr>
                <w:sz w:val="20"/>
                <w:szCs w:val="20"/>
                <w:lang w:val="en-US"/>
              </w:rPr>
              <w:t>thymio.</w:t>
            </w:r>
          </w:p>
        </w:tc>
      </w:tr>
      <w:tr w:rsidR="00C92A74" w:rsidRPr="00435766">
        <w:trPr>
          <w:cantSplit/>
          <w:trHeight w:val="513"/>
          <w:tblHeader/>
        </w:trPr>
        <w:tc>
          <w:tcPr>
            <w:tcW w:w="2773" w:type="dxa"/>
            <w:shd w:val="clear" w:color="auto" w:fill="E2AD29"/>
          </w:tcPr>
          <w:p w:rsidR="00C92A74" w:rsidRPr="00435766" w:rsidRDefault="002248B6" w:rsidP="00A352CD">
            <w:pPr>
              <w:pStyle w:val="10"/>
              <w:pBdr>
                <w:top w:val="nil"/>
                <w:left w:val="nil"/>
                <w:bottom w:val="nil"/>
                <w:right w:val="nil"/>
                <w:between w:val="nil"/>
              </w:pBdr>
              <w:ind w:hanging="2"/>
              <w:rPr>
                <w:rFonts w:asciiTheme="majorHAnsi" w:hAnsiTheme="majorHAnsi" w:cstheme="majorHAnsi"/>
                <w:b/>
                <w:color w:val="000000"/>
              </w:rPr>
            </w:pPr>
            <w:r w:rsidRPr="00435766">
              <w:rPr>
                <w:rFonts w:asciiTheme="majorHAnsi" w:hAnsiTheme="majorHAnsi" w:cstheme="majorHAnsi"/>
                <w:b/>
                <w:color w:val="000000"/>
                <w:sz w:val="22"/>
                <w:szCs w:val="22"/>
              </w:rPr>
              <w:t>Εργαστήριο 6</w:t>
            </w:r>
          </w:p>
          <w:p w:rsidR="00B82470" w:rsidRPr="00435766" w:rsidRDefault="00B82470" w:rsidP="00A352CD">
            <w:pPr>
              <w:pStyle w:val="10"/>
              <w:pBdr>
                <w:top w:val="nil"/>
                <w:left w:val="nil"/>
                <w:bottom w:val="nil"/>
                <w:right w:val="nil"/>
                <w:between w:val="nil"/>
              </w:pBdr>
              <w:ind w:hanging="2"/>
              <w:rPr>
                <w:rFonts w:asciiTheme="majorHAnsi" w:hAnsiTheme="majorHAnsi" w:cstheme="majorHAnsi"/>
                <w:color w:val="000000"/>
              </w:rPr>
            </w:pPr>
            <w:r w:rsidRPr="00435766">
              <w:rPr>
                <w:rFonts w:asciiTheme="majorHAnsi" w:hAnsiTheme="majorHAnsi" w:cstheme="majorHAnsi"/>
                <w:b/>
                <w:color w:val="000000"/>
                <w:sz w:val="22"/>
                <w:szCs w:val="22"/>
              </w:rPr>
              <w:t xml:space="preserve">Νερό </w:t>
            </w:r>
            <w:r w:rsidR="004A1135" w:rsidRPr="00435766">
              <w:rPr>
                <w:rFonts w:asciiTheme="majorHAnsi" w:hAnsiTheme="majorHAnsi" w:cstheme="majorHAnsi"/>
                <w:b/>
                <w:color w:val="000000"/>
                <w:sz w:val="22"/>
                <w:szCs w:val="22"/>
              </w:rPr>
              <w:t>– πηγή ζωής</w:t>
            </w:r>
          </w:p>
        </w:tc>
        <w:tc>
          <w:tcPr>
            <w:tcW w:w="7168" w:type="dxa"/>
          </w:tcPr>
          <w:p w:rsidR="00C92A74" w:rsidRPr="00A352CD" w:rsidRDefault="004A1135" w:rsidP="00FA6890">
            <w:pPr>
              <w:pStyle w:val="10"/>
              <w:numPr>
                <w:ilvl w:val="0"/>
                <w:numId w:val="24"/>
              </w:numPr>
              <w:pBdr>
                <w:top w:val="nil"/>
                <w:left w:val="nil"/>
                <w:bottom w:val="nil"/>
                <w:right w:val="nil"/>
                <w:between w:val="nil"/>
              </w:pBdr>
              <w:ind w:left="0" w:hanging="2"/>
              <w:rPr>
                <w:rFonts w:asciiTheme="majorHAnsi" w:eastAsia="Times New Roman" w:hAnsiTheme="majorHAnsi" w:cstheme="majorHAnsi"/>
                <w:color w:val="000000"/>
              </w:rPr>
            </w:pPr>
            <w:r w:rsidRPr="00A352CD">
              <w:rPr>
                <w:rFonts w:asciiTheme="majorHAnsi" w:eastAsia="Times New Roman" w:hAnsiTheme="majorHAnsi" w:cstheme="majorHAnsi"/>
                <w:color w:val="000000"/>
              </w:rPr>
              <w:t>Δραματοποίηση ( με τη βοήθεια του εκπαιδευτικού της θεατρικής αγωγής) με θέμα: Φανταζόμαστε ότι είμαστε επισκέπτες από άλλο πλανήτη και για πρώτη φορά βλέπουμε νερό. Προσπαθούμε να περιγράψουμε το νερό στους φίλους μας, πίσω στην πατρίδα.</w:t>
            </w:r>
          </w:p>
        </w:tc>
      </w:tr>
      <w:tr w:rsidR="00C92A74" w:rsidRPr="00435766">
        <w:trPr>
          <w:cantSplit/>
          <w:trHeight w:val="659"/>
          <w:tblHeader/>
        </w:trPr>
        <w:tc>
          <w:tcPr>
            <w:tcW w:w="2773" w:type="dxa"/>
            <w:shd w:val="clear" w:color="auto" w:fill="E2AD29"/>
          </w:tcPr>
          <w:p w:rsidR="00C92A74" w:rsidRPr="00435766" w:rsidRDefault="002248B6" w:rsidP="00A352CD">
            <w:pPr>
              <w:pStyle w:val="10"/>
              <w:pBdr>
                <w:top w:val="nil"/>
                <w:left w:val="nil"/>
                <w:bottom w:val="nil"/>
                <w:right w:val="nil"/>
                <w:between w:val="nil"/>
              </w:pBdr>
              <w:ind w:hanging="2"/>
              <w:rPr>
                <w:rFonts w:asciiTheme="majorHAnsi" w:hAnsiTheme="majorHAnsi" w:cstheme="majorHAnsi"/>
                <w:b/>
                <w:color w:val="000000"/>
              </w:rPr>
            </w:pPr>
            <w:r w:rsidRPr="00435766">
              <w:rPr>
                <w:rFonts w:asciiTheme="majorHAnsi" w:hAnsiTheme="majorHAnsi" w:cstheme="majorHAnsi"/>
                <w:b/>
                <w:color w:val="000000"/>
                <w:sz w:val="22"/>
                <w:szCs w:val="22"/>
              </w:rPr>
              <w:t>Εργαστήριο 7</w:t>
            </w:r>
          </w:p>
          <w:p w:rsidR="004A1135" w:rsidRPr="00435766" w:rsidRDefault="004A1135" w:rsidP="00A352CD">
            <w:pPr>
              <w:pStyle w:val="10"/>
              <w:pBdr>
                <w:top w:val="nil"/>
                <w:left w:val="nil"/>
                <w:bottom w:val="nil"/>
                <w:right w:val="nil"/>
                <w:between w:val="nil"/>
              </w:pBdr>
              <w:ind w:hanging="2"/>
              <w:rPr>
                <w:rFonts w:asciiTheme="majorHAnsi" w:hAnsiTheme="majorHAnsi" w:cstheme="majorHAnsi"/>
                <w:color w:val="000000"/>
              </w:rPr>
            </w:pPr>
            <w:r w:rsidRPr="00435766">
              <w:rPr>
                <w:rFonts w:asciiTheme="majorHAnsi" w:hAnsiTheme="majorHAnsi" w:cstheme="majorHAnsi"/>
                <w:b/>
                <w:color w:val="000000"/>
                <w:sz w:val="22"/>
                <w:szCs w:val="22"/>
              </w:rPr>
              <w:t>Το αλφαβητάρι του νερού</w:t>
            </w:r>
          </w:p>
        </w:tc>
        <w:tc>
          <w:tcPr>
            <w:tcW w:w="7168" w:type="dxa"/>
          </w:tcPr>
          <w:p w:rsidR="00C92A74" w:rsidRPr="00A352CD" w:rsidRDefault="004A1135" w:rsidP="00FA6890">
            <w:pPr>
              <w:pStyle w:val="10"/>
              <w:numPr>
                <w:ilvl w:val="0"/>
                <w:numId w:val="25"/>
              </w:numPr>
              <w:pBdr>
                <w:top w:val="nil"/>
                <w:left w:val="nil"/>
                <w:bottom w:val="nil"/>
                <w:right w:val="nil"/>
                <w:between w:val="nil"/>
              </w:pBdr>
              <w:ind w:left="0" w:hanging="2"/>
              <w:rPr>
                <w:rFonts w:asciiTheme="majorHAnsi" w:eastAsia="Times New Roman" w:hAnsiTheme="majorHAnsi" w:cstheme="majorHAnsi"/>
                <w:color w:val="000000"/>
              </w:rPr>
            </w:pPr>
            <w:r w:rsidRPr="00A352CD">
              <w:rPr>
                <w:rFonts w:asciiTheme="majorHAnsi" w:eastAsia="Times New Roman" w:hAnsiTheme="majorHAnsi" w:cstheme="majorHAnsi"/>
                <w:color w:val="000000"/>
              </w:rPr>
              <w:t>Βρίσκουμε τον ορισμό των λέξεων νερό, ύδρευση.</w:t>
            </w:r>
          </w:p>
          <w:p w:rsidR="004A1135" w:rsidRPr="00A352CD" w:rsidRDefault="004A1135" w:rsidP="00FA6890">
            <w:pPr>
              <w:pStyle w:val="10"/>
              <w:numPr>
                <w:ilvl w:val="0"/>
                <w:numId w:val="25"/>
              </w:numPr>
              <w:pBdr>
                <w:top w:val="nil"/>
                <w:left w:val="nil"/>
                <w:bottom w:val="nil"/>
                <w:right w:val="nil"/>
                <w:between w:val="nil"/>
              </w:pBdr>
              <w:ind w:left="0" w:hanging="2"/>
              <w:rPr>
                <w:rFonts w:asciiTheme="majorHAnsi" w:eastAsia="Times New Roman" w:hAnsiTheme="majorHAnsi" w:cstheme="majorHAnsi"/>
                <w:color w:val="000000"/>
              </w:rPr>
            </w:pPr>
            <w:r w:rsidRPr="00A352CD">
              <w:rPr>
                <w:rFonts w:asciiTheme="majorHAnsi" w:eastAsia="Times New Roman" w:hAnsiTheme="majorHAnsi" w:cstheme="majorHAnsi"/>
                <w:color w:val="000000"/>
              </w:rPr>
              <w:t>Φτιάχνουμε το Αλφαβητάρι του νερού. Γράφουμε για κάθε γράμμα λέξεις σχετικές με το νερό.</w:t>
            </w:r>
          </w:p>
          <w:p w:rsidR="004A1135" w:rsidRPr="00A352CD" w:rsidRDefault="004A1135" w:rsidP="00FA6890">
            <w:pPr>
              <w:pStyle w:val="10"/>
              <w:numPr>
                <w:ilvl w:val="0"/>
                <w:numId w:val="25"/>
              </w:numPr>
              <w:pBdr>
                <w:top w:val="nil"/>
                <w:left w:val="nil"/>
                <w:bottom w:val="nil"/>
                <w:right w:val="nil"/>
                <w:between w:val="nil"/>
              </w:pBdr>
              <w:ind w:left="0" w:hanging="2"/>
              <w:rPr>
                <w:rFonts w:asciiTheme="majorHAnsi" w:eastAsia="Times New Roman" w:hAnsiTheme="majorHAnsi" w:cstheme="majorHAnsi"/>
                <w:color w:val="000000"/>
              </w:rPr>
            </w:pPr>
            <w:r w:rsidRPr="00A352CD">
              <w:rPr>
                <w:rFonts w:asciiTheme="majorHAnsi" w:eastAsia="Times New Roman" w:hAnsiTheme="majorHAnsi" w:cstheme="majorHAnsi"/>
                <w:color w:val="000000"/>
              </w:rPr>
              <w:t>Γράφουμε τη λέξη νερό σε όσες περισσότερες γλώσσες μπορούμε.</w:t>
            </w:r>
          </w:p>
        </w:tc>
      </w:tr>
    </w:tbl>
    <w:p w:rsidR="00435766" w:rsidRDefault="00435766">
      <w:pPr>
        <w:pStyle w:val="10"/>
        <w:widowControl w:val="0"/>
        <w:pBdr>
          <w:top w:val="nil"/>
          <w:left w:val="nil"/>
          <w:bottom w:val="nil"/>
          <w:right w:val="nil"/>
          <w:between w:val="nil"/>
        </w:pBdr>
        <w:spacing w:before="8"/>
        <w:rPr>
          <w:rFonts w:asciiTheme="majorHAnsi" w:eastAsia="Cambria" w:hAnsiTheme="majorHAnsi" w:cstheme="majorHAnsi"/>
          <w:b/>
          <w:color w:val="000000"/>
          <w:sz w:val="22"/>
          <w:szCs w:val="22"/>
        </w:rPr>
      </w:pPr>
    </w:p>
    <w:p w:rsidR="00435766" w:rsidRPr="00435766" w:rsidRDefault="00435766" w:rsidP="00435766">
      <w:pPr>
        <w:rPr>
          <w:lang w:eastAsia="el-GR"/>
        </w:rPr>
      </w:pPr>
    </w:p>
    <w:p w:rsidR="00435766" w:rsidRPr="00435766" w:rsidRDefault="00435766" w:rsidP="00435766">
      <w:pPr>
        <w:rPr>
          <w:lang w:eastAsia="el-GR"/>
        </w:rPr>
      </w:pPr>
    </w:p>
    <w:p w:rsidR="00C92A74" w:rsidRPr="00435766" w:rsidRDefault="00C92A74" w:rsidP="00435766">
      <w:pPr>
        <w:rPr>
          <w:lang w:eastAsia="el-GR"/>
        </w:rPr>
      </w:pPr>
    </w:p>
    <w:tbl>
      <w:tblPr>
        <w:tblStyle w:val="af0"/>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C92A74" w:rsidRPr="00435766" w:rsidTr="001E03FF">
        <w:trPr>
          <w:cantSplit/>
          <w:trHeight w:val="1043"/>
          <w:tblHeader/>
        </w:trPr>
        <w:tc>
          <w:tcPr>
            <w:tcW w:w="2773" w:type="dxa"/>
          </w:tcPr>
          <w:p w:rsidR="00C92A74" w:rsidRPr="00435766" w:rsidRDefault="002248B6" w:rsidP="00A352CD">
            <w:pPr>
              <w:pStyle w:val="10"/>
              <w:pBdr>
                <w:top w:val="nil"/>
                <w:left w:val="nil"/>
                <w:bottom w:val="nil"/>
                <w:right w:val="nil"/>
                <w:between w:val="nil"/>
              </w:pBdr>
              <w:ind w:right="341" w:hanging="2"/>
              <w:rPr>
                <w:rFonts w:asciiTheme="majorHAnsi" w:hAnsiTheme="majorHAnsi" w:cstheme="majorHAnsi"/>
                <w:color w:val="000000"/>
              </w:rPr>
            </w:pPr>
            <w:r w:rsidRPr="00435766">
              <w:rPr>
                <w:rFonts w:asciiTheme="majorHAnsi" w:hAnsiTheme="majorHAnsi" w:cstheme="majorHAnsi"/>
                <w:b/>
                <w:color w:val="000000"/>
                <w:sz w:val="22"/>
                <w:szCs w:val="22"/>
              </w:rPr>
              <w:t>Προσαρμογές για τη συμμετοχή και την ένταξη όλων των μαθητών/τριών</w:t>
            </w:r>
          </w:p>
        </w:tc>
        <w:tc>
          <w:tcPr>
            <w:tcW w:w="7168" w:type="dxa"/>
          </w:tcPr>
          <w:p w:rsidR="00C92A74" w:rsidRPr="00A352CD" w:rsidRDefault="00F452B3" w:rsidP="00A352CD">
            <w:pPr>
              <w:pStyle w:val="10"/>
              <w:pBdr>
                <w:top w:val="nil"/>
                <w:left w:val="nil"/>
                <w:bottom w:val="nil"/>
                <w:right w:val="nil"/>
                <w:between w:val="nil"/>
              </w:pBdr>
              <w:ind w:right="487" w:hanging="2"/>
              <w:rPr>
                <w:rFonts w:asciiTheme="majorHAnsi" w:hAnsiTheme="majorHAnsi" w:cstheme="majorHAnsi"/>
                <w:color w:val="000000"/>
              </w:rPr>
            </w:pPr>
            <w:r w:rsidRPr="00A352CD">
              <w:rPr>
                <w:rFonts w:asciiTheme="majorHAnsi" w:hAnsiTheme="majorHAnsi" w:cstheme="majorHAnsi"/>
                <w:color w:val="000000"/>
              </w:rPr>
              <w:t>Οι δράσεις προσαρμόζονται στις προτιμήσεις αλλά και τις δεξιότητες κάθε παιδιού, κυρίως όσον αφορά την συνδρομή του καθενός σε καλλιτεχνικό έργο, όπως η αφίσα.</w:t>
            </w:r>
          </w:p>
        </w:tc>
      </w:tr>
      <w:tr w:rsidR="00C92A74" w:rsidRPr="00435766" w:rsidTr="001E03FF">
        <w:trPr>
          <w:cantSplit/>
          <w:trHeight w:val="1115"/>
          <w:tblHeader/>
        </w:trPr>
        <w:tc>
          <w:tcPr>
            <w:tcW w:w="2773" w:type="dxa"/>
          </w:tcPr>
          <w:p w:rsidR="00C92A74" w:rsidRPr="00435766" w:rsidRDefault="002248B6" w:rsidP="00A352CD">
            <w:pPr>
              <w:pStyle w:val="10"/>
              <w:pBdr>
                <w:top w:val="nil"/>
                <w:left w:val="nil"/>
                <w:bottom w:val="nil"/>
                <w:right w:val="nil"/>
                <w:between w:val="nil"/>
              </w:pBdr>
              <w:ind w:right="869" w:hanging="2"/>
              <w:rPr>
                <w:rFonts w:asciiTheme="majorHAnsi" w:hAnsiTheme="majorHAnsi" w:cstheme="majorHAnsi"/>
                <w:color w:val="000000"/>
              </w:rPr>
            </w:pPr>
            <w:r w:rsidRPr="00435766">
              <w:rPr>
                <w:rFonts w:asciiTheme="majorHAnsi" w:hAnsiTheme="majorHAnsi" w:cstheme="majorHAnsi"/>
                <w:b/>
                <w:color w:val="000000"/>
                <w:sz w:val="22"/>
                <w:szCs w:val="22"/>
              </w:rPr>
              <w:t>Φορείς και άλλες συνεργασίες που θα</w:t>
            </w:r>
          </w:p>
          <w:p w:rsidR="00C92A74" w:rsidRPr="00435766" w:rsidRDefault="002248B6" w:rsidP="00A352CD">
            <w:pPr>
              <w:pStyle w:val="10"/>
              <w:pBdr>
                <w:top w:val="nil"/>
                <w:left w:val="nil"/>
                <w:bottom w:val="nil"/>
                <w:right w:val="nil"/>
                <w:between w:val="nil"/>
              </w:pBdr>
              <w:ind w:right="32" w:hanging="2"/>
              <w:rPr>
                <w:rFonts w:asciiTheme="majorHAnsi" w:hAnsiTheme="majorHAnsi" w:cstheme="majorHAnsi"/>
                <w:color w:val="000000"/>
              </w:rPr>
            </w:pPr>
            <w:r w:rsidRPr="00435766">
              <w:rPr>
                <w:rFonts w:asciiTheme="majorHAnsi" w:hAnsiTheme="majorHAnsi" w:cstheme="majorHAnsi"/>
                <w:b/>
                <w:color w:val="000000"/>
                <w:sz w:val="22"/>
                <w:szCs w:val="22"/>
              </w:rPr>
              <w:t>εμπλουτίσουν το πρόγραμμά μας</w:t>
            </w:r>
          </w:p>
        </w:tc>
        <w:tc>
          <w:tcPr>
            <w:tcW w:w="7168" w:type="dxa"/>
          </w:tcPr>
          <w:p w:rsidR="00C92A74" w:rsidRPr="00A352CD" w:rsidRDefault="004A1135" w:rsidP="00A352CD">
            <w:pPr>
              <w:pStyle w:val="10"/>
              <w:pBdr>
                <w:top w:val="nil"/>
                <w:left w:val="nil"/>
                <w:bottom w:val="nil"/>
                <w:right w:val="nil"/>
                <w:between w:val="nil"/>
              </w:pBdr>
              <w:ind w:hanging="2"/>
              <w:rPr>
                <w:rFonts w:asciiTheme="majorHAnsi" w:eastAsia="Times New Roman" w:hAnsiTheme="majorHAnsi" w:cstheme="majorHAnsi"/>
                <w:color w:val="000000"/>
              </w:rPr>
            </w:pPr>
            <w:r w:rsidRPr="00A352CD">
              <w:rPr>
                <w:rFonts w:asciiTheme="majorHAnsi" w:eastAsia="Times New Roman" w:hAnsiTheme="majorHAnsi" w:cstheme="majorHAnsi"/>
                <w:color w:val="000000"/>
              </w:rPr>
              <w:t xml:space="preserve">Συνεργασία με τους εκπαιδευτικούς της Θεατρικής Αγωγής </w:t>
            </w:r>
            <w:r w:rsidR="00F452B3" w:rsidRPr="00A352CD">
              <w:rPr>
                <w:rFonts w:asciiTheme="majorHAnsi" w:eastAsia="Times New Roman" w:hAnsiTheme="majorHAnsi" w:cstheme="majorHAnsi"/>
                <w:color w:val="000000"/>
              </w:rPr>
              <w:t>και της Πληροφορικής.</w:t>
            </w:r>
          </w:p>
          <w:p w:rsidR="00F452B3" w:rsidRPr="00A352CD" w:rsidRDefault="00F452B3" w:rsidP="00A352CD">
            <w:pPr>
              <w:pStyle w:val="10"/>
              <w:pBdr>
                <w:top w:val="nil"/>
                <w:left w:val="nil"/>
                <w:bottom w:val="nil"/>
                <w:right w:val="nil"/>
                <w:between w:val="nil"/>
              </w:pBdr>
              <w:ind w:hanging="2"/>
              <w:rPr>
                <w:rFonts w:asciiTheme="majorHAnsi" w:eastAsia="Times New Roman" w:hAnsiTheme="majorHAnsi" w:cstheme="majorHAnsi"/>
                <w:color w:val="000000"/>
              </w:rPr>
            </w:pPr>
          </w:p>
          <w:p w:rsidR="00F452B3" w:rsidRPr="00A352CD" w:rsidRDefault="00F452B3" w:rsidP="00A352CD">
            <w:pPr>
              <w:pStyle w:val="10"/>
              <w:pBdr>
                <w:top w:val="nil"/>
                <w:left w:val="nil"/>
                <w:bottom w:val="nil"/>
                <w:right w:val="nil"/>
                <w:between w:val="nil"/>
              </w:pBdr>
              <w:ind w:hanging="2"/>
              <w:rPr>
                <w:rFonts w:asciiTheme="majorHAnsi" w:eastAsia="Times New Roman" w:hAnsiTheme="majorHAnsi" w:cstheme="majorHAnsi"/>
                <w:color w:val="000000"/>
                <w:lang w:val="en-US"/>
              </w:rPr>
            </w:pPr>
            <w:r w:rsidRPr="00A352CD">
              <w:rPr>
                <w:rFonts w:asciiTheme="majorHAnsi" w:eastAsia="Times New Roman" w:hAnsiTheme="majorHAnsi" w:cstheme="majorHAnsi"/>
                <w:color w:val="000000"/>
              </w:rPr>
              <w:t>Βίντεο</w:t>
            </w:r>
            <w:r w:rsidRPr="00A352CD">
              <w:rPr>
                <w:rFonts w:asciiTheme="majorHAnsi" w:eastAsia="Times New Roman" w:hAnsiTheme="majorHAnsi" w:cstheme="majorHAnsi"/>
                <w:color w:val="000000"/>
                <w:lang w:val="en-US"/>
              </w:rPr>
              <w:t>:</w:t>
            </w:r>
          </w:p>
          <w:p w:rsidR="00F452B3" w:rsidRPr="00A352CD" w:rsidRDefault="00F452B3" w:rsidP="00A352CD">
            <w:pPr>
              <w:pStyle w:val="10"/>
              <w:pBdr>
                <w:top w:val="nil"/>
                <w:left w:val="nil"/>
                <w:bottom w:val="nil"/>
                <w:right w:val="nil"/>
                <w:between w:val="nil"/>
              </w:pBdr>
              <w:ind w:hanging="2"/>
              <w:rPr>
                <w:rFonts w:asciiTheme="majorHAnsi" w:hAnsiTheme="majorHAnsi" w:cstheme="majorHAnsi"/>
                <w:lang w:val="en-US"/>
              </w:rPr>
            </w:pPr>
            <w:r w:rsidRPr="00A352CD">
              <w:rPr>
                <w:rFonts w:asciiTheme="majorHAnsi" w:hAnsiTheme="majorHAnsi" w:cstheme="majorHAnsi"/>
                <w:lang w:val="en-US"/>
              </w:rPr>
              <w:t>photodentro.edu.gr/v/item/ds/8521/10996</w:t>
            </w:r>
          </w:p>
          <w:p w:rsidR="00F452B3" w:rsidRPr="00A352CD" w:rsidRDefault="00F452B3" w:rsidP="00A352CD">
            <w:pPr>
              <w:pStyle w:val="10"/>
              <w:pBdr>
                <w:top w:val="nil"/>
                <w:left w:val="nil"/>
                <w:bottom w:val="nil"/>
                <w:right w:val="nil"/>
                <w:between w:val="nil"/>
              </w:pBdr>
              <w:ind w:hanging="2"/>
              <w:rPr>
                <w:rFonts w:asciiTheme="majorHAnsi" w:hAnsiTheme="majorHAnsi" w:cstheme="majorHAnsi"/>
                <w:lang w:val="en-US"/>
              </w:rPr>
            </w:pPr>
          </w:p>
          <w:p w:rsidR="00F452B3" w:rsidRPr="00A352CD" w:rsidRDefault="00F452B3" w:rsidP="00A352CD">
            <w:pPr>
              <w:pStyle w:val="10"/>
              <w:pBdr>
                <w:top w:val="nil"/>
                <w:left w:val="nil"/>
                <w:bottom w:val="nil"/>
                <w:right w:val="nil"/>
                <w:between w:val="nil"/>
              </w:pBdr>
              <w:ind w:hanging="2"/>
              <w:rPr>
                <w:rFonts w:asciiTheme="majorHAnsi" w:hAnsiTheme="majorHAnsi" w:cstheme="majorHAnsi"/>
              </w:rPr>
            </w:pPr>
            <w:r w:rsidRPr="00A352CD">
              <w:rPr>
                <w:rFonts w:asciiTheme="majorHAnsi" w:hAnsiTheme="majorHAnsi" w:cstheme="majorHAnsi"/>
              </w:rPr>
              <w:t>Ακρόαση του ποιήματος :Από που είσαι ποταμάκι;</w:t>
            </w:r>
          </w:p>
          <w:p w:rsidR="00F452B3" w:rsidRPr="00A352CD" w:rsidRDefault="00F452B3" w:rsidP="00A352CD">
            <w:pPr>
              <w:pStyle w:val="10"/>
              <w:pBdr>
                <w:top w:val="nil"/>
                <w:left w:val="nil"/>
                <w:bottom w:val="nil"/>
                <w:right w:val="nil"/>
                <w:between w:val="nil"/>
              </w:pBdr>
              <w:ind w:hanging="2"/>
              <w:rPr>
                <w:rFonts w:asciiTheme="majorHAnsi" w:hAnsiTheme="majorHAnsi" w:cstheme="majorHAnsi"/>
              </w:rPr>
            </w:pPr>
          </w:p>
          <w:p w:rsidR="00F452B3" w:rsidRPr="00A352CD" w:rsidRDefault="00F452B3" w:rsidP="00A352CD">
            <w:pPr>
              <w:pStyle w:val="10"/>
              <w:pBdr>
                <w:top w:val="nil"/>
                <w:left w:val="nil"/>
                <w:bottom w:val="nil"/>
                <w:right w:val="nil"/>
                <w:between w:val="nil"/>
              </w:pBdr>
              <w:ind w:hanging="2"/>
              <w:rPr>
                <w:rFonts w:asciiTheme="majorHAnsi" w:hAnsiTheme="majorHAnsi" w:cstheme="majorHAnsi"/>
              </w:rPr>
            </w:pPr>
            <w:r w:rsidRPr="00A352CD">
              <w:rPr>
                <w:rFonts w:asciiTheme="majorHAnsi" w:hAnsiTheme="majorHAnsi" w:cstheme="majorHAnsi"/>
              </w:rPr>
              <w:t>Τραγούδι του Χρήστου Θηβαίου.</w:t>
            </w:r>
          </w:p>
          <w:p w:rsidR="00F452B3" w:rsidRPr="00A352CD" w:rsidRDefault="00F452B3" w:rsidP="00A352CD">
            <w:pPr>
              <w:pStyle w:val="10"/>
              <w:pBdr>
                <w:top w:val="nil"/>
                <w:left w:val="nil"/>
                <w:bottom w:val="nil"/>
                <w:right w:val="nil"/>
                <w:between w:val="nil"/>
              </w:pBdr>
              <w:ind w:hanging="2"/>
              <w:rPr>
                <w:rFonts w:asciiTheme="majorHAnsi" w:hAnsiTheme="majorHAnsi" w:cstheme="majorHAnsi"/>
              </w:rPr>
            </w:pPr>
          </w:p>
          <w:p w:rsidR="00F452B3" w:rsidRPr="00A352CD" w:rsidRDefault="00F452B3" w:rsidP="00A352CD">
            <w:pPr>
              <w:pStyle w:val="10"/>
              <w:pBdr>
                <w:top w:val="nil"/>
                <w:left w:val="nil"/>
                <w:bottom w:val="nil"/>
                <w:right w:val="nil"/>
                <w:between w:val="nil"/>
              </w:pBdr>
              <w:ind w:hanging="2"/>
              <w:rPr>
                <w:rFonts w:asciiTheme="majorHAnsi" w:eastAsia="Times New Roman" w:hAnsiTheme="majorHAnsi" w:cstheme="majorHAnsi"/>
                <w:color w:val="000000"/>
              </w:rPr>
            </w:pPr>
            <w:r w:rsidRPr="00A352CD">
              <w:rPr>
                <w:rFonts w:asciiTheme="majorHAnsi" w:hAnsiTheme="majorHAnsi" w:cstheme="majorHAnsi"/>
              </w:rPr>
              <w:t>Αφήγηση παραμυθιού: Οι σταγόνες ταξιδεύουν</w:t>
            </w:r>
          </w:p>
        </w:tc>
      </w:tr>
      <w:tr w:rsidR="00C92A74" w:rsidRPr="00435766" w:rsidTr="001E03FF">
        <w:trPr>
          <w:cantSplit/>
          <w:trHeight w:val="1115"/>
          <w:tblHeader/>
        </w:trPr>
        <w:tc>
          <w:tcPr>
            <w:tcW w:w="2773" w:type="dxa"/>
          </w:tcPr>
          <w:p w:rsidR="00C92A74" w:rsidRPr="00435766" w:rsidRDefault="002248B6" w:rsidP="00A352CD">
            <w:pPr>
              <w:pStyle w:val="10"/>
              <w:pBdr>
                <w:top w:val="nil"/>
                <w:left w:val="nil"/>
                <w:bottom w:val="nil"/>
                <w:right w:val="nil"/>
                <w:between w:val="nil"/>
              </w:pBdr>
              <w:ind w:right="336" w:hanging="2"/>
              <w:rPr>
                <w:rFonts w:asciiTheme="majorHAnsi" w:hAnsiTheme="majorHAnsi" w:cstheme="majorHAnsi"/>
                <w:color w:val="000000"/>
              </w:rPr>
            </w:pPr>
            <w:proofErr w:type="spellStart"/>
            <w:r w:rsidRPr="00435766">
              <w:rPr>
                <w:rFonts w:asciiTheme="majorHAnsi" w:hAnsiTheme="majorHAnsi" w:cstheme="majorHAnsi"/>
                <w:b/>
                <w:color w:val="000000"/>
                <w:sz w:val="22"/>
                <w:szCs w:val="22"/>
              </w:rPr>
              <w:t>Τελικά</w:t>
            </w:r>
            <w:proofErr w:type="spellEnd"/>
            <w:r w:rsidRPr="00435766">
              <w:rPr>
                <w:rFonts w:asciiTheme="majorHAnsi" w:hAnsiTheme="majorHAnsi" w:cstheme="majorHAnsi"/>
                <w:b/>
                <w:color w:val="000000"/>
                <w:sz w:val="22"/>
                <w:szCs w:val="22"/>
              </w:rPr>
              <w:t xml:space="preserve"> π</w:t>
            </w:r>
            <w:proofErr w:type="spellStart"/>
            <w:r w:rsidRPr="00435766">
              <w:rPr>
                <w:rFonts w:asciiTheme="majorHAnsi" w:hAnsiTheme="majorHAnsi" w:cstheme="majorHAnsi"/>
                <w:b/>
                <w:color w:val="000000"/>
                <w:sz w:val="22"/>
                <w:szCs w:val="22"/>
              </w:rPr>
              <w:t>ροϊόντ</w:t>
            </w:r>
            <w:proofErr w:type="spellEnd"/>
            <w:r w:rsidRPr="00435766">
              <w:rPr>
                <w:rFonts w:asciiTheme="majorHAnsi" w:hAnsiTheme="majorHAnsi" w:cstheme="majorHAnsi"/>
                <w:b/>
                <w:color w:val="000000"/>
                <w:sz w:val="22"/>
                <w:szCs w:val="22"/>
              </w:rPr>
              <w:t>α π</w:t>
            </w:r>
            <w:proofErr w:type="spellStart"/>
            <w:r w:rsidRPr="00435766">
              <w:rPr>
                <w:rFonts w:asciiTheme="majorHAnsi" w:hAnsiTheme="majorHAnsi" w:cstheme="majorHAnsi"/>
                <w:b/>
                <w:color w:val="000000"/>
                <w:sz w:val="22"/>
                <w:szCs w:val="22"/>
              </w:rPr>
              <w:t>ου</w:t>
            </w:r>
            <w:proofErr w:type="spellEnd"/>
            <w:r w:rsidRPr="00435766">
              <w:rPr>
                <w:rFonts w:asciiTheme="majorHAnsi" w:hAnsiTheme="majorHAnsi" w:cstheme="majorHAnsi"/>
                <w:b/>
                <w:color w:val="000000"/>
                <w:sz w:val="22"/>
                <w:szCs w:val="22"/>
              </w:rPr>
              <w:t xml:space="preserve"> πα</w:t>
            </w:r>
            <w:proofErr w:type="spellStart"/>
            <w:r w:rsidRPr="00435766">
              <w:rPr>
                <w:rFonts w:asciiTheme="majorHAnsi" w:hAnsiTheme="majorHAnsi" w:cstheme="majorHAnsi"/>
                <w:b/>
                <w:color w:val="000000"/>
                <w:sz w:val="22"/>
                <w:szCs w:val="22"/>
              </w:rPr>
              <w:t>ρήχθησ</w:t>
            </w:r>
            <w:proofErr w:type="spellEnd"/>
            <w:r w:rsidRPr="00435766">
              <w:rPr>
                <w:rFonts w:asciiTheme="majorHAnsi" w:hAnsiTheme="majorHAnsi" w:cstheme="majorHAnsi"/>
                <w:b/>
                <w:color w:val="000000"/>
                <w:sz w:val="22"/>
                <w:szCs w:val="22"/>
              </w:rPr>
              <w:t xml:space="preserve">αν από </w:t>
            </w:r>
            <w:proofErr w:type="spellStart"/>
            <w:r w:rsidRPr="00435766">
              <w:rPr>
                <w:rFonts w:asciiTheme="majorHAnsi" w:hAnsiTheme="majorHAnsi" w:cstheme="majorHAnsi"/>
                <w:b/>
                <w:color w:val="000000"/>
                <w:sz w:val="22"/>
                <w:szCs w:val="22"/>
              </w:rPr>
              <w:t>τους</w:t>
            </w:r>
            <w:proofErr w:type="spellEnd"/>
            <w:r w:rsidRPr="00435766">
              <w:rPr>
                <w:rFonts w:asciiTheme="majorHAnsi" w:hAnsiTheme="majorHAnsi" w:cstheme="majorHAnsi"/>
                <w:b/>
                <w:color w:val="000000"/>
                <w:sz w:val="22"/>
                <w:szCs w:val="22"/>
              </w:rPr>
              <w:t>/</w:t>
            </w:r>
            <w:proofErr w:type="spellStart"/>
            <w:r w:rsidRPr="00435766">
              <w:rPr>
                <w:rFonts w:asciiTheme="majorHAnsi" w:hAnsiTheme="majorHAnsi" w:cstheme="majorHAnsi"/>
                <w:b/>
                <w:color w:val="000000"/>
                <w:sz w:val="22"/>
                <w:szCs w:val="22"/>
              </w:rPr>
              <w:t>τις</w:t>
            </w:r>
            <w:proofErr w:type="spellEnd"/>
            <w:r w:rsidRPr="00435766">
              <w:rPr>
                <w:rFonts w:asciiTheme="majorHAnsi" w:hAnsiTheme="majorHAnsi" w:cstheme="majorHAnsi"/>
                <w:b/>
                <w:color w:val="000000"/>
                <w:sz w:val="22"/>
                <w:szCs w:val="22"/>
              </w:rPr>
              <w:t xml:space="preserve"> μα</w:t>
            </w:r>
            <w:proofErr w:type="spellStart"/>
            <w:r w:rsidRPr="00435766">
              <w:rPr>
                <w:rFonts w:asciiTheme="majorHAnsi" w:hAnsiTheme="majorHAnsi" w:cstheme="majorHAnsi"/>
                <w:b/>
                <w:color w:val="000000"/>
                <w:sz w:val="22"/>
                <w:szCs w:val="22"/>
              </w:rPr>
              <w:t>θητές</w:t>
            </w:r>
            <w:proofErr w:type="spellEnd"/>
            <w:r w:rsidRPr="00435766">
              <w:rPr>
                <w:rFonts w:asciiTheme="majorHAnsi" w:hAnsiTheme="majorHAnsi" w:cstheme="majorHAnsi"/>
                <w:b/>
                <w:color w:val="000000"/>
                <w:sz w:val="22"/>
                <w:szCs w:val="22"/>
              </w:rPr>
              <w:t>/</w:t>
            </w:r>
            <w:proofErr w:type="spellStart"/>
            <w:r w:rsidRPr="00435766">
              <w:rPr>
                <w:rFonts w:asciiTheme="majorHAnsi" w:hAnsiTheme="majorHAnsi" w:cstheme="majorHAnsi"/>
                <w:b/>
                <w:color w:val="000000"/>
                <w:sz w:val="22"/>
                <w:szCs w:val="22"/>
              </w:rPr>
              <w:t>τριες</w:t>
            </w:r>
            <w:proofErr w:type="spellEnd"/>
            <w:r w:rsidRPr="00435766">
              <w:rPr>
                <w:rFonts w:asciiTheme="majorHAnsi" w:hAnsiTheme="majorHAnsi" w:cstheme="majorHAnsi"/>
                <w:b/>
                <w:color w:val="000000"/>
                <w:sz w:val="22"/>
                <w:szCs w:val="22"/>
              </w:rPr>
              <w:t xml:space="preserve"> κα</w:t>
            </w:r>
            <w:proofErr w:type="spellStart"/>
            <w:r w:rsidRPr="00435766">
              <w:rPr>
                <w:rFonts w:asciiTheme="majorHAnsi" w:hAnsiTheme="majorHAnsi" w:cstheme="majorHAnsi"/>
                <w:b/>
                <w:color w:val="000000"/>
                <w:sz w:val="22"/>
                <w:szCs w:val="22"/>
              </w:rPr>
              <w:t>τά</w:t>
            </w:r>
            <w:proofErr w:type="spellEnd"/>
            <w:r w:rsidRPr="00435766">
              <w:rPr>
                <w:rFonts w:asciiTheme="majorHAnsi" w:hAnsiTheme="majorHAnsi" w:cstheme="majorHAnsi"/>
                <w:b/>
                <w:color w:val="000000"/>
                <w:sz w:val="22"/>
                <w:szCs w:val="22"/>
              </w:rPr>
              <w:t xml:space="preserve"> </w:t>
            </w:r>
            <w:proofErr w:type="spellStart"/>
            <w:r w:rsidRPr="00435766">
              <w:rPr>
                <w:rFonts w:asciiTheme="majorHAnsi" w:hAnsiTheme="majorHAnsi" w:cstheme="majorHAnsi"/>
                <w:b/>
                <w:color w:val="000000"/>
                <w:sz w:val="22"/>
                <w:szCs w:val="22"/>
              </w:rPr>
              <w:t>τη</w:t>
            </w:r>
            <w:proofErr w:type="spellEnd"/>
          </w:p>
          <w:p w:rsidR="00C92A74" w:rsidRPr="00435766" w:rsidRDefault="002248B6" w:rsidP="00A352CD">
            <w:pPr>
              <w:pStyle w:val="10"/>
              <w:pBdr>
                <w:top w:val="nil"/>
                <w:left w:val="nil"/>
                <w:bottom w:val="nil"/>
                <w:right w:val="nil"/>
                <w:between w:val="nil"/>
              </w:pBdr>
              <w:ind w:hanging="2"/>
              <w:rPr>
                <w:rFonts w:asciiTheme="majorHAnsi" w:hAnsiTheme="majorHAnsi" w:cstheme="majorHAnsi"/>
                <w:color w:val="000000"/>
              </w:rPr>
            </w:pPr>
            <w:r w:rsidRPr="00435766">
              <w:rPr>
                <w:rFonts w:asciiTheme="majorHAnsi" w:hAnsiTheme="majorHAnsi" w:cstheme="majorHAnsi"/>
                <w:b/>
                <w:color w:val="000000"/>
                <w:sz w:val="22"/>
                <w:szCs w:val="22"/>
              </w:rPr>
              <w:t>διάρκεια των εργαστηρίων</w:t>
            </w:r>
          </w:p>
        </w:tc>
        <w:tc>
          <w:tcPr>
            <w:tcW w:w="7168" w:type="dxa"/>
          </w:tcPr>
          <w:p w:rsidR="00A352CD" w:rsidRDefault="00A352CD" w:rsidP="00A352CD">
            <w:pPr>
              <w:pStyle w:val="10"/>
              <w:pBdr>
                <w:top w:val="nil"/>
                <w:left w:val="nil"/>
                <w:bottom w:val="nil"/>
                <w:right w:val="nil"/>
                <w:between w:val="nil"/>
              </w:pBdr>
              <w:ind w:hanging="2"/>
              <w:rPr>
                <w:rFonts w:asciiTheme="majorHAnsi" w:eastAsia="Times New Roman" w:hAnsiTheme="majorHAnsi" w:cstheme="majorHAnsi"/>
                <w:color w:val="000000"/>
              </w:rPr>
            </w:pPr>
          </w:p>
          <w:p w:rsidR="00435766" w:rsidRPr="00A352CD" w:rsidRDefault="00435766" w:rsidP="00A352CD">
            <w:pPr>
              <w:pStyle w:val="10"/>
              <w:pBdr>
                <w:top w:val="nil"/>
                <w:left w:val="nil"/>
                <w:bottom w:val="nil"/>
                <w:right w:val="nil"/>
                <w:between w:val="nil"/>
              </w:pBdr>
              <w:ind w:hanging="2"/>
              <w:rPr>
                <w:rFonts w:asciiTheme="majorHAnsi" w:eastAsia="Times New Roman" w:hAnsiTheme="majorHAnsi" w:cstheme="majorHAnsi"/>
                <w:color w:val="000000"/>
              </w:rPr>
            </w:pPr>
            <w:r w:rsidRPr="00A352CD">
              <w:rPr>
                <w:rFonts w:asciiTheme="majorHAnsi" w:eastAsia="Times New Roman" w:hAnsiTheme="majorHAnsi" w:cstheme="majorHAnsi"/>
                <w:color w:val="000000"/>
              </w:rPr>
              <w:t xml:space="preserve">2ο εργαστήριο: </w:t>
            </w:r>
            <w:proofErr w:type="spellStart"/>
            <w:r w:rsidRPr="00A352CD">
              <w:rPr>
                <w:rFonts w:asciiTheme="majorHAnsi" w:eastAsia="Times New Roman" w:hAnsiTheme="majorHAnsi" w:cstheme="majorHAnsi"/>
                <w:color w:val="000000"/>
              </w:rPr>
              <w:t>Εικονόλεξο</w:t>
            </w:r>
            <w:proofErr w:type="spellEnd"/>
            <w:r w:rsidRPr="00A352CD">
              <w:rPr>
                <w:rFonts w:asciiTheme="majorHAnsi" w:eastAsia="Times New Roman" w:hAnsiTheme="majorHAnsi" w:cstheme="majorHAnsi"/>
                <w:color w:val="000000"/>
              </w:rPr>
              <w:t xml:space="preserve"> με π</w:t>
            </w:r>
            <w:proofErr w:type="spellStart"/>
            <w:r w:rsidRPr="00A352CD">
              <w:rPr>
                <w:rFonts w:asciiTheme="majorHAnsi" w:eastAsia="Times New Roman" w:hAnsiTheme="majorHAnsi" w:cstheme="majorHAnsi"/>
                <w:color w:val="000000"/>
              </w:rPr>
              <w:t>οίημ</w:t>
            </w:r>
            <w:proofErr w:type="spellEnd"/>
            <w:r w:rsidRPr="00A352CD">
              <w:rPr>
                <w:rFonts w:asciiTheme="majorHAnsi" w:eastAsia="Times New Roman" w:hAnsiTheme="majorHAnsi" w:cstheme="majorHAnsi"/>
                <w:color w:val="000000"/>
              </w:rPr>
              <w:t>α</w:t>
            </w:r>
          </w:p>
          <w:p w:rsidR="00435766" w:rsidRPr="00A352CD" w:rsidRDefault="00A8061B" w:rsidP="00A352CD">
            <w:pPr>
              <w:pStyle w:val="10"/>
              <w:pBdr>
                <w:top w:val="nil"/>
                <w:left w:val="nil"/>
                <w:bottom w:val="nil"/>
                <w:right w:val="nil"/>
                <w:between w:val="nil"/>
              </w:pBdr>
              <w:ind w:hanging="2"/>
              <w:rPr>
                <w:rFonts w:asciiTheme="majorHAnsi" w:eastAsia="Times New Roman" w:hAnsiTheme="majorHAnsi" w:cstheme="majorHAnsi"/>
                <w:color w:val="000000"/>
              </w:rPr>
            </w:pPr>
            <w:r w:rsidRPr="00A352CD">
              <w:rPr>
                <w:rFonts w:asciiTheme="majorHAnsi" w:eastAsia="Times New Roman" w:hAnsiTheme="majorHAnsi" w:cstheme="majorHAnsi"/>
                <w:color w:val="000000"/>
              </w:rPr>
              <w:t>3ο εργαστήριο: κατασκευή με τον κύκλο του νερού.</w:t>
            </w:r>
          </w:p>
          <w:p w:rsidR="00A8061B" w:rsidRPr="00A352CD" w:rsidRDefault="00A8061B" w:rsidP="00A352CD">
            <w:pPr>
              <w:pStyle w:val="10"/>
              <w:pBdr>
                <w:top w:val="nil"/>
                <w:left w:val="nil"/>
                <w:bottom w:val="nil"/>
                <w:right w:val="nil"/>
                <w:between w:val="nil"/>
              </w:pBdr>
              <w:ind w:hanging="2"/>
              <w:rPr>
                <w:rFonts w:asciiTheme="majorHAnsi" w:eastAsia="Times New Roman" w:hAnsiTheme="majorHAnsi" w:cstheme="majorHAnsi"/>
                <w:color w:val="000000"/>
              </w:rPr>
            </w:pPr>
            <w:r w:rsidRPr="00A352CD">
              <w:rPr>
                <w:rFonts w:asciiTheme="majorHAnsi" w:eastAsia="Times New Roman" w:hAnsiTheme="majorHAnsi" w:cstheme="majorHAnsi"/>
                <w:color w:val="000000"/>
              </w:rPr>
              <w:t xml:space="preserve">4ο εργαστήριο: Σημειωματάριο πειραμάτων </w:t>
            </w:r>
          </w:p>
          <w:p w:rsidR="00A8061B" w:rsidRPr="00A352CD" w:rsidRDefault="00A8061B" w:rsidP="00A352CD">
            <w:pPr>
              <w:pStyle w:val="10"/>
              <w:pBdr>
                <w:top w:val="nil"/>
                <w:left w:val="nil"/>
                <w:bottom w:val="nil"/>
                <w:right w:val="nil"/>
                <w:between w:val="nil"/>
              </w:pBdr>
              <w:ind w:hanging="2"/>
              <w:rPr>
                <w:rFonts w:asciiTheme="majorHAnsi" w:eastAsia="Times New Roman" w:hAnsiTheme="majorHAnsi" w:cstheme="majorHAnsi"/>
                <w:color w:val="000000"/>
              </w:rPr>
            </w:pPr>
            <w:r w:rsidRPr="00A352CD">
              <w:rPr>
                <w:rFonts w:asciiTheme="majorHAnsi" w:eastAsia="Times New Roman" w:hAnsiTheme="majorHAnsi" w:cstheme="majorHAnsi"/>
                <w:color w:val="000000"/>
              </w:rPr>
              <w:t>7</w:t>
            </w:r>
            <w:r w:rsidRPr="00A352CD">
              <w:rPr>
                <w:rFonts w:asciiTheme="majorHAnsi" w:eastAsia="Times New Roman" w:hAnsiTheme="majorHAnsi" w:cstheme="majorHAnsi"/>
                <w:color w:val="000000"/>
                <w:vertAlign w:val="superscript"/>
              </w:rPr>
              <w:t>ο</w:t>
            </w:r>
            <w:r w:rsidRPr="00A352CD">
              <w:rPr>
                <w:rFonts w:asciiTheme="majorHAnsi" w:eastAsia="Times New Roman" w:hAnsiTheme="majorHAnsi" w:cstheme="majorHAnsi"/>
                <w:color w:val="000000"/>
              </w:rPr>
              <w:t xml:space="preserve"> εργαστήριο:  Αλφαβητάρι του νερού</w:t>
            </w:r>
          </w:p>
          <w:p w:rsidR="00A8061B" w:rsidRPr="00A352CD" w:rsidRDefault="00A8061B" w:rsidP="00A352CD">
            <w:pPr>
              <w:pStyle w:val="10"/>
              <w:pBdr>
                <w:top w:val="nil"/>
                <w:left w:val="nil"/>
                <w:bottom w:val="nil"/>
                <w:right w:val="nil"/>
                <w:between w:val="nil"/>
              </w:pBdr>
              <w:ind w:hanging="2"/>
              <w:rPr>
                <w:rFonts w:asciiTheme="majorHAnsi" w:eastAsia="Times New Roman" w:hAnsiTheme="majorHAnsi" w:cstheme="majorHAnsi"/>
                <w:color w:val="000000"/>
              </w:rPr>
            </w:pPr>
            <w:r w:rsidRPr="00A352CD">
              <w:rPr>
                <w:rFonts w:asciiTheme="majorHAnsi" w:eastAsia="Times New Roman" w:hAnsiTheme="majorHAnsi" w:cstheme="majorHAnsi"/>
                <w:color w:val="000000"/>
              </w:rPr>
              <w:t xml:space="preserve">                           Καρτέλα με τη λέξη νερό σε διάφορες γλώσσες.</w:t>
            </w:r>
          </w:p>
          <w:p w:rsidR="00A8061B" w:rsidRPr="00A352CD" w:rsidRDefault="00A8061B" w:rsidP="00A352CD">
            <w:pPr>
              <w:pStyle w:val="10"/>
              <w:pBdr>
                <w:top w:val="nil"/>
                <w:left w:val="nil"/>
                <w:bottom w:val="nil"/>
                <w:right w:val="nil"/>
                <w:between w:val="nil"/>
              </w:pBdr>
              <w:ind w:hanging="2"/>
              <w:rPr>
                <w:rFonts w:asciiTheme="majorHAnsi" w:eastAsia="Times New Roman" w:hAnsiTheme="majorHAnsi" w:cstheme="majorHAnsi"/>
                <w:color w:val="000000"/>
              </w:rPr>
            </w:pPr>
          </w:p>
        </w:tc>
      </w:tr>
      <w:tr w:rsidR="00C92A74">
        <w:trPr>
          <w:cantSplit/>
          <w:trHeight w:val="1511"/>
          <w:tblHeader/>
        </w:trPr>
        <w:tc>
          <w:tcPr>
            <w:tcW w:w="2773" w:type="dxa"/>
          </w:tcPr>
          <w:p w:rsidR="00C92A74" w:rsidRPr="004777A7" w:rsidRDefault="002248B6" w:rsidP="00A352CD">
            <w:pPr>
              <w:pStyle w:val="10"/>
              <w:pBdr>
                <w:top w:val="nil"/>
                <w:left w:val="nil"/>
                <w:bottom w:val="nil"/>
                <w:right w:val="nil"/>
                <w:between w:val="nil"/>
              </w:pBdr>
              <w:ind w:hanging="2"/>
              <w:jc w:val="both"/>
              <w:rPr>
                <w:color w:val="000000"/>
              </w:rPr>
            </w:pPr>
            <w:r w:rsidRPr="004777A7">
              <w:rPr>
                <w:b/>
                <w:color w:val="000000"/>
                <w:sz w:val="22"/>
                <w:szCs w:val="22"/>
              </w:rPr>
              <w:t>Εκπαιδευτικό υλικό και</w:t>
            </w:r>
          </w:p>
          <w:p w:rsidR="00C92A74" w:rsidRPr="004777A7" w:rsidRDefault="002248B6" w:rsidP="00A352CD">
            <w:pPr>
              <w:pStyle w:val="10"/>
              <w:pBdr>
                <w:top w:val="nil"/>
                <w:left w:val="nil"/>
                <w:bottom w:val="nil"/>
                <w:right w:val="nil"/>
                <w:between w:val="nil"/>
              </w:pBdr>
              <w:ind w:right="158" w:hanging="2"/>
              <w:jc w:val="both"/>
              <w:rPr>
                <w:color w:val="000000"/>
              </w:rPr>
            </w:pPr>
            <w:proofErr w:type="spellStart"/>
            <w:r w:rsidRPr="004777A7">
              <w:rPr>
                <w:b/>
                <w:color w:val="000000"/>
                <w:sz w:val="22"/>
                <w:szCs w:val="22"/>
              </w:rPr>
              <w:t>εργ</w:t>
            </w:r>
            <w:proofErr w:type="spellEnd"/>
            <w:r w:rsidRPr="004777A7">
              <w:rPr>
                <w:b/>
                <w:color w:val="000000"/>
                <w:sz w:val="22"/>
                <w:szCs w:val="22"/>
              </w:rPr>
              <w:t>αλεία π</w:t>
            </w:r>
            <w:proofErr w:type="spellStart"/>
            <w:r w:rsidRPr="004777A7">
              <w:rPr>
                <w:b/>
                <w:color w:val="000000"/>
                <w:sz w:val="22"/>
                <w:szCs w:val="22"/>
              </w:rPr>
              <w:t>ου</w:t>
            </w:r>
            <w:proofErr w:type="spellEnd"/>
            <w:r w:rsidRPr="004777A7">
              <w:rPr>
                <w:b/>
                <w:color w:val="000000"/>
                <w:sz w:val="22"/>
                <w:szCs w:val="22"/>
              </w:rPr>
              <w:t xml:space="preserve"> πα</w:t>
            </w:r>
            <w:proofErr w:type="spellStart"/>
            <w:r w:rsidRPr="004777A7">
              <w:rPr>
                <w:b/>
                <w:color w:val="000000"/>
                <w:sz w:val="22"/>
                <w:szCs w:val="22"/>
              </w:rPr>
              <w:t>ρήχθησ</w:t>
            </w:r>
            <w:proofErr w:type="spellEnd"/>
            <w:r w:rsidRPr="004777A7">
              <w:rPr>
                <w:b/>
                <w:color w:val="000000"/>
                <w:sz w:val="22"/>
                <w:szCs w:val="22"/>
              </w:rPr>
              <w:t xml:space="preserve">αν από </w:t>
            </w:r>
            <w:proofErr w:type="spellStart"/>
            <w:r w:rsidRPr="004777A7">
              <w:rPr>
                <w:b/>
                <w:color w:val="000000"/>
                <w:sz w:val="22"/>
                <w:szCs w:val="22"/>
              </w:rPr>
              <w:t>τους</w:t>
            </w:r>
            <w:proofErr w:type="spellEnd"/>
            <w:r w:rsidRPr="004777A7">
              <w:rPr>
                <w:b/>
                <w:color w:val="000000"/>
                <w:sz w:val="22"/>
                <w:szCs w:val="22"/>
              </w:rPr>
              <w:t>/</w:t>
            </w:r>
            <w:proofErr w:type="spellStart"/>
            <w:r w:rsidRPr="004777A7">
              <w:rPr>
                <w:b/>
                <w:color w:val="000000"/>
                <w:sz w:val="22"/>
                <w:szCs w:val="22"/>
              </w:rPr>
              <w:t>τις</w:t>
            </w:r>
            <w:proofErr w:type="spellEnd"/>
            <w:r w:rsidRPr="004777A7">
              <w:rPr>
                <w:b/>
                <w:color w:val="000000"/>
                <w:sz w:val="22"/>
                <w:szCs w:val="22"/>
              </w:rPr>
              <w:t xml:space="preserve"> μα</w:t>
            </w:r>
            <w:proofErr w:type="spellStart"/>
            <w:r w:rsidRPr="004777A7">
              <w:rPr>
                <w:b/>
                <w:color w:val="000000"/>
                <w:sz w:val="22"/>
                <w:szCs w:val="22"/>
              </w:rPr>
              <w:t>θητές</w:t>
            </w:r>
            <w:proofErr w:type="spellEnd"/>
            <w:r w:rsidRPr="004777A7">
              <w:rPr>
                <w:b/>
                <w:color w:val="000000"/>
                <w:sz w:val="22"/>
                <w:szCs w:val="22"/>
              </w:rPr>
              <w:t>/</w:t>
            </w:r>
            <w:proofErr w:type="spellStart"/>
            <w:r w:rsidRPr="004777A7">
              <w:rPr>
                <w:b/>
                <w:color w:val="000000"/>
                <w:sz w:val="22"/>
                <w:szCs w:val="22"/>
              </w:rPr>
              <w:t>τριες</w:t>
            </w:r>
            <w:proofErr w:type="spellEnd"/>
            <w:r w:rsidRPr="004777A7">
              <w:rPr>
                <w:b/>
                <w:color w:val="000000"/>
                <w:sz w:val="22"/>
                <w:szCs w:val="22"/>
              </w:rPr>
              <w:t xml:space="preserve"> κα</w:t>
            </w:r>
            <w:proofErr w:type="spellStart"/>
            <w:r w:rsidRPr="004777A7">
              <w:rPr>
                <w:b/>
                <w:color w:val="000000"/>
                <w:sz w:val="22"/>
                <w:szCs w:val="22"/>
              </w:rPr>
              <w:t>τά</w:t>
            </w:r>
            <w:proofErr w:type="spellEnd"/>
            <w:r w:rsidRPr="004777A7">
              <w:rPr>
                <w:b/>
                <w:color w:val="000000"/>
                <w:sz w:val="22"/>
                <w:szCs w:val="22"/>
              </w:rPr>
              <w:t xml:space="preserve"> </w:t>
            </w:r>
            <w:proofErr w:type="spellStart"/>
            <w:r w:rsidRPr="004777A7">
              <w:rPr>
                <w:b/>
                <w:color w:val="000000"/>
                <w:sz w:val="22"/>
                <w:szCs w:val="22"/>
              </w:rPr>
              <w:t>τη</w:t>
            </w:r>
            <w:proofErr w:type="spellEnd"/>
            <w:r w:rsidRPr="004777A7">
              <w:rPr>
                <w:b/>
                <w:color w:val="000000"/>
                <w:sz w:val="22"/>
                <w:szCs w:val="22"/>
              </w:rPr>
              <w:t xml:space="preserve"> </w:t>
            </w:r>
            <w:proofErr w:type="spellStart"/>
            <w:r w:rsidRPr="004777A7">
              <w:rPr>
                <w:b/>
                <w:color w:val="000000"/>
                <w:sz w:val="22"/>
                <w:szCs w:val="22"/>
              </w:rPr>
              <w:t>διάρκει</w:t>
            </w:r>
            <w:proofErr w:type="spellEnd"/>
            <w:r w:rsidRPr="004777A7">
              <w:rPr>
                <w:b/>
                <w:color w:val="000000"/>
                <w:sz w:val="22"/>
                <w:szCs w:val="22"/>
              </w:rPr>
              <w:t xml:space="preserve">α </w:t>
            </w:r>
            <w:proofErr w:type="spellStart"/>
            <w:r w:rsidRPr="004777A7">
              <w:rPr>
                <w:b/>
                <w:color w:val="000000"/>
                <w:sz w:val="22"/>
                <w:szCs w:val="22"/>
              </w:rPr>
              <w:t>των</w:t>
            </w:r>
            <w:proofErr w:type="spellEnd"/>
          </w:p>
          <w:p w:rsidR="00C92A74" w:rsidRDefault="002248B6" w:rsidP="00A352CD">
            <w:pPr>
              <w:pStyle w:val="10"/>
              <w:pBdr>
                <w:top w:val="nil"/>
                <w:left w:val="nil"/>
                <w:bottom w:val="nil"/>
                <w:right w:val="nil"/>
                <w:between w:val="nil"/>
              </w:pBdr>
              <w:spacing w:before="1"/>
              <w:ind w:hanging="2"/>
              <w:rPr>
                <w:color w:val="000000"/>
              </w:rPr>
            </w:pPr>
            <w:r>
              <w:rPr>
                <w:b/>
                <w:color w:val="000000"/>
                <w:sz w:val="22"/>
                <w:szCs w:val="22"/>
              </w:rPr>
              <w:t>εργαστηρίων</w:t>
            </w:r>
          </w:p>
        </w:tc>
        <w:tc>
          <w:tcPr>
            <w:tcW w:w="7168" w:type="dxa"/>
          </w:tcPr>
          <w:p w:rsidR="00C92A74" w:rsidRDefault="00C92A74" w:rsidP="00A352CD">
            <w:pPr>
              <w:pStyle w:val="10"/>
              <w:pBdr>
                <w:top w:val="nil"/>
                <w:left w:val="nil"/>
                <w:bottom w:val="nil"/>
                <w:right w:val="nil"/>
                <w:between w:val="nil"/>
              </w:pBdr>
              <w:ind w:hanging="2"/>
              <w:rPr>
                <w:rFonts w:asciiTheme="majorHAnsi" w:eastAsia="Times New Roman" w:hAnsiTheme="majorHAnsi" w:cstheme="majorHAnsi"/>
                <w:color w:val="000000"/>
              </w:rPr>
            </w:pPr>
          </w:p>
          <w:p w:rsidR="00767259" w:rsidRDefault="00767259" w:rsidP="00A352CD">
            <w:pPr>
              <w:pStyle w:val="10"/>
              <w:pBdr>
                <w:top w:val="nil"/>
                <w:left w:val="nil"/>
                <w:bottom w:val="nil"/>
                <w:right w:val="nil"/>
                <w:between w:val="nil"/>
              </w:pBdr>
              <w:ind w:hanging="2"/>
              <w:rPr>
                <w:rFonts w:asciiTheme="majorHAnsi" w:eastAsia="Times New Roman" w:hAnsiTheme="majorHAnsi" w:cstheme="majorHAnsi"/>
                <w:color w:val="000000"/>
              </w:rPr>
            </w:pPr>
          </w:p>
          <w:p w:rsidR="00767259" w:rsidRDefault="00767259" w:rsidP="00A352CD">
            <w:pPr>
              <w:pStyle w:val="10"/>
              <w:pBdr>
                <w:top w:val="nil"/>
                <w:left w:val="nil"/>
                <w:bottom w:val="nil"/>
                <w:right w:val="nil"/>
                <w:between w:val="nil"/>
              </w:pBdr>
              <w:ind w:hanging="2"/>
              <w:rPr>
                <w:rFonts w:asciiTheme="majorHAnsi" w:eastAsia="Times New Roman" w:hAnsiTheme="majorHAnsi" w:cstheme="majorHAnsi"/>
                <w:color w:val="000000"/>
              </w:rPr>
            </w:pPr>
          </w:p>
          <w:p w:rsidR="00767259" w:rsidRPr="00A352CD" w:rsidRDefault="00767259" w:rsidP="00767259">
            <w:pPr>
              <w:pStyle w:val="10"/>
              <w:pBdr>
                <w:top w:val="nil"/>
                <w:left w:val="nil"/>
                <w:bottom w:val="nil"/>
                <w:right w:val="nil"/>
                <w:between w:val="nil"/>
              </w:pBdr>
              <w:ind w:hanging="2"/>
              <w:rPr>
                <w:rFonts w:asciiTheme="majorHAnsi" w:eastAsia="Times New Roman" w:hAnsiTheme="majorHAnsi" w:cstheme="majorHAnsi"/>
                <w:color w:val="000000"/>
              </w:rPr>
            </w:pPr>
            <w:r>
              <w:rPr>
                <w:rFonts w:asciiTheme="majorHAnsi" w:eastAsia="Times New Roman" w:hAnsiTheme="majorHAnsi" w:cstheme="majorHAnsi"/>
                <w:color w:val="000000"/>
              </w:rPr>
              <w:t xml:space="preserve">        </w:t>
            </w:r>
            <w:r w:rsidR="00836DFC">
              <w:rPr>
                <w:rFonts w:asciiTheme="majorHAnsi" w:eastAsia="Times New Roman" w:hAnsiTheme="majorHAnsi" w:cstheme="majorHAnsi"/>
                <w:color w:val="000000"/>
              </w:rPr>
              <w:t xml:space="preserve">             ______</w:t>
            </w:r>
            <w:r>
              <w:rPr>
                <w:rFonts w:asciiTheme="majorHAnsi" w:eastAsia="Times New Roman" w:hAnsiTheme="majorHAnsi" w:cstheme="majorHAnsi"/>
                <w:color w:val="000000"/>
              </w:rPr>
              <w:t>_______________________________________________</w:t>
            </w:r>
          </w:p>
        </w:tc>
      </w:tr>
      <w:tr w:rsidR="00C92A74" w:rsidTr="001E03FF">
        <w:trPr>
          <w:cantSplit/>
          <w:trHeight w:val="1168"/>
          <w:tblHeader/>
        </w:trPr>
        <w:tc>
          <w:tcPr>
            <w:tcW w:w="2773" w:type="dxa"/>
          </w:tcPr>
          <w:p w:rsidR="00C92A74" w:rsidRPr="004777A7" w:rsidRDefault="002248B6" w:rsidP="00A352CD">
            <w:pPr>
              <w:pStyle w:val="10"/>
              <w:pBdr>
                <w:top w:val="nil"/>
                <w:left w:val="nil"/>
                <w:bottom w:val="nil"/>
                <w:right w:val="nil"/>
                <w:between w:val="nil"/>
              </w:pBdr>
              <w:ind w:right="123" w:hanging="2"/>
              <w:rPr>
                <w:color w:val="000000"/>
              </w:rPr>
            </w:pPr>
            <w:proofErr w:type="spellStart"/>
            <w:r w:rsidRPr="004777A7">
              <w:rPr>
                <w:b/>
                <w:color w:val="000000"/>
                <w:sz w:val="22"/>
                <w:szCs w:val="22"/>
              </w:rPr>
              <w:t>Αξιολόγηση</w:t>
            </w:r>
            <w:proofErr w:type="spellEnd"/>
            <w:r w:rsidRPr="004777A7">
              <w:rPr>
                <w:b/>
                <w:color w:val="000000"/>
                <w:sz w:val="22"/>
                <w:szCs w:val="22"/>
              </w:rPr>
              <w:t xml:space="preserve"> - </w:t>
            </w:r>
            <w:proofErr w:type="spellStart"/>
            <w:r w:rsidRPr="004777A7">
              <w:rPr>
                <w:b/>
                <w:color w:val="000000"/>
                <w:sz w:val="22"/>
                <w:szCs w:val="22"/>
              </w:rPr>
              <w:t>Αν</w:t>
            </w:r>
            <w:proofErr w:type="spellEnd"/>
            <w:r w:rsidRPr="004777A7">
              <w:rPr>
                <w:b/>
                <w:color w:val="000000"/>
                <w:sz w:val="22"/>
                <w:szCs w:val="22"/>
              </w:rPr>
              <w:t>αστοχασμός π</w:t>
            </w:r>
            <w:proofErr w:type="spellStart"/>
            <w:r w:rsidRPr="004777A7">
              <w:rPr>
                <w:b/>
                <w:color w:val="000000"/>
                <w:sz w:val="22"/>
                <w:szCs w:val="22"/>
              </w:rPr>
              <w:t>άνω</w:t>
            </w:r>
            <w:proofErr w:type="spellEnd"/>
            <w:r w:rsidRPr="004777A7">
              <w:rPr>
                <w:b/>
                <w:color w:val="000000"/>
                <w:sz w:val="22"/>
                <w:szCs w:val="22"/>
              </w:rPr>
              <w:t xml:space="preserve"> </w:t>
            </w:r>
            <w:proofErr w:type="spellStart"/>
            <w:r w:rsidRPr="004777A7">
              <w:rPr>
                <w:b/>
                <w:color w:val="000000"/>
                <w:sz w:val="22"/>
                <w:szCs w:val="22"/>
              </w:rPr>
              <w:t>στην</w:t>
            </w:r>
            <w:proofErr w:type="spellEnd"/>
            <w:r w:rsidRPr="004777A7">
              <w:rPr>
                <w:b/>
                <w:color w:val="000000"/>
                <w:sz w:val="22"/>
                <w:szCs w:val="22"/>
              </w:rPr>
              <w:t xml:space="preserve"> </w:t>
            </w:r>
            <w:proofErr w:type="spellStart"/>
            <w:r w:rsidRPr="004777A7">
              <w:rPr>
                <w:b/>
                <w:color w:val="000000"/>
                <w:sz w:val="22"/>
                <w:szCs w:val="22"/>
              </w:rPr>
              <w:t>υλο</w:t>
            </w:r>
            <w:proofErr w:type="spellEnd"/>
            <w:r w:rsidRPr="004777A7">
              <w:rPr>
                <w:b/>
                <w:color w:val="000000"/>
                <w:sz w:val="22"/>
                <w:szCs w:val="22"/>
              </w:rPr>
              <w:t>ποίηση</w:t>
            </w:r>
          </w:p>
        </w:tc>
        <w:tc>
          <w:tcPr>
            <w:tcW w:w="7168" w:type="dxa"/>
          </w:tcPr>
          <w:p w:rsidR="004B2C52" w:rsidRDefault="004B2C52" w:rsidP="00A352CD">
            <w:pPr>
              <w:pStyle w:val="10"/>
              <w:pBdr>
                <w:top w:val="nil"/>
                <w:left w:val="nil"/>
                <w:bottom w:val="nil"/>
                <w:right w:val="nil"/>
                <w:between w:val="nil"/>
              </w:pBdr>
              <w:ind w:right="-15" w:hanging="2"/>
              <w:jc w:val="both"/>
              <w:rPr>
                <w:rFonts w:asciiTheme="majorHAnsi" w:hAnsiTheme="majorHAnsi" w:cstheme="majorHAnsi"/>
                <w:color w:val="000000"/>
              </w:rPr>
            </w:pPr>
          </w:p>
          <w:p w:rsidR="00C92A74" w:rsidRDefault="00A8061B" w:rsidP="00A352CD">
            <w:pPr>
              <w:pStyle w:val="10"/>
              <w:pBdr>
                <w:top w:val="nil"/>
                <w:left w:val="nil"/>
                <w:bottom w:val="nil"/>
                <w:right w:val="nil"/>
                <w:between w:val="nil"/>
              </w:pBdr>
              <w:ind w:right="-15" w:hanging="2"/>
              <w:jc w:val="both"/>
              <w:rPr>
                <w:rFonts w:asciiTheme="majorHAnsi" w:hAnsiTheme="majorHAnsi" w:cstheme="majorHAnsi"/>
                <w:color w:val="000000"/>
              </w:rPr>
            </w:pPr>
            <w:r w:rsidRPr="00A352CD">
              <w:rPr>
                <w:rFonts w:asciiTheme="majorHAnsi" w:hAnsiTheme="majorHAnsi" w:cstheme="majorHAnsi"/>
                <w:color w:val="000000"/>
              </w:rPr>
              <w:t>Με</w:t>
            </w:r>
            <w:r w:rsidR="00435766" w:rsidRPr="00A352CD">
              <w:rPr>
                <w:rFonts w:asciiTheme="majorHAnsi" w:hAnsiTheme="majorHAnsi" w:cstheme="majorHAnsi"/>
                <w:color w:val="000000"/>
              </w:rPr>
              <w:t>τά</w:t>
            </w:r>
            <w:r w:rsidRPr="00A352CD">
              <w:rPr>
                <w:rFonts w:asciiTheme="majorHAnsi" w:hAnsiTheme="majorHAnsi" w:cstheme="majorHAnsi"/>
                <w:color w:val="000000"/>
              </w:rPr>
              <w:t xml:space="preserve"> την υλοποίηση των εργαστηρίων θα ακολουθήσει </w:t>
            </w:r>
            <w:r w:rsidR="002248B6" w:rsidRPr="00A352CD">
              <w:rPr>
                <w:rFonts w:asciiTheme="majorHAnsi" w:hAnsiTheme="majorHAnsi" w:cstheme="majorHAnsi"/>
                <w:color w:val="000000"/>
              </w:rPr>
              <w:t>δομημένη συζή</w:t>
            </w:r>
            <w:r w:rsidRPr="00A352CD">
              <w:rPr>
                <w:rFonts w:asciiTheme="majorHAnsi" w:hAnsiTheme="majorHAnsi" w:cstheme="majorHAnsi"/>
                <w:color w:val="000000"/>
              </w:rPr>
              <w:t>τηση με τους μαθητές. Στόχος είναι οι μαθητές και</w:t>
            </w:r>
            <w:r w:rsidR="00435766" w:rsidRPr="00A352CD">
              <w:rPr>
                <w:rFonts w:asciiTheme="majorHAnsi" w:hAnsiTheme="majorHAnsi" w:cstheme="majorHAnsi"/>
                <w:color w:val="000000"/>
              </w:rPr>
              <w:t xml:space="preserve"> οι μαθήτριες να κατανοήσουν ότι το νερό είναι πηγή ζωής και να εξοικειωθούν με τον κύκλο του νερού, καλλιεργώντας δεξιότητες όπως :κριτική σκέψη, δημιουργικότητα, συνεργασία και επικοινωνία. </w:t>
            </w:r>
          </w:p>
          <w:p w:rsidR="004B2C52" w:rsidRPr="00A352CD" w:rsidRDefault="004B2C52" w:rsidP="00A352CD">
            <w:pPr>
              <w:pStyle w:val="10"/>
              <w:pBdr>
                <w:top w:val="nil"/>
                <w:left w:val="nil"/>
                <w:bottom w:val="nil"/>
                <w:right w:val="nil"/>
                <w:between w:val="nil"/>
              </w:pBdr>
              <w:ind w:right="-15" w:hanging="2"/>
              <w:jc w:val="both"/>
              <w:rPr>
                <w:rFonts w:asciiTheme="majorHAnsi" w:hAnsiTheme="majorHAnsi" w:cstheme="majorHAnsi"/>
                <w:color w:val="000000"/>
              </w:rPr>
            </w:pPr>
            <w:bookmarkStart w:id="0" w:name="_GoBack"/>
            <w:bookmarkEnd w:id="0"/>
          </w:p>
        </w:tc>
      </w:tr>
      <w:tr w:rsidR="00C92A74">
        <w:trPr>
          <w:cantSplit/>
          <w:trHeight w:val="2423"/>
          <w:tblHeader/>
        </w:trPr>
        <w:tc>
          <w:tcPr>
            <w:tcW w:w="2773" w:type="dxa"/>
          </w:tcPr>
          <w:p w:rsidR="00C92A74" w:rsidRPr="004777A7" w:rsidRDefault="002248B6" w:rsidP="00A352CD">
            <w:pPr>
              <w:pStyle w:val="10"/>
              <w:pBdr>
                <w:top w:val="nil"/>
                <w:left w:val="nil"/>
                <w:bottom w:val="nil"/>
                <w:right w:val="nil"/>
                <w:between w:val="nil"/>
              </w:pBdr>
              <w:ind w:right="391" w:hanging="2"/>
              <w:rPr>
                <w:color w:val="000000"/>
              </w:rPr>
            </w:pPr>
            <w:r w:rsidRPr="004777A7">
              <w:rPr>
                <w:b/>
                <w:color w:val="000000"/>
                <w:sz w:val="22"/>
                <w:szCs w:val="22"/>
              </w:rPr>
              <w:lastRenderedPageBreak/>
              <w:t>Εκδηλώσεις διάχυσης και Συνολική αποτίμηση της</w:t>
            </w:r>
          </w:p>
          <w:p w:rsidR="00C92A74" w:rsidRDefault="002248B6" w:rsidP="00A352CD">
            <w:pPr>
              <w:pStyle w:val="10"/>
              <w:pBdr>
                <w:top w:val="nil"/>
                <w:left w:val="nil"/>
                <w:bottom w:val="nil"/>
                <w:right w:val="nil"/>
                <w:between w:val="nil"/>
              </w:pBdr>
              <w:ind w:hanging="2"/>
              <w:rPr>
                <w:color w:val="000000"/>
              </w:rPr>
            </w:pPr>
            <w:proofErr w:type="spellStart"/>
            <w:r>
              <w:rPr>
                <w:b/>
                <w:color w:val="000000"/>
                <w:sz w:val="22"/>
                <w:szCs w:val="22"/>
              </w:rPr>
              <w:t>υλο</w:t>
            </w:r>
            <w:proofErr w:type="spellEnd"/>
            <w:r>
              <w:rPr>
                <w:b/>
                <w:color w:val="000000"/>
                <w:sz w:val="22"/>
                <w:szCs w:val="22"/>
              </w:rPr>
              <w:t xml:space="preserve">ποίησης </w:t>
            </w:r>
            <w:proofErr w:type="spellStart"/>
            <w:r>
              <w:rPr>
                <w:b/>
                <w:color w:val="000000"/>
                <w:sz w:val="22"/>
                <w:szCs w:val="22"/>
              </w:rPr>
              <w:t>της</w:t>
            </w:r>
            <w:proofErr w:type="spellEnd"/>
            <w:r>
              <w:rPr>
                <w:b/>
                <w:color w:val="000000"/>
                <w:sz w:val="22"/>
                <w:szCs w:val="22"/>
              </w:rPr>
              <w:t xml:space="preserve"> υπ</w:t>
            </w:r>
            <w:proofErr w:type="spellStart"/>
            <w:r>
              <w:rPr>
                <w:b/>
                <w:color w:val="000000"/>
                <w:sz w:val="22"/>
                <w:szCs w:val="22"/>
              </w:rPr>
              <w:t>οδράσης</w:t>
            </w:r>
            <w:proofErr w:type="spellEnd"/>
          </w:p>
        </w:tc>
        <w:tc>
          <w:tcPr>
            <w:tcW w:w="7168" w:type="dxa"/>
          </w:tcPr>
          <w:p w:rsidR="00767259" w:rsidRDefault="00767259" w:rsidP="00A352CD">
            <w:pPr>
              <w:ind w:hanging="2"/>
              <w:rPr>
                <w:sz w:val="20"/>
                <w:szCs w:val="20"/>
                <w:lang w:eastAsia="el-GR"/>
              </w:rPr>
            </w:pPr>
          </w:p>
          <w:p w:rsidR="00A352CD" w:rsidRDefault="00A352CD" w:rsidP="00A352CD">
            <w:pPr>
              <w:ind w:hanging="2"/>
              <w:rPr>
                <w:sz w:val="20"/>
                <w:szCs w:val="20"/>
                <w:lang w:eastAsia="el-GR"/>
              </w:rPr>
            </w:pPr>
            <w:r w:rsidRPr="00FA6890">
              <w:rPr>
                <w:sz w:val="20"/>
                <w:szCs w:val="20"/>
                <w:lang w:eastAsia="el-GR"/>
              </w:rPr>
              <w:t xml:space="preserve">Δεν πραγματοποιήθηκαν εκδηλώσεις διάχυσης εξαιτίας των μέτρων που είχαν ληφθεί για την προστασία από τον </w:t>
            </w:r>
            <w:proofErr w:type="spellStart"/>
            <w:r w:rsidRPr="00FA6890">
              <w:rPr>
                <w:sz w:val="20"/>
                <w:szCs w:val="20"/>
                <w:lang w:val="en-US" w:eastAsia="el-GR"/>
              </w:rPr>
              <w:t>Covid</w:t>
            </w:r>
            <w:proofErr w:type="spellEnd"/>
            <w:r w:rsidRPr="00FA6890">
              <w:rPr>
                <w:sz w:val="20"/>
                <w:szCs w:val="20"/>
                <w:lang w:eastAsia="el-GR"/>
              </w:rPr>
              <w:t xml:space="preserve"> 19.</w:t>
            </w:r>
          </w:p>
          <w:p w:rsidR="00767259" w:rsidRPr="00002EB6" w:rsidRDefault="00A4188F" w:rsidP="00767259">
            <w:pPr>
              <w:pStyle w:val="10"/>
              <w:pBdr>
                <w:top w:val="nil"/>
                <w:left w:val="nil"/>
                <w:bottom w:val="nil"/>
                <w:right w:val="nil"/>
                <w:between w:val="nil"/>
              </w:pBdr>
              <w:tabs>
                <w:tab w:val="left" w:pos="717"/>
                <w:tab w:val="left" w:pos="718"/>
              </w:tabs>
              <w:ind w:hanging="2"/>
              <w:rPr>
                <w:color w:val="000000"/>
              </w:rPr>
            </w:pPr>
            <w:r>
              <w:rPr>
                <w:color w:val="000000"/>
              </w:rPr>
              <w:t xml:space="preserve">Ολοκληρώνοντας το πρόγραμμα οι μαθήτριες και οι μαθητές έχουν εξοικειωθεί με τον κύκλο του νερού και έχουν συνειδητοποιήσει </w:t>
            </w:r>
            <w:r w:rsidR="00002EB6">
              <w:rPr>
                <w:color w:val="000000"/>
              </w:rPr>
              <w:t xml:space="preserve">σε μεγάλο βαθμό </w:t>
            </w:r>
            <w:r>
              <w:rPr>
                <w:color w:val="000000"/>
              </w:rPr>
              <w:t>την αξία του νερού στη ζωή μας</w:t>
            </w:r>
            <w:r w:rsidR="00002EB6">
              <w:rPr>
                <w:color w:val="000000"/>
              </w:rPr>
              <w:t xml:space="preserve">. Επίσης, είχαν μια πρώτη επαφή με τον προγραμματισμό μέσα στο παιχνίδι με την καθοδήγηση της εκπαιδευτικού της Πληροφορικής του σχολείου μας και τη χρήση του </w:t>
            </w:r>
            <w:proofErr w:type="spellStart"/>
            <w:r w:rsidR="00002EB6">
              <w:rPr>
                <w:color w:val="000000"/>
                <w:lang w:val="en-US"/>
              </w:rPr>
              <w:t>thymio</w:t>
            </w:r>
            <w:proofErr w:type="spellEnd"/>
            <w:r w:rsidR="00002EB6" w:rsidRPr="00002EB6">
              <w:rPr>
                <w:color w:val="000000"/>
              </w:rPr>
              <w:t>.</w:t>
            </w:r>
            <w:r w:rsidR="00002EB6">
              <w:rPr>
                <w:color w:val="000000"/>
              </w:rPr>
              <w:t xml:space="preserve"> Έμαθαν να συνεργάζονται</w:t>
            </w:r>
            <w:r w:rsidR="00767259">
              <w:rPr>
                <w:color w:val="000000"/>
              </w:rPr>
              <w:t xml:space="preserve"> δημιουργικά και</w:t>
            </w:r>
            <w:r w:rsidR="00002EB6">
              <w:rPr>
                <w:color w:val="000000"/>
              </w:rPr>
              <w:t xml:space="preserve"> αρμονικά για την επίτευξη ενός κοινού στόχου</w:t>
            </w:r>
            <w:r w:rsidR="00767259">
              <w:rPr>
                <w:color w:val="000000"/>
              </w:rPr>
              <w:t>, του στόχου της κάθε ομάδας.</w:t>
            </w:r>
          </w:p>
        </w:tc>
      </w:tr>
    </w:tbl>
    <w:p w:rsidR="00C92A74" w:rsidRDefault="00C92A74">
      <w:pPr>
        <w:pStyle w:val="10"/>
        <w:widowControl w:val="0"/>
        <w:pBdr>
          <w:top w:val="nil"/>
          <w:left w:val="nil"/>
          <w:bottom w:val="nil"/>
          <w:right w:val="nil"/>
          <w:between w:val="nil"/>
        </w:pBdr>
        <w:rPr>
          <w:color w:val="000000"/>
          <w:sz w:val="22"/>
          <w:szCs w:val="22"/>
        </w:rPr>
      </w:pPr>
    </w:p>
    <w:sectPr w:rsidR="00C92A74" w:rsidSect="00B518B3">
      <w:pgSz w:w="11900" w:h="16840"/>
      <w:pgMar w:top="1340" w:right="860" w:bottom="380" w:left="880" w:header="454" w:footer="8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25" w:rsidRDefault="00A65125" w:rsidP="00D05DAA">
      <w:r>
        <w:separator/>
      </w:r>
    </w:p>
  </w:endnote>
  <w:endnote w:type="continuationSeparator" w:id="0">
    <w:p w:rsidR="00A65125" w:rsidRDefault="00A65125" w:rsidP="00D0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8F" w:rsidRDefault="00A4188F">
    <w:pPr>
      <w:pStyle w:val="10"/>
      <w:widowControl w:val="0"/>
      <w:pBdr>
        <w:top w:val="nil"/>
        <w:left w:val="nil"/>
        <w:bottom w:val="nil"/>
        <w:right w:val="nil"/>
        <w:between w:val="nil"/>
      </w:pBdr>
      <w:spacing w:line="14" w:lineRule="auto"/>
      <w:rPr>
        <w:rFonts w:ascii="Cambria" w:eastAsia="Cambria" w:hAnsi="Cambria" w:cs="Cambria"/>
        <w:color w:val="000000"/>
      </w:rPr>
    </w:pPr>
    <w:r>
      <w:rPr>
        <w:noProof/>
      </w:rPr>
      <mc:AlternateContent>
        <mc:Choice Requires="wps">
          <w:drawing>
            <wp:anchor distT="0" distB="0" distL="0" distR="0" simplePos="0" relativeHeight="251659264" behindDoc="1" locked="0" layoutInCell="1" hidden="0" allowOverlap="1">
              <wp:simplePos x="0" y="0"/>
              <wp:positionH relativeFrom="column">
                <wp:posOffset>5930900</wp:posOffset>
              </wp:positionH>
              <wp:positionV relativeFrom="paragraph">
                <wp:posOffset>10363200</wp:posOffset>
              </wp:positionV>
              <wp:extent cx="213995" cy="161925"/>
              <wp:effectExtent l="0" t="0" r="0" b="0"/>
              <wp:wrapNone/>
              <wp:docPr id="1030" name="Ορθογώνιο 1030"/>
              <wp:cNvGraphicFramePr/>
              <a:graphic xmlns:a="http://schemas.openxmlformats.org/drawingml/2006/main">
                <a:graphicData uri="http://schemas.microsoft.com/office/word/2010/wordprocessingShape">
                  <wps:wsp>
                    <wps:cNvSpPr/>
                    <wps:spPr>
                      <a:xfrm>
                        <a:off x="5243765" y="3703800"/>
                        <a:ext cx="204470" cy="152400"/>
                      </a:xfrm>
                      <a:prstGeom prst="rect">
                        <a:avLst/>
                      </a:prstGeom>
                      <a:noFill/>
                      <a:ln>
                        <a:noFill/>
                      </a:ln>
                    </wps:spPr>
                    <wps:txbx>
                      <w:txbxContent>
                        <w:p w:rsidR="00A4188F" w:rsidRDefault="00A4188F">
                          <w:pPr>
                            <w:ind w:left="60"/>
                            <w:jc w:val="left"/>
                          </w:pPr>
                          <w:r>
                            <w:rPr>
                              <w:color w:val="000000"/>
                              <w:sz w:val="20"/>
                            </w:rPr>
                            <w:t xml:space="preserve"> PAGE 12</w:t>
                          </w:r>
                        </w:p>
                        <w:p w:rsidR="00A4188F" w:rsidRDefault="00A4188F">
                          <w:pPr>
                            <w:jc w:val="left"/>
                          </w:pPr>
                        </w:p>
                      </w:txbxContent>
                    </wps:txbx>
                    <wps:bodyPr spcFirstLastPara="1" wrap="square" lIns="91425" tIns="45700" rIns="91425" bIns="45700" anchor="t" anchorCtr="0">
                      <a:noAutofit/>
                    </wps:bodyPr>
                  </wps:wsp>
                </a:graphicData>
              </a:graphic>
            </wp:anchor>
          </w:drawing>
        </mc:Choice>
        <mc:Fallback>
          <w:pict>
            <v:rect id="Ορθογώνιο 1030" o:spid="_x0000_s1026" style="position:absolute;margin-left:467pt;margin-top:816pt;width:16.85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" filled="f" stroked="f">
              <v:textbox inset="2.53958mm,1.2694mm,2.53958mm,1.2694mm">
                <w:txbxContent>
                  <w:p w:rsidR="00A4188F" w:rsidRDefault="00A4188F">
                    <w:pPr>
                      <w:ind w:left="60"/>
                      <w:jc w:val="left"/>
                    </w:pPr>
                    <w:r>
                      <w:rPr>
                        <w:color w:val="000000"/>
                        <w:sz w:val="20"/>
                      </w:rPr>
                      <w:t xml:space="preserve"> PAGE 12</w:t>
                    </w:r>
                  </w:p>
                  <w:p w:rsidR="00A4188F" w:rsidRDefault="00A4188F">
                    <w:pPr>
                      <w:jc w:val="left"/>
                    </w:pPr>
                  </w:p>
                </w:txbxContent>
              </v:textbox>
            </v:rect>
          </w:pict>
        </mc:Fallback>
      </mc:AlternateContent>
    </w:r>
    <w:r>
      <w:rPr>
        <w:noProof/>
      </w:rPr>
      <w:drawing>
        <wp:anchor distT="0" distB="0" distL="0" distR="0" simplePos="0" relativeHeight="251660288" behindDoc="1" locked="0" layoutInCell="1" allowOverlap="1">
          <wp:simplePos x="0" y="0"/>
          <wp:positionH relativeFrom="column">
            <wp:posOffset>5308600</wp:posOffset>
          </wp:positionH>
          <wp:positionV relativeFrom="paragraph">
            <wp:posOffset>0</wp:posOffset>
          </wp:positionV>
          <wp:extent cx="667385" cy="560705"/>
          <wp:effectExtent l="0" t="0" r="0" b="0"/>
          <wp:wrapNone/>
          <wp:docPr id="10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67385" cy="56070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25" w:rsidRDefault="00A65125" w:rsidP="00D05DAA">
      <w:r>
        <w:separator/>
      </w:r>
    </w:p>
  </w:footnote>
  <w:footnote w:type="continuationSeparator" w:id="0">
    <w:p w:rsidR="00A65125" w:rsidRDefault="00A65125" w:rsidP="00D05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8F" w:rsidRDefault="00A4188F">
    <w:pPr>
      <w:pStyle w:val="10"/>
      <w:widowControl w:val="0"/>
      <w:pBdr>
        <w:top w:val="nil"/>
        <w:left w:val="nil"/>
        <w:bottom w:val="nil"/>
        <w:right w:val="nil"/>
        <w:between w:val="nil"/>
      </w:pBdr>
      <w:spacing w:line="14" w:lineRule="auto"/>
      <w:rPr>
        <w:rFonts w:ascii="Cambria" w:eastAsia="Cambria" w:hAnsi="Cambria" w:cs="Cambria"/>
        <w:color w:val="000000"/>
      </w:rPr>
    </w:pPr>
    <w:r>
      <w:rPr>
        <w:rFonts w:ascii="Cambria" w:eastAsia="Cambria" w:hAnsi="Cambria" w:cs="Cambria"/>
        <w:b/>
        <w:noProof/>
        <w:color w:val="000000"/>
        <w:sz w:val="22"/>
        <w:szCs w:val="22"/>
      </w:rPr>
      <w:drawing>
        <wp:anchor distT="0" distB="0" distL="0" distR="0" simplePos="0" relativeHeight="251658240" behindDoc="1" locked="0" layoutInCell="1" allowOverlap="1">
          <wp:simplePos x="0" y="0"/>
          <wp:positionH relativeFrom="page">
            <wp:posOffset>662305</wp:posOffset>
          </wp:positionH>
          <wp:positionV relativeFrom="page">
            <wp:posOffset>288290</wp:posOffset>
          </wp:positionV>
          <wp:extent cx="2461895" cy="370205"/>
          <wp:effectExtent l="0" t="0" r="0" b="0"/>
          <wp:wrapNone/>
          <wp:docPr id="103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461895" cy="37020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2F6"/>
    <w:multiLevelType w:val="hybridMultilevel"/>
    <w:tmpl w:val="9CB69DFC"/>
    <w:lvl w:ilvl="0" w:tplc="A7C6C4C0">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1">
    <w:nsid w:val="071A1B09"/>
    <w:multiLevelType w:val="hybridMultilevel"/>
    <w:tmpl w:val="D4E04F8E"/>
    <w:lvl w:ilvl="0" w:tplc="DF7643AE">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2">
    <w:nsid w:val="0A034BBE"/>
    <w:multiLevelType w:val="hybridMultilevel"/>
    <w:tmpl w:val="78C81C66"/>
    <w:lvl w:ilvl="0" w:tplc="C468692E">
      <w:start w:val="1"/>
      <w:numFmt w:val="decimal"/>
      <w:lvlText w:val="%1."/>
      <w:lvlJc w:val="left"/>
      <w:pPr>
        <w:ind w:left="388" w:hanging="39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3">
    <w:nsid w:val="0FE33C1B"/>
    <w:multiLevelType w:val="hybridMultilevel"/>
    <w:tmpl w:val="193A12F2"/>
    <w:lvl w:ilvl="0" w:tplc="FC4C772A">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4">
    <w:nsid w:val="11FC260B"/>
    <w:multiLevelType w:val="multilevel"/>
    <w:tmpl w:val="5FFCADEA"/>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5">
    <w:nsid w:val="14FF33C7"/>
    <w:multiLevelType w:val="hybridMultilevel"/>
    <w:tmpl w:val="D10E9FA4"/>
    <w:lvl w:ilvl="0" w:tplc="5908F710">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6">
    <w:nsid w:val="2A9A0FB9"/>
    <w:multiLevelType w:val="hybridMultilevel"/>
    <w:tmpl w:val="4AD05FD8"/>
    <w:lvl w:ilvl="0" w:tplc="0A0272D2">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7">
    <w:nsid w:val="2DBB2AB1"/>
    <w:multiLevelType w:val="hybridMultilevel"/>
    <w:tmpl w:val="72E40A82"/>
    <w:lvl w:ilvl="0" w:tplc="33E65724">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8">
    <w:nsid w:val="2F767313"/>
    <w:multiLevelType w:val="hybridMultilevel"/>
    <w:tmpl w:val="238054FC"/>
    <w:lvl w:ilvl="0" w:tplc="0408000F">
      <w:start w:val="2"/>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FEF18D9"/>
    <w:multiLevelType w:val="hybridMultilevel"/>
    <w:tmpl w:val="A790E03A"/>
    <w:lvl w:ilvl="0" w:tplc="AD148034">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10">
    <w:nsid w:val="33697C1A"/>
    <w:multiLevelType w:val="hybridMultilevel"/>
    <w:tmpl w:val="60308DAA"/>
    <w:lvl w:ilvl="0" w:tplc="92B48302">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11">
    <w:nsid w:val="36D2617B"/>
    <w:multiLevelType w:val="hybridMultilevel"/>
    <w:tmpl w:val="8A0466B0"/>
    <w:lvl w:ilvl="0" w:tplc="1FE4C066">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12">
    <w:nsid w:val="38513CD5"/>
    <w:multiLevelType w:val="hybridMultilevel"/>
    <w:tmpl w:val="46D27B50"/>
    <w:lvl w:ilvl="0" w:tplc="EC725A30">
      <w:start w:val="1"/>
      <w:numFmt w:val="decimal"/>
      <w:lvlText w:val="%1."/>
      <w:lvlJc w:val="left"/>
      <w:pPr>
        <w:ind w:left="780" w:hanging="4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CC3578C"/>
    <w:multiLevelType w:val="hybridMultilevel"/>
    <w:tmpl w:val="F3BC34A2"/>
    <w:lvl w:ilvl="0" w:tplc="3E20DB56">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14">
    <w:nsid w:val="40CD4437"/>
    <w:multiLevelType w:val="hybridMultilevel"/>
    <w:tmpl w:val="0EFE7278"/>
    <w:lvl w:ilvl="0" w:tplc="E0B41E56">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15">
    <w:nsid w:val="428F3A4F"/>
    <w:multiLevelType w:val="hybridMultilevel"/>
    <w:tmpl w:val="F43E98FA"/>
    <w:lvl w:ilvl="0" w:tplc="3690C11C">
      <w:start w:val="1"/>
      <w:numFmt w:val="decimal"/>
      <w:lvlText w:val="%1."/>
      <w:lvlJc w:val="left"/>
      <w:pPr>
        <w:ind w:left="718" w:hanging="360"/>
      </w:pPr>
      <w:rPr>
        <w:rFonts w:hint="default"/>
      </w:rPr>
    </w:lvl>
    <w:lvl w:ilvl="1" w:tplc="04080019" w:tentative="1">
      <w:start w:val="1"/>
      <w:numFmt w:val="lowerLetter"/>
      <w:lvlText w:val="%2."/>
      <w:lvlJc w:val="left"/>
      <w:pPr>
        <w:ind w:left="1438" w:hanging="360"/>
      </w:pPr>
    </w:lvl>
    <w:lvl w:ilvl="2" w:tplc="0408001B" w:tentative="1">
      <w:start w:val="1"/>
      <w:numFmt w:val="lowerRoman"/>
      <w:lvlText w:val="%3."/>
      <w:lvlJc w:val="right"/>
      <w:pPr>
        <w:ind w:left="2158" w:hanging="180"/>
      </w:pPr>
    </w:lvl>
    <w:lvl w:ilvl="3" w:tplc="0408000F" w:tentative="1">
      <w:start w:val="1"/>
      <w:numFmt w:val="decimal"/>
      <w:lvlText w:val="%4."/>
      <w:lvlJc w:val="left"/>
      <w:pPr>
        <w:ind w:left="2878" w:hanging="360"/>
      </w:pPr>
    </w:lvl>
    <w:lvl w:ilvl="4" w:tplc="04080019" w:tentative="1">
      <w:start w:val="1"/>
      <w:numFmt w:val="lowerLetter"/>
      <w:lvlText w:val="%5."/>
      <w:lvlJc w:val="left"/>
      <w:pPr>
        <w:ind w:left="3598" w:hanging="360"/>
      </w:pPr>
    </w:lvl>
    <w:lvl w:ilvl="5" w:tplc="0408001B" w:tentative="1">
      <w:start w:val="1"/>
      <w:numFmt w:val="lowerRoman"/>
      <w:lvlText w:val="%6."/>
      <w:lvlJc w:val="right"/>
      <w:pPr>
        <w:ind w:left="4318" w:hanging="180"/>
      </w:pPr>
    </w:lvl>
    <w:lvl w:ilvl="6" w:tplc="0408000F" w:tentative="1">
      <w:start w:val="1"/>
      <w:numFmt w:val="decimal"/>
      <w:lvlText w:val="%7."/>
      <w:lvlJc w:val="left"/>
      <w:pPr>
        <w:ind w:left="5038" w:hanging="360"/>
      </w:pPr>
    </w:lvl>
    <w:lvl w:ilvl="7" w:tplc="04080019" w:tentative="1">
      <w:start w:val="1"/>
      <w:numFmt w:val="lowerLetter"/>
      <w:lvlText w:val="%8."/>
      <w:lvlJc w:val="left"/>
      <w:pPr>
        <w:ind w:left="5758" w:hanging="360"/>
      </w:pPr>
    </w:lvl>
    <w:lvl w:ilvl="8" w:tplc="0408001B" w:tentative="1">
      <w:start w:val="1"/>
      <w:numFmt w:val="lowerRoman"/>
      <w:lvlText w:val="%9."/>
      <w:lvlJc w:val="right"/>
      <w:pPr>
        <w:ind w:left="6478" w:hanging="180"/>
      </w:pPr>
    </w:lvl>
  </w:abstractNum>
  <w:abstractNum w:abstractNumId="16">
    <w:nsid w:val="44DF54E1"/>
    <w:multiLevelType w:val="multilevel"/>
    <w:tmpl w:val="89A2712A"/>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17">
    <w:nsid w:val="4BB64802"/>
    <w:multiLevelType w:val="hybridMultilevel"/>
    <w:tmpl w:val="3E909F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CDA08A5"/>
    <w:multiLevelType w:val="multilevel"/>
    <w:tmpl w:val="964C8654"/>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19">
    <w:nsid w:val="51821BC9"/>
    <w:multiLevelType w:val="hybridMultilevel"/>
    <w:tmpl w:val="234A543A"/>
    <w:lvl w:ilvl="0" w:tplc="5C4AFC7E">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20">
    <w:nsid w:val="67777E99"/>
    <w:multiLevelType w:val="hybridMultilevel"/>
    <w:tmpl w:val="E7B233B0"/>
    <w:lvl w:ilvl="0" w:tplc="1C147A36">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21">
    <w:nsid w:val="682F207F"/>
    <w:multiLevelType w:val="multilevel"/>
    <w:tmpl w:val="CC58F1A0"/>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22">
    <w:nsid w:val="687D5769"/>
    <w:multiLevelType w:val="hybridMultilevel"/>
    <w:tmpl w:val="1424F77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6C8324FE"/>
    <w:multiLevelType w:val="hybridMultilevel"/>
    <w:tmpl w:val="F236A1D6"/>
    <w:lvl w:ilvl="0" w:tplc="B9BAC736">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24">
    <w:nsid w:val="7B245782"/>
    <w:multiLevelType w:val="hybridMultilevel"/>
    <w:tmpl w:val="01C8B082"/>
    <w:lvl w:ilvl="0" w:tplc="DC4CD72A">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num w:numId="1">
    <w:abstractNumId w:val="16"/>
  </w:num>
  <w:num w:numId="2">
    <w:abstractNumId w:val="21"/>
  </w:num>
  <w:num w:numId="3">
    <w:abstractNumId w:val="4"/>
  </w:num>
  <w:num w:numId="4">
    <w:abstractNumId w:val="18"/>
  </w:num>
  <w:num w:numId="5">
    <w:abstractNumId w:val="13"/>
  </w:num>
  <w:num w:numId="6">
    <w:abstractNumId w:val="23"/>
  </w:num>
  <w:num w:numId="7">
    <w:abstractNumId w:val="10"/>
  </w:num>
  <w:num w:numId="8">
    <w:abstractNumId w:val="0"/>
  </w:num>
  <w:num w:numId="9">
    <w:abstractNumId w:val="6"/>
  </w:num>
  <w:num w:numId="10">
    <w:abstractNumId w:val="11"/>
  </w:num>
  <w:num w:numId="11">
    <w:abstractNumId w:val="1"/>
  </w:num>
  <w:num w:numId="12">
    <w:abstractNumId w:val="15"/>
  </w:num>
  <w:num w:numId="13">
    <w:abstractNumId w:val="17"/>
  </w:num>
  <w:num w:numId="14">
    <w:abstractNumId w:val="24"/>
  </w:num>
  <w:num w:numId="15">
    <w:abstractNumId w:val="3"/>
  </w:num>
  <w:num w:numId="16">
    <w:abstractNumId w:val="7"/>
  </w:num>
  <w:num w:numId="17">
    <w:abstractNumId w:val="2"/>
  </w:num>
  <w:num w:numId="18">
    <w:abstractNumId w:val="12"/>
  </w:num>
  <w:num w:numId="19">
    <w:abstractNumId w:val="8"/>
  </w:num>
  <w:num w:numId="20">
    <w:abstractNumId w:val="22"/>
  </w:num>
  <w:num w:numId="21">
    <w:abstractNumId w:val="9"/>
  </w:num>
  <w:num w:numId="22">
    <w:abstractNumId w:val="14"/>
  </w:num>
  <w:num w:numId="23">
    <w:abstractNumId w:val="5"/>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74"/>
    <w:rsid w:val="000007A2"/>
    <w:rsid w:val="00002EB6"/>
    <w:rsid w:val="000121AD"/>
    <w:rsid w:val="00027568"/>
    <w:rsid w:val="000329F3"/>
    <w:rsid w:val="00032A3F"/>
    <w:rsid w:val="00070DDD"/>
    <w:rsid w:val="000714A9"/>
    <w:rsid w:val="000D3BC4"/>
    <w:rsid w:val="000E63F5"/>
    <w:rsid w:val="000F24CE"/>
    <w:rsid w:val="00112DCD"/>
    <w:rsid w:val="00130AB2"/>
    <w:rsid w:val="001332A2"/>
    <w:rsid w:val="00137A8A"/>
    <w:rsid w:val="001454E5"/>
    <w:rsid w:val="00181A08"/>
    <w:rsid w:val="001A562B"/>
    <w:rsid w:val="001C39F8"/>
    <w:rsid w:val="001D5242"/>
    <w:rsid w:val="001D7946"/>
    <w:rsid w:val="001E03FF"/>
    <w:rsid w:val="001E2B99"/>
    <w:rsid w:val="001F4C85"/>
    <w:rsid w:val="001F5C75"/>
    <w:rsid w:val="0020486C"/>
    <w:rsid w:val="002248B6"/>
    <w:rsid w:val="00286610"/>
    <w:rsid w:val="002B38EB"/>
    <w:rsid w:val="002B4581"/>
    <w:rsid w:val="002C5DDF"/>
    <w:rsid w:val="002F3B4D"/>
    <w:rsid w:val="003158D7"/>
    <w:rsid w:val="00342932"/>
    <w:rsid w:val="003446A5"/>
    <w:rsid w:val="00352FFD"/>
    <w:rsid w:val="003743BD"/>
    <w:rsid w:val="0038152A"/>
    <w:rsid w:val="003A2105"/>
    <w:rsid w:val="003A53D6"/>
    <w:rsid w:val="003A65B8"/>
    <w:rsid w:val="003D5810"/>
    <w:rsid w:val="003D6CC5"/>
    <w:rsid w:val="004174FE"/>
    <w:rsid w:val="00425703"/>
    <w:rsid w:val="00435766"/>
    <w:rsid w:val="00471841"/>
    <w:rsid w:val="004777A7"/>
    <w:rsid w:val="00483C63"/>
    <w:rsid w:val="004A1135"/>
    <w:rsid w:val="004B2C52"/>
    <w:rsid w:val="004B5945"/>
    <w:rsid w:val="004C3CC6"/>
    <w:rsid w:val="004D38C0"/>
    <w:rsid w:val="004D58FE"/>
    <w:rsid w:val="004E6A81"/>
    <w:rsid w:val="004E7B71"/>
    <w:rsid w:val="00553E2D"/>
    <w:rsid w:val="00555CF3"/>
    <w:rsid w:val="005A6B93"/>
    <w:rsid w:val="005A7C27"/>
    <w:rsid w:val="005B19CD"/>
    <w:rsid w:val="005D748D"/>
    <w:rsid w:val="005E5AC8"/>
    <w:rsid w:val="0065354A"/>
    <w:rsid w:val="0067673C"/>
    <w:rsid w:val="00682E18"/>
    <w:rsid w:val="006C7B0B"/>
    <w:rsid w:val="00712EEB"/>
    <w:rsid w:val="007664EE"/>
    <w:rsid w:val="00767259"/>
    <w:rsid w:val="00772414"/>
    <w:rsid w:val="00775AEF"/>
    <w:rsid w:val="007809F8"/>
    <w:rsid w:val="007963BC"/>
    <w:rsid w:val="007E5A86"/>
    <w:rsid w:val="00802CA3"/>
    <w:rsid w:val="00810A09"/>
    <w:rsid w:val="00811A92"/>
    <w:rsid w:val="00836DFC"/>
    <w:rsid w:val="008671A4"/>
    <w:rsid w:val="008E349A"/>
    <w:rsid w:val="008E6BAB"/>
    <w:rsid w:val="009019D3"/>
    <w:rsid w:val="009212CD"/>
    <w:rsid w:val="00923F9E"/>
    <w:rsid w:val="009361DC"/>
    <w:rsid w:val="00941AF7"/>
    <w:rsid w:val="009556D7"/>
    <w:rsid w:val="009639B6"/>
    <w:rsid w:val="009849B9"/>
    <w:rsid w:val="009B072B"/>
    <w:rsid w:val="009E0AB2"/>
    <w:rsid w:val="009E1B8A"/>
    <w:rsid w:val="009F12EF"/>
    <w:rsid w:val="00A06460"/>
    <w:rsid w:val="00A3071D"/>
    <w:rsid w:val="00A31806"/>
    <w:rsid w:val="00A352CD"/>
    <w:rsid w:val="00A4188F"/>
    <w:rsid w:val="00A64ECE"/>
    <w:rsid w:val="00A65125"/>
    <w:rsid w:val="00A67936"/>
    <w:rsid w:val="00A73767"/>
    <w:rsid w:val="00A74CFA"/>
    <w:rsid w:val="00A8061B"/>
    <w:rsid w:val="00A851CD"/>
    <w:rsid w:val="00AA2CED"/>
    <w:rsid w:val="00AA4C3B"/>
    <w:rsid w:val="00AB731E"/>
    <w:rsid w:val="00B05500"/>
    <w:rsid w:val="00B518B3"/>
    <w:rsid w:val="00B541E1"/>
    <w:rsid w:val="00B55D21"/>
    <w:rsid w:val="00B82470"/>
    <w:rsid w:val="00BD75AB"/>
    <w:rsid w:val="00C24D97"/>
    <w:rsid w:val="00C30E86"/>
    <w:rsid w:val="00C46CA1"/>
    <w:rsid w:val="00C55921"/>
    <w:rsid w:val="00C671B4"/>
    <w:rsid w:val="00C90100"/>
    <w:rsid w:val="00C92A74"/>
    <w:rsid w:val="00CA0E50"/>
    <w:rsid w:val="00D05DAA"/>
    <w:rsid w:val="00D31925"/>
    <w:rsid w:val="00D374B1"/>
    <w:rsid w:val="00D7079F"/>
    <w:rsid w:val="00DA1DC4"/>
    <w:rsid w:val="00E00460"/>
    <w:rsid w:val="00E11B9A"/>
    <w:rsid w:val="00E13267"/>
    <w:rsid w:val="00E24673"/>
    <w:rsid w:val="00E25971"/>
    <w:rsid w:val="00E3401E"/>
    <w:rsid w:val="00E72B7A"/>
    <w:rsid w:val="00E81B2B"/>
    <w:rsid w:val="00EA38A7"/>
    <w:rsid w:val="00EB39A8"/>
    <w:rsid w:val="00EB5A0F"/>
    <w:rsid w:val="00EC554A"/>
    <w:rsid w:val="00EF34E5"/>
    <w:rsid w:val="00F205C1"/>
    <w:rsid w:val="00F221F7"/>
    <w:rsid w:val="00F42049"/>
    <w:rsid w:val="00F452B3"/>
    <w:rsid w:val="00F64C89"/>
    <w:rsid w:val="00F70B9C"/>
    <w:rsid w:val="00FA6890"/>
    <w:rsid w:val="00FB46BC"/>
    <w:rsid w:val="00FE3C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D05DAA"/>
    <w:pPr>
      <w:widowControl w:val="0"/>
      <w:suppressAutoHyphens/>
      <w:autoSpaceDE w:val="0"/>
      <w:autoSpaceDN w:val="0"/>
      <w:jc w:val="both"/>
      <w:textDirection w:val="btLr"/>
      <w:textAlignment w:val="top"/>
      <w:outlineLvl w:val="0"/>
    </w:pPr>
    <w:rPr>
      <w:position w:val="-1"/>
      <w:sz w:val="22"/>
      <w:szCs w:val="22"/>
      <w:lang w:eastAsia="en-US"/>
    </w:rPr>
  </w:style>
  <w:style w:type="paragraph" w:styleId="1">
    <w:name w:val="heading 1"/>
    <w:basedOn w:val="10"/>
    <w:next w:val="10"/>
    <w:rsid w:val="00C92A74"/>
    <w:pPr>
      <w:keepNext/>
      <w:keepLines/>
      <w:spacing w:before="480" w:after="120"/>
      <w:outlineLvl w:val="0"/>
    </w:pPr>
    <w:rPr>
      <w:b/>
      <w:sz w:val="48"/>
      <w:szCs w:val="48"/>
    </w:rPr>
  </w:style>
  <w:style w:type="paragraph" w:styleId="2">
    <w:name w:val="heading 2"/>
    <w:basedOn w:val="10"/>
    <w:next w:val="10"/>
    <w:rsid w:val="00C92A74"/>
    <w:pPr>
      <w:keepNext/>
      <w:keepLines/>
      <w:spacing w:before="360" w:after="80"/>
      <w:outlineLvl w:val="1"/>
    </w:pPr>
    <w:rPr>
      <w:b/>
      <w:sz w:val="36"/>
      <w:szCs w:val="36"/>
    </w:rPr>
  </w:style>
  <w:style w:type="paragraph" w:styleId="3">
    <w:name w:val="heading 3"/>
    <w:basedOn w:val="10"/>
    <w:next w:val="10"/>
    <w:rsid w:val="00C92A74"/>
    <w:pPr>
      <w:keepNext/>
      <w:keepLines/>
      <w:spacing w:before="280" w:after="80"/>
      <w:outlineLvl w:val="2"/>
    </w:pPr>
    <w:rPr>
      <w:b/>
      <w:sz w:val="28"/>
      <w:szCs w:val="28"/>
    </w:rPr>
  </w:style>
  <w:style w:type="paragraph" w:styleId="4">
    <w:name w:val="heading 4"/>
    <w:basedOn w:val="10"/>
    <w:next w:val="10"/>
    <w:rsid w:val="00C92A74"/>
    <w:pPr>
      <w:keepNext/>
      <w:keepLines/>
      <w:spacing w:before="240" w:after="40"/>
      <w:outlineLvl w:val="3"/>
    </w:pPr>
    <w:rPr>
      <w:b/>
      <w:sz w:val="24"/>
      <w:szCs w:val="24"/>
    </w:rPr>
  </w:style>
  <w:style w:type="paragraph" w:styleId="5">
    <w:name w:val="heading 5"/>
    <w:basedOn w:val="10"/>
    <w:next w:val="10"/>
    <w:rsid w:val="00C92A74"/>
    <w:pPr>
      <w:keepNext/>
      <w:keepLines/>
      <w:spacing w:before="220" w:after="40"/>
      <w:outlineLvl w:val="4"/>
    </w:pPr>
    <w:rPr>
      <w:b/>
      <w:sz w:val="22"/>
      <w:szCs w:val="22"/>
    </w:rPr>
  </w:style>
  <w:style w:type="paragraph" w:styleId="6">
    <w:name w:val="heading 6"/>
    <w:basedOn w:val="10"/>
    <w:next w:val="10"/>
    <w:rsid w:val="00C92A7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C92A74"/>
  </w:style>
  <w:style w:type="table" w:customStyle="1" w:styleId="TableNormal1">
    <w:name w:val="Table Normal1"/>
    <w:rsid w:val="00C92A74"/>
    <w:tblPr>
      <w:tblCellMar>
        <w:top w:w="0" w:type="dxa"/>
        <w:left w:w="0" w:type="dxa"/>
        <w:bottom w:w="0" w:type="dxa"/>
        <w:right w:w="0" w:type="dxa"/>
      </w:tblCellMar>
    </w:tblPr>
  </w:style>
  <w:style w:type="paragraph" w:styleId="a3">
    <w:name w:val="Title"/>
    <w:basedOn w:val="10"/>
    <w:next w:val="10"/>
    <w:rsid w:val="00C92A74"/>
    <w:pPr>
      <w:keepNext/>
      <w:keepLines/>
      <w:spacing w:before="480" w:after="120"/>
    </w:pPr>
    <w:rPr>
      <w:b/>
      <w:sz w:val="72"/>
      <w:szCs w:val="72"/>
    </w:rPr>
  </w:style>
  <w:style w:type="table" w:customStyle="1" w:styleId="TableNormal2">
    <w:name w:val="Table Normal2"/>
    <w:next w:val="TableNormal1"/>
    <w:autoRedefine/>
    <w:hidden/>
    <w:qFormat/>
    <w:rsid w:val="00C92A74"/>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a4">
    <w:name w:val="Body Text"/>
    <w:basedOn w:val="a"/>
    <w:autoRedefine/>
    <w:hidden/>
    <w:qFormat/>
    <w:rsid w:val="00C92A74"/>
    <w:rPr>
      <w:rFonts w:ascii="Cambria" w:eastAsia="Cambria" w:hAnsi="Cambria" w:cs="Cambria"/>
      <w:b/>
      <w:bCs/>
    </w:rPr>
  </w:style>
  <w:style w:type="paragraph" w:styleId="a5">
    <w:name w:val="List Paragraph"/>
    <w:basedOn w:val="a"/>
    <w:autoRedefine/>
    <w:hidden/>
    <w:qFormat/>
    <w:rsid w:val="00C92A74"/>
  </w:style>
  <w:style w:type="paragraph" w:customStyle="1" w:styleId="TableParagraph">
    <w:name w:val="Table Paragraph"/>
    <w:basedOn w:val="a"/>
    <w:autoRedefine/>
    <w:hidden/>
    <w:qFormat/>
    <w:rsid w:val="00C92A74"/>
  </w:style>
  <w:style w:type="paragraph" w:styleId="a6">
    <w:name w:val="Balloon Text"/>
    <w:basedOn w:val="a"/>
    <w:autoRedefine/>
    <w:hidden/>
    <w:qFormat/>
    <w:rsid w:val="00C92A74"/>
    <w:rPr>
      <w:rFonts w:ascii="Tahoma" w:hAnsi="Tahoma" w:cs="Tahoma"/>
      <w:sz w:val="16"/>
      <w:szCs w:val="16"/>
    </w:rPr>
  </w:style>
  <w:style w:type="character" w:customStyle="1" w:styleId="Char">
    <w:name w:val="Κείμενο πλαισίου Char"/>
    <w:basedOn w:val="a0"/>
    <w:autoRedefine/>
    <w:hidden/>
    <w:qFormat/>
    <w:rsid w:val="00C92A74"/>
    <w:rPr>
      <w:rFonts w:ascii="Tahoma" w:eastAsia="Calibri" w:hAnsi="Tahoma" w:cs="Tahoma"/>
      <w:w w:val="100"/>
      <w:position w:val="-1"/>
      <w:sz w:val="16"/>
      <w:szCs w:val="16"/>
      <w:effect w:val="none"/>
      <w:vertAlign w:val="baseline"/>
      <w:cs w:val="0"/>
      <w:em w:val="none"/>
      <w:lang w:val="el-GR"/>
    </w:rPr>
  </w:style>
  <w:style w:type="paragraph" w:styleId="a7">
    <w:name w:val="Subtitle"/>
    <w:basedOn w:val="10"/>
    <w:next w:val="10"/>
    <w:rsid w:val="00C92A74"/>
    <w:pPr>
      <w:keepNext/>
      <w:keepLines/>
      <w:spacing w:before="360" w:after="80"/>
    </w:pPr>
    <w:rPr>
      <w:rFonts w:ascii="Georgia" w:eastAsia="Georgia" w:hAnsi="Georgia" w:cs="Georgia"/>
      <w:i/>
      <w:color w:val="666666"/>
      <w:sz w:val="48"/>
      <w:szCs w:val="48"/>
    </w:rPr>
  </w:style>
  <w:style w:type="table" w:customStyle="1" w:styleId="a8">
    <w:basedOn w:val="TableNormal2"/>
    <w:rsid w:val="00C92A74"/>
    <w:tblPr>
      <w:tblStyleRowBandSize w:val="1"/>
      <w:tblStyleColBandSize w:val="1"/>
    </w:tblPr>
  </w:style>
  <w:style w:type="table" w:customStyle="1" w:styleId="a9">
    <w:basedOn w:val="TableNormal2"/>
    <w:rsid w:val="00C92A74"/>
    <w:tblPr>
      <w:tblStyleRowBandSize w:val="1"/>
      <w:tblStyleColBandSize w:val="1"/>
    </w:tblPr>
  </w:style>
  <w:style w:type="table" w:customStyle="1" w:styleId="aa">
    <w:basedOn w:val="TableNormal2"/>
    <w:rsid w:val="00C92A74"/>
    <w:tblPr>
      <w:tblStyleRowBandSize w:val="1"/>
      <w:tblStyleColBandSize w:val="1"/>
    </w:tblPr>
  </w:style>
  <w:style w:type="table" w:customStyle="1" w:styleId="ab">
    <w:basedOn w:val="TableNormal2"/>
    <w:rsid w:val="00C92A74"/>
    <w:tblPr>
      <w:tblStyleRowBandSize w:val="1"/>
      <w:tblStyleColBandSize w:val="1"/>
    </w:tblPr>
  </w:style>
  <w:style w:type="table" w:customStyle="1" w:styleId="ac">
    <w:basedOn w:val="TableNormal2"/>
    <w:rsid w:val="00C92A74"/>
    <w:tblPr>
      <w:tblStyleRowBandSize w:val="1"/>
      <w:tblStyleColBandSize w:val="1"/>
    </w:tblPr>
  </w:style>
  <w:style w:type="table" w:customStyle="1" w:styleId="ad">
    <w:basedOn w:val="TableNormal2"/>
    <w:rsid w:val="00C92A74"/>
    <w:tblPr>
      <w:tblStyleRowBandSize w:val="1"/>
      <w:tblStyleColBandSize w:val="1"/>
    </w:tblPr>
  </w:style>
  <w:style w:type="table" w:customStyle="1" w:styleId="ae">
    <w:basedOn w:val="TableNormal2"/>
    <w:rsid w:val="00C92A74"/>
    <w:tblPr>
      <w:tblStyleRowBandSize w:val="1"/>
      <w:tblStyleColBandSize w:val="1"/>
    </w:tblPr>
  </w:style>
  <w:style w:type="table" w:customStyle="1" w:styleId="af">
    <w:basedOn w:val="TableNormal2"/>
    <w:rsid w:val="00C92A74"/>
    <w:tblPr>
      <w:tblStyleRowBandSize w:val="1"/>
      <w:tblStyleColBandSize w:val="1"/>
    </w:tblPr>
  </w:style>
  <w:style w:type="table" w:customStyle="1" w:styleId="af0">
    <w:basedOn w:val="TableNormal2"/>
    <w:rsid w:val="00C92A74"/>
    <w:tblPr>
      <w:tblStyleRowBandSize w:val="1"/>
      <w:tblStyleColBandSize w:val="1"/>
    </w:tblPr>
  </w:style>
  <w:style w:type="paragraph" w:customStyle="1" w:styleId="Default">
    <w:name w:val="Default"/>
    <w:rsid w:val="001E03FF"/>
    <w:pPr>
      <w:autoSpaceDE w:val="0"/>
      <w:autoSpaceDN w:val="0"/>
      <w:adjustRightInd w:val="0"/>
    </w:pPr>
    <w:rPr>
      <w:color w:val="000000"/>
      <w:sz w:val="24"/>
      <w:szCs w:val="24"/>
    </w:rPr>
  </w:style>
  <w:style w:type="paragraph" w:styleId="af1">
    <w:name w:val="header"/>
    <w:basedOn w:val="a"/>
    <w:link w:val="Char0"/>
    <w:uiPriority w:val="99"/>
    <w:semiHidden/>
    <w:unhideWhenUsed/>
    <w:rsid w:val="00B518B3"/>
    <w:pPr>
      <w:tabs>
        <w:tab w:val="center" w:pos="4153"/>
        <w:tab w:val="right" w:pos="8306"/>
      </w:tabs>
    </w:pPr>
  </w:style>
  <w:style w:type="character" w:customStyle="1" w:styleId="Char0">
    <w:name w:val="Κεφαλίδα Char"/>
    <w:basedOn w:val="a0"/>
    <w:link w:val="af1"/>
    <w:uiPriority w:val="99"/>
    <w:semiHidden/>
    <w:rsid w:val="00B518B3"/>
    <w:rPr>
      <w:position w:val="-1"/>
      <w:sz w:val="22"/>
      <w:szCs w:val="22"/>
      <w:lang w:eastAsia="en-US"/>
    </w:rPr>
  </w:style>
  <w:style w:type="paragraph" w:styleId="af2">
    <w:name w:val="footer"/>
    <w:basedOn w:val="a"/>
    <w:link w:val="Char1"/>
    <w:uiPriority w:val="99"/>
    <w:semiHidden/>
    <w:unhideWhenUsed/>
    <w:rsid w:val="00B518B3"/>
    <w:pPr>
      <w:tabs>
        <w:tab w:val="center" w:pos="4153"/>
        <w:tab w:val="right" w:pos="8306"/>
      </w:tabs>
    </w:pPr>
  </w:style>
  <w:style w:type="character" w:customStyle="1" w:styleId="Char1">
    <w:name w:val="Υποσέλιδο Char"/>
    <w:basedOn w:val="a0"/>
    <w:link w:val="af2"/>
    <w:uiPriority w:val="99"/>
    <w:semiHidden/>
    <w:rsid w:val="00B518B3"/>
    <w:rPr>
      <w:position w:val="-1"/>
      <w:sz w:val="22"/>
      <w:szCs w:val="22"/>
      <w:lang w:eastAsia="en-US"/>
    </w:rPr>
  </w:style>
  <w:style w:type="character" w:styleId="-">
    <w:name w:val="Hyperlink"/>
    <w:basedOn w:val="a0"/>
    <w:uiPriority w:val="99"/>
    <w:unhideWhenUsed/>
    <w:rsid w:val="00E246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D05DAA"/>
    <w:pPr>
      <w:widowControl w:val="0"/>
      <w:suppressAutoHyphens/>
      <w:autoSpaceDE w:val="0"/>
      <w:autoSpaceDN w:val="0"/>
      <w:jc w:val="both"/>
      <w:textDirection w:val="btLr"/>
      <w:textAlignment w:val="top"/>
      <w:outlineLvl w:val="0"/>
    </w:pPr>
    <w:rPr>
      <w:position w:val="-1"/>
      <w:sz w:val="22"/>
      <w:szCs w:val="22"/>
      <w:lang w:eastAsia="en-US"/>
    </w:rPr>
  </w:style>
  <w:style w:type="paragraph" w:styleId="1">
    <w:name w:val="heading 1"/>
    <w:basedOn w:val="10"/>
    <w:next w:val="10"/>
    <w:rsid w:val="00C92A74"/>
    <w:pPr>
      <w:keepNext/>
      <w:keepLines/>
      <w:spacing w:before="480" w:after="120"/>
      <w:outlineLvl w:val="0"/>
    </w:pPr>
    <w:rPr>
      <w:b/>
      <w:sz w:val="48"/>
      <w:szCs w:val="48"/>
    </w:rPr>
  </w:style>
  <w:style w:type="paragraph" w:styleId="2">
    <w:name w:val="heading 2"/>
    <w:basedOn w:val="10"/>
    <w:next w:val="10"/>
    <w:rsid w:val="00C92A74"/>
    <w:pPr>
      <w:keepNext/>
      <w:keepLines/>
      <w:spacing w:before="360" w:after="80"/>
      <w:outlineLvl w:val="1"/>
    </w:pPr>
    <w:rPr>
      <w:b/>
      <w:sz w:val="36"/>
      <w:szCs w:val="36"/>
    </w:rPr>
  </w:style>
  <w:style w:type="paragraph" w:styleId="3">
    <w:name w:val="heading 3"/>
    <w:basedOn w:val="10"/>
    <w:next w:val="10"/>
    <w:rsid w:val="00C92A74"/>
    <w:pPr>
      <w:keepNext/>
      <w:keepLines/>
      <w:spacing w:before="280" w:after="80"/>
      <w:outlineLvl w:val="2"/>
    </w:pPr>
    <w:rPr>
      <w:b/>
      <w:sz w:val="28"/>
      <w:szCs w:val="28"/>
    </w:rPr>
  </w:style>
  <w:style w:type="paragraph" w:styleId="4">
    <w:name w:val="heading 4"/>
    <w:basedOn w:val="10"/>
    <w:next w:val="10"/>
    <w:rsid w:val="00C92A74"/>
    <w:pPr>
      <w:keepNext/>
      <w:keepLines/>
      <w:spacing w:before="240" w:after="40"/>
      <w:outlineLvl w:val="3"/>
    </w:pPr>
    <w:rPr>
      <w:b/>
      <w:sz w:val="24"/>
      <w:szCs w:val="24"/>
    </w:rPr>
  </w:style>
  <w:style w:type="paragraph" w:styleId="5">
    <w:name w:val="heading 5"/>
    <w:basedOn w:val="10"/>
    <w:next w:val="10"/>
    <w:rsid w:val="00C92A74"/>
    <w:pPr>
      <w:keepNext/>
      <w:keepLines/>
      <w:spacing w:before="220" w:after="40"/>
      <w:outlineLvl w:val="4"/>
    </w:pPr>
    <w:rPr>
      <w:b/>
      <w:sz w:val="22"/>
      <w:szCs w:val="22"/>
    </w:rPr>
  </w:style>
  <w:style w:type="paragraph" w:styleId="6">
    <w:name w:val="heading 6"/>
    <w:basedOn w:val="10"/>
    <w:next w:val="10"/>
    <w:rsid w:val="00C92A7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C92A74"/>
  </w:style>
  <w:style w:type="table" w:customStyle="1" w:styleId="TableNormal1">
    <w:name w:val="Table Normal1"/>
    <w:rsid w:val="00C92A74"/>
    <w:tblPr>
      <w:tblCellMar>
        <w:top w:w="0" w:type="dxa"/>
        <w:left w:w="0" w:type="dxa"/>
        <w:bottom w:w="0" w:type="dxa"/>
        <w:right w:w="0" w:type="dxa"/>
      </w:tblCellMar>
    </w:tblPr>
  </w:style>
  <w:style w:type="paragraph" w:styleId="a3">
    <w:name w:val="Title"/>
    <w:basedOn w:val="10"/>
    <w:next w:val="10"/>
    <w:rsid w:val="00C92A74"/>
    <w:pPr>
      <w:keepNext/>
      <w:keepLines/>
      <w:spacing w:before="480" w:after="120"/>
    </w:pPr>
    <w:rPr>
      <w:b/>
      <w:sz w:val="72"/>
      <w:szCs w:val="72"/>
    </w:rPr>
  </w:style>
  <w:style w:type="table" w:customStyle="1" w:styleId="TableNormal2">
    <w:name w:val="Table Normal2"/>
    <w:next w:val="TableNormal1"/>
    <w:autoRedefine/>
    <w:hidden/>
    <w:qFormat/>
    <w:rsid w:val="00C92A74"/>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a4">
    <w:name w:val="Body Text"/>
    <w:basedOn w:val="a"/>
    <w:autoRedefine/>
    <w:hidden/>
    <w:qFormat/>
    <w:rsid w:val="00C92A74"/>
    <w:rPr>
      <w:rFonts w:ascii="Cambria" w:eastAsia="Cambria" w:hAnsi="Cambria" w:cs="Cambria"/>
      <w:b/>
      <w:bCs/>
    </w:rPr>
  </w:style>
  <w:style w:type="paragraph" w:styleId="a5">
    <w:name w:val="List Paragraph"/>
    <w:basedOn w:val="a"/>
    <w:autoRedefine/>
    <w:hidden/>
    <w:qFormat/>
    <w:rsid w:val="00C92A74"/>
  </w:style>
  <w:style w:type="paragraph" w:customStyle="1" w:styleId="TableParagraph">
    <w:name w:val="Table Paragraph"/>
    <w:basedOn w:val="a"/>
    <w:autoRedefine/>
    <w:hidden/>
    <w:qFormat/>
    <w:rsid w:val="00C92A74"/>
  </w:style>
  <w:style w:type="paragraph" w:styleId="a6">
    <w:name w:val="Balloon Text"/>
    <w:basedOn w:val="a"/>
    <w:autoRedefine/>
    <w:hidden/>
    <w:qFormat/>
    <w:rsid w:val="00C92A74"/>
    <w:rPr>
      <w:rFonts w:ascii="Tahoma" w:hAnsi="Tahoma" w:cs="Tahoma"/>
      <w:sz w:val="16"/>
      <w:szCs w:val="16"/>
    </w:rPr>
  </w:style>
  <w:style w:type="character" w:customStyle="1" w:styleId="Char">
    <w:name w:val="Κείμενο πλαισίου Char"/>
    <w:basedOn w:val="a0"/>
    <w:autoRedefine/>
    <w:hidden/>
    <w:qFormat/>
    <w:rsid w:val="00C92A74"/>
    <w:rPr>
      <w:rFonts w:ascii="Tahoma" w:eastAsia="Calibri" w:hAnsi="Tahoma" w:cs="Tahoma"/>
      <w:w w:val="100"/>
      <w:position w:val="-1"/>
      <w:sz w:val="16"/>
      <w:szCs w:val="16"/>
      <w:effect w:val="none"/>
      <w:vertAlign w:val="baseline"/>
      <w:cs w:val="0"/>
      <w:em w:val="none"/>
      <w:lang w:val="el-GR"/>
    </w:rPr>
  </w:style>
  <w:style w:type="paragraph" w:styleId="a7">
    <w:name w:val="Subtitle"/>
    <w:basedOn w:val="10"/>
    <w:next w:val="10"/>
    <w:rsid w:val="00C92A74"/>
    <w:pPr>
      <w:keepNext/>
      <w:keepLines/>
      <w:spacing w:before="360" w:after="80"/>
    </w:pPr>
    <w:rPr>
      <w:rFonts w:ascii="Georgia" w:eastAsia="Georgia" w:hAnsi="Georgia" w:cs="Georgia"/>
      <w:i/>
      <w:color w:val="666666"/>
      <w:sz w:val="48"/>
      <w:szCs w:val="48"/>
    </w:rPr>
  </w:style>
  <w:style w:type="table" w:customStyle="1" w:styleId="a8">
    <w:basedOn w:val="TableNormal2"/>
    <w:rsid w:val="00C92A74"/>
    <w:tblPr>
      <w:tblStyleRowBandSize w:val="1"/>
      <w:tblStyleColBandSize w:val="1"/>
    </w:tblPr>
  </w:style>
  <w:style w:type="table" w:customStyle="1" w:styleId="a9">
    <w:basedOn w:val="TableNormal2"/>
    <w:rsid w:val="00C92A74"/>
    <w:tblPr>
      <w:tblStyleRowBandSize w:val="1"/>
      <w:tblStyleColBandSize w:val="1"/>
    </w:tblPr>
  </w:style>
  <w:style w:type="table" w:customStyle="1" w:styleId="aa">
    <w:basedOn w:val="TableNormal2"/>
    <w:rsid w:val="00C92A74"/>
    <w:tblPr>
      <w:tblStyleRowBandSize w:val="1"/>
      <w:tblStyleColBandSize w:val="1"/>
    </w:tblPr>
  </w:style>
  <w:style w:type="table" w:customStyle="1" w:styleId="ab">
    <w:basedOn w:val="TableNormal2"/>
    <w:rsid w:val="00C92A74"/>
    <w:tblPr>
      <w:tblStyleRowBandSize w:val="1"/>
      <w:tblStyleColBandSize w:val="1"/>
    </w:tblPr>
  </w:style>
  <w:style w:type="table" w:customStyle="1" w:styleId="ac">
    <w:basedOn w:val="TableNormal2"/>
    <w:rsid w:val="00C92A74"/>
    <w:tblPr>
      <w:tblStyleRowBandSize w:val="1"/>
      <w:tblStyleColBandSize w:val="1"/>
    </w:tblPr>
  </w:style>
  <w:style w:type="table" w:customStyle="1" w:styleId="ad">
    <w:basedOn w:val="TableNormal2"/>
    <w:rsid w:val="00C92A74"/>
    <w:tblPr>
      <w:tblStyleRowBandSize w:val="1"/>
      <w:tblStyleColBandSize w:val="1"/>
    </w:tblPr>
  </w:style>
  <w:style w:type="table" w:customStyle="1" w:styleId="ae">
    <w:basedOn w:val="TableNormal2"/>
    <w:rsid w:val="00C92A74"/>
    <w:tblPr>
      <w:tblStyleRowBandSize w:val="1"/>
      <w:tblStyleColBandSize w:val="1"/>
    </w:tblPr>
  </w:style>
  <w:style w:type="table" w:customStyle="1" w:styleId="af">
    <w:basedOn w:val="TableNormal2"/>
    <w:rsid w:val="00C92A74"/>
    <w:tblPr>
      <w:tblStyleRowBandSize w:val="1"/>
      <w:tblStyleColBandSize w:val="1"/>
    </w:tblPr>
  </w:style>
  <w:style w:type="table" w:customStyle="1" w:styleId="af0">
    <w:basedOn w:val="TableNormal2"/>
    <w:rsid w:val="00C92A74"/>
    <w:tblPr>
      <w:tblStyleRowBandSize w:val="1"/>
      <w:tblStyleColBandSize w:val="1"/>
    </w:tblPr>
  </w:style>
  <w:style w:type="paragraph" w:customStyle="1" w:styleId="Default">
    <w:name w:val="Default"/>
    <w:rsid w:val="001E03FF"/>
    <w:pPr>
      <w:autoSpaceDE w:val="0"/>
      <w:autoSpaceDN w:val="0"/>
      <w:adjustRightInd w:val="0"/>
    </w:pPr>
    <w:rPr>
      <w:color w:val="000000"/>
      <w:sz w:val="24"/>
      <w:szCs w:val="24"/>
    </w:rPr>
  </w:style>
  <w:style w:type="paragraph" w:styleId="af1">
    <w:name w:val="header"/>
    <w:basedOn w:val="a"/>
    <w:link w:val="Char0"/>
    <w:uiPriority w:val="99"/>
    <w:semiHidden/>
    <w:unhideWhenUsed/>
    <w:rsid w:val="00B518B3"/>
    <w:pPr>
      <w:tabs>
        <w:tab w:val="center" w:pos="4153"/>
        <w:tab w:val="right" w:pos="8306"/>
      </w:tabs>
    </w:pPr>
  </w:style>
  <w:style w:type="character" w:customStyle="1" w:styleId="Char0">
    <w:name w:val="Κεφαλίδα Char"/>
    <w:basedOn w:val="a0"/>
    <w:link w:val="af1"/>
    <w:uiPriority w:val="99"/>
    <w:semiHidden/>
    <w:rsid w:val="00B518B3"/>
    <w:rPr>
      <w:position w:val="-1"/>
      <w:sz w:val="22"/>
      <w:szCs w:val="22"/>
      <w:lang w:eastAsia="en-US"/>
    </w:rPr>
  </w:style>
  <w:style w:type="paragraph" w:styleId="af2">
    <w:name w:val="footer"/>
    <w:basedOn w:val="a"/>
    <w:link w:val="Char1"/>
    <w:uiPriority w:val="99"/>
    <w:semiHidden/>
    <w:unhideWhenUsed/>
    <w:rsid w:val="00B518B3"/>
    <w:pPr>
      <w:tabs>
        <w:tab w:val="center" w:pos="4153"/>
        <w:tab w:val="right" w:pos="8306"/>
      </w:tabs>
    </w:pPr>
  </w:style>
  <w:style w:type="character" w:customStyle="1" w:styleId="Char1">
    <w:name w:val="Υποσέλιδο Char"/>
    <w:basedOn w:val="a0"/>
    <w:link w:val="af2"/>
    <w:uiPriority w:val="99"/>
    <w:semiHidden/>
    <w:rsid w:val="00B518B3"/>
    <w:rPr>
      <w:position w:val="-1"/>
      <w:sz w:val="22"/>
      <w:szCs w:val="22"/>
      <w:lang w:eastAsia="en-US"/>
    </w:rPr>
  </w:style>
  <w:style w:type="character" w:styleId="-">
    <w:name w:val="Hyperlink"/>
    <w:basedOn w:val="a0"/>
    <w:uiPriority w:val="99"/>
    <w:unhideWhenUsed/>
    <w:rsid w:val="00E246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23164">
      <w:bodyDiv w:val="1"/>
      <w:marLeft w:val="0"/>
      <w:marRight w:val="0"/>
      <w:marTop w:val="0"/>
      <w:marBottom w:val="0"/>
      <w:divBdr>
        <w:top w:val="none" w:sz="0" w:space="0" w:color="auto"/>
        <w:left w:val="none" w:sz="0" w:space="0" w:color="auto"/>
        <w:bottom w:val="none" w:sz="0" w:space="0" w:color="auto"/>
        <w:right w:val="none" w:sz="0" w:space="0" w:color="auto"/>
      </w:divBdr>
    </w:div>
    <w:div w:id="630865432">
      <w:bodyDiv w:val="1"/>
      <w:marLeft w:val="0"/>
      <w:marRight w:val="0"/>
      <w:marTop w:val="0"/>
      <w:marBottom w:val="0"/>
      <w:divBdr>
        <w:top w:val="none" w:sz="0" w:space="0" w:color="auto"/>
        <w:left w:val="none" w:sz="0" w:space="0" w:color="auto"/>
        <w:bottom w:val="none" w:sz="0" w:space="0" w:color="auto"/>
        <w:right w:val="none" w:sz="0" w:space="0" w:color="auto"/>
      </w:divBdr>
    </w:div>
    <w:div w:id="117102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childcom.org.cy/ccr/ccr.nsf/page1z_el/page1z_el?OpenDocument&amp;i-symvai-twn-inwmenwn-ethnwn-gia-ta-dikaiwmata-tou-paidiou" TargetMode="External"/><Relationship Id="rId3" Type="http://schemas.openxmlformats.org/officeDocument/2006/relationships/styles" Target="styles.xml"/><Relationship Id="rId21" Type="http://schemas.openxmlformats.org/officeDocument/2006/relationships/hyperlink" Target="https://www.youtube.com/playlist?list=PL63E6C344D807C536"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learningapps.org/display?v=ppakzw9z321" TargetMode="External"/><Relationship Id="rId20" Type="http://schemas.openxmlformats.org/officeDocument/2006/relationships/hyperlink" Target="http://aesop.iep.edu.gr/node/15121/38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youtu.be/NXSBa-MgtBw"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eclass.uoa.gr/modules/document/?course=EDS10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ideo.link/w/jTIxc" TargetMode="External"/><Relationship Id="rId22"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C3/i5LworMi3yyR5Quyd2q+tWQ==">AMUW2mW4vs7DA1vuwtDh5MnUNM5Z3k+oM3vD49y1c1selc2LBawMo4Y4kR3P91gUygTsEcqzzGEVoxTyjzNTCm7CpIpeITOl9vfroCFA/R5cUz6K15u9Yj0=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5592</Words>
  <Characters>30198</Characters>
  <Application>Microsoft Office Word</Application>
  <DocSecurity>0</DocSecurity>
  <Lines>251</Lines>
  <Paragraphs>71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Ελένη Αντωνίου</cp:lastModifiedBy>
  <cp:revision>10</cp:revision>
  <cp:lastPrinted>2021-10-03T16:09:00Z</cp:lastPrinted>
  <dcterms:created xsi:type="dcterms:W3CDTF">2022-06-06T16:40:00Z</dcterms:created>
  <dcterms:modified xsi:type="dcterms:W3CDTF">2022-06-06T17:29:00Z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2021-09-09T00:00:00Z</vt:filetime>
  </property>
</Properties>
</file>