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74" w:rsidRDefault="00C92A74">
      <w:pPr>
        <w:pStyle w:val="10"/>
        <w:widowControl w:val="0"/>
        <w:pBdr>
          <w:top w:val="nil"/>
          <w:left w:val="nil"/>
          <w:bottom w:val="nil"/>
          <w:right w:val="nil"/>
          <w:between w:val="nil"/>
        </w:pBdr>
        <w:spacing w:before="10"/>
        <w:rPr>
          <w:rFonts w:ascii="Times New Roman" w:eastAsia="Times New Roman" w:hAnsi="Times New Roman" w:cs="Times New Roman"/>
          <w:color w:val="000000"/>
          <w:sz w:val="7"/>
          <w:szCs w:val="7"/>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3"/>
        <w:gridCol w:w="7375"/>
      </w:tblGrid>
      <w:tr w:rsidR="00C92A74">
        <w:trPr>
          <w:cantSplit/>
          <w:trHeight w:val="1682"/>
          <w:tblHeader/>
        </w:trPr>
        <w:tc>
          <w:tcPr>
            <w:tcW w:w="2143" w:type="dxa"/>
            <w:shd w:val="clear" w:color="auto" w:fill="auto"/>
          </w:tcPr>
          <w:p w:rsidR="00C92A74" w:rsidRDefault="00C92A74" w:rsidP="005F2B07">
            <w:pPr>
              <w:pStyle w:val="10"/>
              <w:pBdr>
                <w:top w:val="nil"/>
                <w:left w:val="nil"/>
                <w:bottom w:val="nil"/>
                <w:right w:val="nil"/>
                <w:between w:val="nil"/>
              </w:pBdr>
              <w:spacing w:before="10"/>
              <w:ind w:hanging="2"/>
              <w:rPr>
                <w:rFonts w:ascii="Times New Roman" w:eastAsia="Times New Roman" w:hAnsi="Times New Roman" w:cs="Times New Roman"/>
                <w:color w:val="000000"/>
              </w:rPr>
            </w:pPr>
          </w:p>
          <w:p w:rsidR="00C92A74" w:rsidRDefault="002248B6" w:rsidP="005F2B07">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10"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C92A74" w:rsidRDefault="00C92A74" w:rsidP="00C92A74">
            <w:pPr>
              <w:pStyle w:val="10"/>
              <w:pBdr>
                <w:top w:val="nil"/>
                <w:left w:val="nil"/>
                <w:bottom w:val="nil"/>
                <w:right w:val="nil"/>
                <w:between w:val="nil"/>
              </w:pBdr>
              <w:spacing w:before="8"/>
              <w:ind w:left="1" w:hanging="3"/>
              <w:rPr>
                <w:rFonts w:ascii="Times New Roman" w:eastAsia="Times New Roman" w:hAnsi="Times New Roman" w:cs="Times New Roman"/>
                <w:color w:val="000000"/>
                <w:sz w:val="27"/>
                <w:szCs w:val="27"/>
              </w:rPr>
            </w:pPr>
          </w:p>
          <w:p w:rsidR="00C92A74" w:rsidRDefault="002248B6" w:rsidP="00C92A74">
            <w:pPr>
              <w:pStyle w:val="10"/>
              <w:pBdr>
                <w:top w:val="nil"/>
                <w:left w:val="nil"/>
                <w:bottom w:val="nil"/>
                <w:right w:val="nil"/>
                <w:between w:val="nil"/>
              </w:pBdr>
              <w:ind w:right="621" w:hanging="2"/>
              <w:jc w:val="center"/>
              <w:rPr>
                <w:color w:val="000000"/>
                <w:sz w:val="24"/>
                <w:szCs w:val="24"/>
              </w:rPr>
            </w:pPr>
            <w:r>
              <w:rPr>
                <w:b/>
                <w:color w:val="365F91"/>
                <w:sz w:val="24"/>
                <w:szCs w:val="24"/>
              </w:rPr>
              <w:t>ΠΛΑΤΦΟΡΜΑ 21+: ΕΡΓΑΣΤΗΡΙΑ ΔΕΞΙΟΤΗΤΩΝ</w:t>
            </w:r>
          </w:p>
          <w:p w:rsidR="00C92A74" w:rsidRDefault="002248B6" w:rsidP="00C92A74">
            <w:pPr>
              <w:pStyle w:val="10"/>
              <w:pBdr>
                <w:top w:val="nil"/>
                <w:left w:val="nil"/>
                <w:bottom w:val="nil"/>
                <w:right w:val="nil"/>
                <w:between w:val="nil"/>
              </w:pBdr>
              <w:spacing w:before="146"/>
              <w:ind w:right="622" w:hanging="2"/>
              <w:jc w:val="center"/>
              <w:rPr>
                <w:color w:val="000000"/>
                <w:sz w:val="24"/>
                <w:szCs w:val="24"/>
              </w:rPr>
            </w:pPr>
            <w:r>
              <w:rPr>
                <w:b/>
                <w:color w:val="001F5F"/>
                <w:sz w:val="24"/>
                <w:szCs w:val="24"/>
              </w:rPr>
              <w:t>ΣΧΕΔΙΟ ΔΡΑΣΗΣ ΤΟΥ ΤΜΗΜΑΤΟΣ ΣΧΟΛΙΚΟΥ ΕΤΟΥΣ 2020-21</w:t>
            </w:r>
          </w:p>
          <w:p w:rsidR="00C92A74" w:rsidRDefault="002248B6" w:rsidP="00C92A74">
            <w:pPr>
              <w:pStyle w:val="10"/>
              <w:pBdr>
                <w:top w:val="nil"/>
                <w:left w:val="nil"/>
                <w:bottom w:val="nil"/>
                <w:right w:val="nil"/>
                <w:between w:val="nil"/>
              </w:pBdr>
              <w:spacing w:before="43"/>
              <w:ind w:hanging="2"/>
              <w:rPr>
                <w:color w:val="000000"/>
              </w:rPr>
            </w:pPr>
            <w:r>
              <w:rPr>
                <w:b/>
                <w:color w:val="000000"/>
                <w:sz w:val="22"/>
                <w:szCs w:val="22"/>
              </w:rPr>
              <w:t>Σελ. 1</w:t>
            </w:r>
          </w:p>
        </w:tc>
      </w:tr>
      <w:tr w:rsidR="00C92A74">
        <w:trPr>
          <w:cantSplit/>
          <w:trHeight w:val="695"/>
          <w:tblHeader/>
        </w:trPr>
        <w:tc>
          <w:tcPr>
            <w:tcW w:w="2143" w:type="dxa"/>
            <w:shd w:val="clear" w:color="auto" w:fill="D5E2BB"/>
          </w:tcPr>
          <w:p w:rsidR="00C92A74" w:rsidRDefault="002248B6" w:rsidP="005F2B07">
            <w:pPr>
              <w:pStyle w:val="10"/>
              <w:pBdr>
                <w:top w:val="nil"/>
                <w:left w:val="nil"/>
                <w:bottom w:val="nil"/>
                <w:right w:val="nil"/>
                <w:between w:val="nil"/>
              </w:pBdr>
              <w:spacing w:before="191"/>
              <w:ind w:hanging="2"/>
              <w:rPr>
                <w:color w:val="000000"/>
              </w:rPr>
            </w:pPr>
            <w:r>
              <w:rPr>
                <w:b/>
                <w:color w:val="001F5F"/>
                <w:sz w:val="22"/>
                <w:szCs w:val="22"/>
              </w:rPr>
              <w:t>Σχολείο:</w:t>
            </w:r>
          </w:p>
        </w:tc>
        <w:tc>
          <w:tcPr>
            <w:tcW w:w="7375" w:type="dxa"/>
          </w:tcPr>
          <w:p w:rsidR="00C92A74" w:rsidRDefault="00B63C6B" w:rsidP="00C92A74">
            <w:pPr>
              <w:pStyle w:val="10"/>
              <w:pBdr>
                <w:top w:val="nil"/>
                <w:left w:val="nil"/>
                <w:bottom w:val="nil"/>
                <w:right w:val="nil"/>
                <w:between w:val="nil"/>
              </w:pBdr>
              <w:ind w:hanging="2"/>
              <w:rPr>
                <w:rFonts w:ascii="Times New Roman" w:eastAsia="Times New Roman" w:hAnsi="Times New Roman" w:cs="Times New Roman"/>
                <w:color w:val="000000"/>
              </w:rPr>
            </w:pPr>
            <w:r w:rsidRPr="00AD0066">
              <w:rPr>
                <w:rFonts w:ascii="Times New Roman" w:eastAsia="Times New Roman" w:hAnsi="Times New Roman" w:cs="Times New Roman"/>
                <w:b/>
                <w:color w:val="000000"/>
                <w:sz w:val="28"/>
                <w:szCs w:val="28"/>
              </w:rPr>
              <w:t>3</w:t>
            </w:r>
            <w:r w:rsidRPr="00AD0066">
              <w:rPr>
                <w:rFonts w:ascii="Times New Roman" w:eastAsia="Times New Roman" w:hAnsi="Times New Roman" w:cs="Times New Roman"/>
                <w:b/>
                <w:color w:val="000000"/>
                <w:sz w:val="28"/>
                <w:szCs w:val="28"/>
                <w:vertAlign w:val="superscript"/>
              </w:rPr>
              <w:t>ο</w:t>
            </w:r>
            <w:r w:rsidRPr="00AD0066">
              <w:rPr>
                <w:rFonts w:ascii="Times New Roman" w:eastAsia="Times New Roman" w:hAnsi="Times New Roman" w:cs="Times New Roman"/>
                <w:b/>
                <w:color w:val="000000"/>
                <w:sz w:val="28"/>
                <w:szCs w:val="28"/>
              </w:rPr>
              <w:t xml:space="preserve"> ΔΗΜΟΤΙΚΟ ΣΧΟΛΕΙΟ ΚΟΜΟΤΗΝΗΣ</w:t>
            </w:r>
          </w:p>
        </w:tc>
      </w:tr>
      <w:tr w:rsidR="00C92A74">
        <w:trPr>
          <w:cantSplit/>
          <w:trHeight w:val="695"/>
          <w:tblHeader/>
        </w:trPr>
        <w:tc>
          <w:tcPr>
            <w:tcW w:w="2143" w:type="dxa"/>
            <w:shd w:val="clear" w:color="auto" w:fill="D5E2BB"/>
          </w:tcPr>
          <w:p w:rsidR="00C92A74" w:rsidRDefault="00C92A74" w:rsidP="005F2B07">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Τάξη:</w:t>
            </w:r>
          </w:p>
        </w:tc>
        <w:tc>
          <w:tcPr>
            <w:tcW w:w="7375" w:type="dxa"/>
          </w:tcPr>
          <w:p w:rsidR="00C92A74" w:rsidRPr="00B63C6B" w:rsidRDefault="00B63C6B" w:rsidP="00C92A74">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rPr>
              <w:t>Β</w:t>
            </w:r>
          </w:p>
        </w:tc>
      </w:tr>
      <w:tr w:rsidR="00C92A74">
        <w:trPr>
          <w:cantSplit/>
          <w:trHeight w:val="695"/>
          <w:tblHeader/>
        </w:trPr>
        <w:tc>
          <w:tcPr>
            <w:tcW w:w="2143" w:type="dxa"/>
            <w:shd w:val="clear" w:color="auto" w:fill="D5E2BB"/>
          </w:tcPr>
          <w:p w:rsidR="00C92A74" w:rsidRDefault="00C92A74" w:rsidP="005F2B07">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ind w:hanging="2"/>
              <w:rPr>
                <w:color w:val="000000"/>
              </w:rPr>
            </w:pPr>
            <w:r>
              <w:rPr>
                <w:b/>
                <w:color w:val="001F5F"/>
                <w:sz w:val="22"/>
                <w:szCs w:val="22"/>
              </w:rPr>
              <w:t>Τμήμα:</w:t>
            </w:r>
          </w:p>
        </w:tc>
        <w:tc>
          <w:tcPr>
            <w:tcW w:w="7375" w:type="dxa"/>
          </w:tcPr>
          <w:p w:rsidR="00C92A74" w:rsidRDefault="00B63C6B" w:rsidP="00C92A74">
            <w:pPr>
              <w:pStyle w:val="10"/>
              <w:pBdr>
                <w:top w:val="nil"/>
                <w:left w:val="nil"/>
                <w:bottom w:val="nil"/>
                <w:right w:val="nil"/>
                <w:between w:val="nil"/>
              </w:pBdr>
              <w:ind w:hanging="2"/>
              <w:rPr>
                <w:rFonts w:ascii="Times New Roman" w:eastAsia="Times New Roman" w:hAnsi="Times New Roman" w:cs="Times New Roman"/>
                <w:color w:val="000000"/>
              </w:rPr>
            </w:pPr>
            <w:r w:rsidRPr="00CB6440">
              <w:rPr>
                <w:rFonts w:ascii="Times New Roman" w:eastAsia="Times New Roman" w:hAnsi="Times New Roman" w:cs="Times New Roman"/>
                <w:color w:val="000000"/>
                <w:sz w:val="24"/>
                <w:szCs w:val="24"/>
              </w:rPr>
              <w:t xml:space="preserve">    Β1, Β2, Β3</w:t>
            </w:r>
          </w:p>
        </w:tc>
      </w:tr>
      <w:tr w:rsidR="00C92A74">
        <w:trPr>
          <w:cantSplit/>
          <w:trHeight w:val="693"/>
          <w:tblHeader/>
        </w:trPr>
        <w:tc>
          <w:tcPr>
            <w:tcW w:w="2143" w:type="dxa"/>
            <w:shd w:val="clear" w:color="auto" w:fill="D5E2BB"/>
          </w:tcPr>
          <w:p w:rsidR="00C92A74" w:rsidRDefault="00C92A74" w:rsidP="005F2B07">
            <w:pPr>
              <w:pStyle w:val="10"/>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10"/>
              <w:pBdr>
                <w:top w:val="nil"/>
                <w:left w:val="nil"/>
                <w:bottom w:val="nil"/>
                <w:right w:val="nil"/>
                <w:between w:val="nil"/>
              </w:pBdr>
              <w:spacing w:before="1"/>
              <w:ind w:hanging="2"/>
              <w:rPr>
                <w:color w:val="000000"/>
              </w:rPr>
            </w:pPr>
            <w:r>
              <w:rPr>
                <w:b/>
                <w:color w:val="001F5F"/>
                <w:sz w:val="22"/>
                <w:szCs w:val="22"/>
              </w:rPr>
              <w:t>Αριθμός μαθητών:</w:t>
            </w:r>
          </w:p>
        </w:tc>
        <w:tc>
          <w:tcPr>
            <w:tcW w:w="7375" w:type="dxa"/>
          </w:tcPr>
          <w:p w:rsidR="00C92A74" w:rsidRPr="00B63C6B" w:rsidRDefault="00B63C6B" w:rsidP="00C92A74">
            <w:pPr>
              <w:pStyle w:val="10"/>
              <w:pBdr>
                <w:top w:val="nil"/>
                <w:left w:val="nil"/>
                <w:bottom w:val="nil"/>
                <w:right w:val="nil"/>
                <w:between w:val="nil"/>
              </w:pBdr>
              <w:ind w:hanging="2"/>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lang w:val="en-US"/>
              </w:rPr>
              <w:t xml:space="preserve"> 51</w:t>
            </w:r>
          </w:p>
        </w:tc>
      </w:tr>
      <w:tr w:rsidR="00C92A74">
        <w:trPr>
          <w:cantSplit/>
          <w:trHeight w:val="1518"/>
          <w:tblHeader/>
        </w:trPr>
        <w:tc>
          <w:tcPr>
            <w:tcW w:w="2143" w:type="dxa"/>
            <w:shd w:val="clear" w:color="auto" w:fill="D5E2BB"/>
          </w:tcPr>
          <w:p w:rsidR="00C92A74" w:rsidRDefault="00C92A74" w:rsidP="00C92A74">
            <w:pPr>
              <w:pStyle w:val="10"/>
              <w:pBdr>
                <w:top w:val="nil"/>
                <w:left w:val="nil"/>
                <w:bottom w:val="nil"/>
                <w:right w:val="nil"/>
                <w:between w:val="nil"/>
              </w:pBdr>
              <w:spacing w:before="9"/>
              <w:ind w:left="1" w:hanging="3"/>
              <w:rPr>
                <w:rFonts w:ascii="Times New Roman" w:eastAsia="Times New Roman" w:hAnsi="Times New Roman" w:cs="Times New Roman"/>
                <w:color w:val="000000"/>
                <w:sz w:val="30"/>
                <w:szCs w:val="30"/>
              </w:rPr>
            </w:pPr>
          </w:p>
          <w:p w:rsidR="00C92A74" w:rsidRDefault="002248B6" w:rsidP="00C92A74">
            <w:pPr>
              <w:pStyle w:val="10"/>
              <w:pBdr>
                <w:top w:val="nil"/>
                <w:left w:val="nil"/>
                <w:bottom w:val="nil"/>
                <w:right w:val="nil"/>
                <w:between w:val="nil"/>
              </w:pBdr>
              <w:ind w:right="226" w:hanging="2"/>
              <w:jc w:val="both"/>
              <w:rPr>
                <w:color w:val="000000"/>
              </w:rPr>
            </w:pPr>
            <w:r>
              <w:rPr>
                <w:b/>
                <w:color w:val="001F5F"/>
                <w:sz w:val="22"/>
                <w:szCs w:val="22"/>
              </w:rPr>
              <w:t>Συνολικός αριθμός εκπαιδευτικών που συνεργάζονται:</w:t>
            </w:r>
          </w:p>
        </w:tc>
        <w:tc>
          <w:tcPr>
            <w:tcW w:w="7375" w:type="dxa"/>
          </w:tcPr>
          <w:p w:rsidR="00C92A74" w:rsidRPr="00B63C6B" w:rsidRDefault="00B63C6B" w:rsidP="00C92A74">
            <w:pPr>
              <w:pStyle w:val="10"/>
              <w:pBdr>
                <w:top w:val="nil"/>
                <w:left w:val="nil"/>
                <w:bottom w:val="nil"/>
                <w:right w:val="nil"/>
                <w:between w:val="nil"/>
              </w:pBdr>
              <w:ind w:hanging="2"/>
              <w:rPr>
                <w:rFonts w:ascii="Times New Roman" w:eastAsia="Times New Roman" w:hAnsi="Times New Roman" w:cs="Times New Roman"/>
                <w:color w:val="000000"/>
                <w:sz w:val="32"/>
                <w:szCs w:val="32"/>
              </w:rPr>
            </w:pPr>
            <w:r w:rsidRPr="003A1B77">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lang w:val="en-US"/>
              </w:rPr>
              <w:t>4</w:t>
            </w:r>
          </w:p>
        </w:tc>
      </w:tr>
      <w:tr w:rsidR="00C92A74">
        <w:trPr>
          <w:cantSplit/>
          <w:trHeight w:val="1922"/>
          <w:tblHeader/>
        </w:trPr>
        <w:tc>
          <w:tcPr>
            <w:tcW w:w="2143" w:type="dxa"/>
            <w:shd w:val="clear" w:color="auto" w:fill="D5E2BB"/>
          </w:tcPr>
          <w:p w:rsidR="00C92A74" w:rsidRDefault="00C92A74" w:rsidP="005F2B07">
            <w:pPr>
              <w:pStyle w:val="10"/>
              <w:pBdr>
                <w:top w:val="nil"/>
                <w:left w:val="nil"/>
                <w:bottom w:val="nil"/>
                <w:right w:val="nil"/>
                <w:between w:val="nil"/>
              </w:pBdr>
              <w:ind w:hanging="2"/>
              <w:rPr>
                <w:rFonts w:ascii="Times New Roman" w:eastAsia="Times New Roman" w:hAnsi="Times New Roman" w:cs="Times New Roman"/>
                <w:color w:val="000000"/>
              </w:rPr>
            </w:pPr>
          </w:p>
          <w:p w:rsidR="00C92A74" w:rsidRDefault="002248B6" w:rsidP="00C92A74">
            <w:pPr>
              <w:pStyle w:val="10"/>
              <w:pBdr>
                <w:top w:val="nil"/>
                <w:left w:val="nil"/>
                <w:bottom w:val="nil"/>
                <w:right w:val="nil"/>
                <w:between w:val="nil"/>
              </w:pBdr>
              <w:spacing w:before="168"/>
              <w:ind w:hanging="2"/>
              <w:rPr>
                <w:color w:val="000000"/>
              </w:rPr>
            </w:pPr>
            <w:r>
              <w:rPr>
                <w:b/>
                <w:color w:val="001F5F"/>
                <w:sz w:val="22"/>
                <w:szCs w:val="22"/>
              </w:rPr>
              <w:t>Στοιχεία</w:t>
            </w:r>
          </w:p>
          <w:p w:rsidR="00C92A74" w:rsidRDefault="002248B6" w:rsidP="00C92A74">
            <w:pPr>
              <w:pStyle w:val="10"/>
              <w:pBdr>
                <w:top w:val="nil"/>
                <w:left w:val="nil"/>
                <w:bottom w:val="nil"/>
                <w:right w:val="nil"/>
                <w:between w:val="nil"/>
              </w:pBdr>
              <w:ind w:right="624" w:hanging="2"/>
              <w:rPr>
                <w:color w:val="000000"/>
              </w:rPr>
            </w:pPr>
            <w:r>
              <w:rPr>
                <w:b/>
                <w:color w:val="001F5F"/>
                <w:sz w:val="22"/>
                <w:szCs w:val="22"/>
              </w:rPr>
              <w:t>εκπαιδευτικών (</w:t>
            </w:r>
            <w:proofErr w:type="spellStart"/>
            <w:r>
              <w:rPr>
                <w:b/>
                <w:color w:val="001F5F"/>
                <w:sz w:val="22"/>
                <w:szCs w:val="22"/>
              </w:rPr>
              <w:t>Ονομ</w:t>
            </w:r>
            <w:proofErr w:type="spellEnd"/>
            <w:r>
              <w:rPr>
                <w:b/>
                <w:color w:val="001F5F"/>
                <w:sz w:val="22"/>
                <w:szCs w:val="22"/>
              </w:rPr>
              <w:t>/</w:t>
            </w:r>
            <w:proofErr w:type="spellStart"/>
            <w:r>
              <w:rPr>
                <w:b/>
                <w:color w:val="001F5F"/>
                <w:sz w:val="22"/>
                <w:szCs w:val="22"/>
              </w:rPr>
              <w:t>νυμο</w:t>
            </w:r>
            <w:proofErr w:type="spellEnd"/>
            <w:r>
              <w:rPr>
                <w:b/>
                <w:color w:val="001F5F"/>
                <w:sz w:val="22"/>
                <w:szCs w:val="22"/>
              </w:rPr>
              <w:t>,</w:t>
            </w:r>
          </w:p>
          <w:p w:rsidR="00C92A74" w:rsidRDefault="002248B6" w:rsidP="00C92A74">
            <w:pPr>
              <w:pStyle w:val="10"/>
              <w:pBdr>
                <w:top w:val="nil"/>
                <w:left w:val="nil"/>
                <w:bottom w:val="nil"/>
                <w:right w:val="nil"/>
                <w:between w:val="nil"/>
              </w:pBdr>
              <w:spacing w:before="1"/>
              <w:ind w:hanging="2"/>
              <w:rPr>
                <w:color w:val="000000"/>
              </w:rPr>
            </w:pPr>
            <w:r>
              <w:rPr>
                <w:b/>
                <w:color w:val="001F5F"/>
                <w:sz w:val="22"/>
                <w:szCs w:val="22"/>
              </w:rPr>
              <w:t>Ειδικότητα):</w:t>
            </w:r>
          </w:p>
        </w:tc>
        <w:tc>
          <w:tcPr>
            <w:tcW w:w="7375" w:type="dxa"/>
          </w:tcPr>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r w:rsidRPr="00B63C6B">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sz w:val="24"/>
                <w:szCs w:val="24"/>
              </w:rPr>
              <w:t>Παρασκευούδη</w:t>
            </w:r>
            <w:proofErr w:type="spellEnd"/>
            <w:r>
              <w:rPr>
                <w:rFonts w:ascii="Times New Roman" w:eastAsia="Times New Roman" w:hAnsi="Times New Roman" w:cs="Times New Roman"/>
                <w:color w:val="000000"/>
                <w:sz w:val="24"/>
                <w:szCs w:val="24"/>
              </w:rPr>
              <w:t xml:space="preserve"> Μαρία</w:t>
            </w:r>
          </w:p>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p>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Καμπούρη Ευαγγελία</w:t>
            </w:r>
          </w:p>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p>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Γεωργίου Χριστίνα</w:t>
            </w:r>
          </w:p>
          <w:p w:rsid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sz w:val="24"/>
                <w:szCs w:val="24"/>
              </w:rPr>
            </w:pPr>
          </w:p>
          <w:p w:rsidR="00C92A74" w:rsidRPr="00B63C6B" w:rsidRDefault="00B63C6B" w:rsidP="00B63C6B">
            <w:pPr>
              <w:pStyle w:val="10"/>
              <w:pBdr>
                <w:top w:val="nil"/>
                <w:left w:val="nil"/>
                <w:bottom w:val="nil"/>
                <w:right w:val="nil"/>
                <w:between w:val="nil"/>
              </w:pBdr>
              <w:ind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4"/>
                <w:szCs w:val="24"/>
              </w:rPr>
              <w:t>Βασιλούδη</w:t>
            </w:r>
            <w:proofErr w:type="spellEnd"/>
            <w:r>
              <w:rPr>
                <w:rFonts w:ascii="Times New Roman" w:eastAsia="Times New Roman" w:hAnsi="Times New Roman" w:cs="Times New Roman"/>
                <w:color w:val="000000"/>
                <w:sz w:val="24"/>
                <w:szCs w:val="24"/>
              </w:rPr>
              <w:t xml:space="preserve"> Ευτυχία</w:t>
            </w:r>
          </w:p>
        </w:tc>
      </w:tr>
      <w:tr w:rsidR="00C92A74">
        <w:trPr>
          <w:cantSplit/>
          <w:trHeight w:val="1098"/>
          <w:tblHeader/>
        </w:trPr>
        <w:tc>
          <w:tcPr>
            <w:tcW w:w="9518" w:type="dxa"/>
            <w:gridSpan w:val="2"/>
            <w:shd w:val="clear" w:color="auto" w:fill="D5E2BB"/>
          </w:tcPr>
          <w:p w:rsidR="00C92A74" w:rsidRDefault="00C92A74" w:rsidP="005F2B07">
            <w:pPr>
              <w:pStyle w:val="10"/>
              <w:pBdr>
                <w:top w:val="nil"/>
                <w:left w:val="nil"/>
                <w:bottom w:val="nil"/>
                <w:right w:val="nil"/>
                <w:between w:val="nil"/>
              </w:pBdr>
              <w:spacing w:before="1"/>
              <w:ind w:hanging="2"/>
              <w:rPr>
                <w:rFonts w:ascii="Times New Roman" w:eastAsia="Times New Roman" w:hAnsi="Times New Roman" w:cs="Times New Roman"/>
                <w:color w:val="000000"/>
                <w:sz w:val="24"/>
                <w:szCs w:val="24"/>
              </w:rPr>
            </w:pPr>
          </w:p>
          <w:p w:rsidR="00C92A74" w:rsidRDefault="002248B6" w:rsidP="00C92A74">
            <w:pPr>
              <w:pStyle w:val="10"/>
              <w:pBdr>
                <w:top w:val="nil"/>
                <w:left w:val="nil"/>
                <w:bottom w:val="nil"/>
                <w:right w:val="nil"/>
                <w:between w:val="nil"/>
              </w:pBdr>
              <w:ind w:right="2156" w:hanging="2"/>
              <w:rPr>
                <w:color w:val="000000"/>
              </w:rPr>
            </w:pPr>
            <w:r>
              <w:rPr>
                <w:b/>
                <w:color w:val="001F5F"/>
                <w:sz w:val="22"/>
                <w:szCs w:val="22"/>
              </w:rPr>
              <w:t>Βασικός προσανατολισμός του ετήσιου Σχεδίου Δράσης (ανάγκες μαθητών/τριών, όραμα σχολείου)</w:t>
            </w:r>
          </w:p>
        </w:tc>
      </w:tr>
      <w:tr w:rsidR="00C92A74">
        <w:trPr>
          <w:cantSplit/>
          <w:trHeight w:val="3261"/>
          <w:tblHeader/>
        </w:trPr>
        <w:tc>
          <w:tcPr>
            <w:tcW w:w="9518" w:type="dxa"/>
            <w:gridSpan w:val="2"/>
          </w:tcPr>
          <w:p w:rsidR="00B63C6B" w:rsidRPr="00B63C6B" w:rsidRDefault="00B63C6B" w:rsidP="005F2B07">
            <w:pPr>
              <w:pStyle w:val="10"/>
              <w:pBdr>
                <w:top w:val="nil"/>
                <w:left w:val="nil"/>
                <w:bottom w:val="nil"/>
                <w:right w:val="nil"/>
                <w:between w:val="nil"/>
              </w:pBdr>
              <w:ind w:hanging="2"/>
              <w:rPr>
                <w:rFonts w:ascii="Times New Roman" w:eastAsia="Times New Roman" w:hAnsi="Times New Roman" w:cs="Times New Roman"/>
                <w:color w:val="000000"/>
              </w:rPr>
            </w:pPr>
            <w:r w:rsidRPr="00B63C6B">
              <w:rPr>
                <w:rFonts w:ascii="Times New Roman" w:eastAsia="Times New Roman" w:hAnsi="Times New Roman" w:cs="Times New Roman"/>
                <w:color w:val="000000"/>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B63C6B">
              <w:rPr>
                <w:rFonts w:ascii="Times New Roman" w:eastAsia="Times New Roman" w:hAnsi="Times New Roman" w:cs="Times New Roman"/>
                <w:color w:val="000000"/>
              </w:rPr>
              <w:t>γραμματισμού</w:t>
            </w:r>
            <w:proofErr w:type="spellEnd"/>
            <w:r w:rsidRPr="00B63C6B">
              <w:rPr>
                <w:rFonts w:ascii="Times New Roman" w:eastAsia="Times New Roman" w:hAnsi="Times New Roman" w:cs="Times New Roman"/>
                <w:color w:val="000000"/>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B63C6B" w:rsidRPr="00B63C6B" w:rsidRDefault="00B63C6B" w:rsidP="00B63C6B">
            <w:pPr>
              <w:pStyle w:val="10"/>
              <w:pBdr>
                <w:top w:val="nil"/>
                <w:left w:val="nil"/>
                <w:bottom w:val="nil"/>
                <w:right w:val="nil"/>
                <w:between w:val="nil"/>
              </w:pBdr>
              <w:rPr>
                <w:rFonts w:ascii="Times New Roman" w:eastAsia="Times New Roman" w:hAnsi="Times New Roman" w:cs="Times New Roman"/>
                <w:color w:val="000000"/>
              </w:rPr>
            </w:pPr>
            <w:r w:rsidRPr="00B63C6B">
              <w:rPr>
                <w:rFonts w:ascii="Times New Roman" w:eastAsia="Times New Roman" w:hAnsi="Times New Roman" w:cs="Times New Roman"/>
                <w:color w:val="000000"/>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3ου Δημοτικού Σχολείου Κομοτηνής με τη λογική της διατήρησης του σχολείου μας στην πρώτη γραμμή των παιδαγωγικών δρώμενων της περιοχής μας.</w:t>
            </w:r>
          </w:p>
          <w:p w:rsidR="00C92A74" w:rsidRDefault="00C92A74" w:rsidP="00B63C6B">
            <w:pPr>
              <w:pStyle w:val="10"/>
              <w:pBdr>
                <w:top w:val="nil"/>
                <w:left w:val="nil"/>
                <w:bottom w:val="nil"/>
                <w:right w:val="nil"/>
                <w:between w:val="nil"/>
              </w:pBdr>
              <w:ind w:hanging="2"/>
              <w:rPr>
                <w:rFonts w:ascii="Times New Roman" w:eastAsia="Times New Roman" w:hAnsi="Times New Roman" w:cs="Times New Roman"/>
                <w:color w:val="000000"/>
              </w:rPr>
            </w:pPr>
          </w:p>
        </w:tc>
      </w:tr>
    </w:tbl>
    <w:p w:rsidR="00C92A74" w:rsidRDefault="00C92A74">
      <w:pPr>
        <w:pStyle w:val="10"/>
        <w:widowControl w:val="0"/>
        <w:pBdr>
          <w:top w:val="nil"/>
          <w:left w:val="nil"/>
          <w:bottom w:val="nil"/>
          <w:right w:val="nil"/>
          <w:between w:val="nil"/>
        </w:pBdr>
        <w:rPr>
          <w:rFonts w:ascii="Times New Roman" w:eastAsia="Times New Roman" w:hAnsi="Times New Roman" w:cs="Times New Roman"/>
          <w:color w:val="000000"/>
          <w:sz w:val="22"/>
          <w:szCs w:val="22"/>
        </w:rPr>
        <w:sectPr w:rsidR="00C92A74">
          <w:headerReference w:type="default" r:id="rId11"/>
          <w:footerReference w:type="default" r:id="rId12"/>
          <w:pgSz w:w="11900" w:h="16840"/>
          <w:pgMar w:top="1340" w:right="860" w:bottom="380" w:left="880" w:header="454" w:footer="191" w:gutter="0"/>
          <w:pgNumType w:start="10"/>
          <w:cols w:space="720"/>
        </w:sectPr>
      </w:pPr>
    </w:p>
    <w:p w:rsidR="00C92A74" w:rsidRDefault="002248B6">
      <w:pPr>
        <w:pStyle w:val="10"/>
        <w:widowControl w:val="0"/>
        <w:pBdr>
          <w:top w:val="nil"/>
          <w:left w:val="nil"/>
          <w:bottom w:val="nil"/>
          <w:right w:val="nil"/>
          <w:between w:val="nil"/>
        </w:pBdr>
        <w:spacing w:before="90"/>
        <w:ind w:left="111"/>
        <w:rPr>
          <w:rFonts w:ascii="Cambria" w:eastAsia="Cambria" w:hAnsi="Cambria" w:cs="Cambria"/>
          <w:b/>
          <w:color w:val="000000"/>
          <w:sz w:val="22"/>
          <w:szCs w:val="22"/>
        </w:rPr>
      </w:pPr>
      <w:r>
        <w:rPr>
          <w:rFonts w:ascii="Cambria" w:eastAsia="Cambria" w:hAnsi="Cambria" w:cs="Cambria"/>
          <w:b/>
          <w:color w:val="1F487C"/>
          <w:sz w:val="22"/>
          <w:szCs w:val="22"/>
        </w:rPr>
        <w:lastRenderedPageBreak/>
        <w:t>Β. ΥΠΟΔΕΙΓΜΑΤΑ ΣΧΕΔΙΩΝ ΔΡΑΣΗΣ ΤΟΥ ΤΜΗΜΑΤΟΣ ΑΝΑ ΘΕΜΑΤΙΚΟ ΚΥΚΛΟ</w:t>
      </w:r>
    </w:p>
    <w:p w:rsidR="00C92A74" w:rsidRDefault="00C92A74">
      <w:pPr>
        <w:pStyle w:val="10"/>
        <w:widowControl w:val="0"/>
        <w:pBdr>
          <w:top w:val="nil"/>
          <w:left w:val="nil"/>
          <w:bottom w:val="nil"/>
          <w:right w:val="nil"/>
          <w:between w:val="nil"/>
        </w:pBdr>
        <w:spacing w:before="5"/>
        <w:rPr>
          <w:rFonts w:ascii="Cambria" w:eastAsia="Cambria" w:hAnsi="Cambria" w:cs="Cambria"/>
          <w:b/>
          <w:color w:val="000000"/>
        </w:rPr>
      </w:pPr>
    </w:p>
    <w:p w:rsidR="00C92A74" w:rsidRDefault="002248B6">
      <w:pPr>
        <w:pStyle w:val="10"/>
        <w:widowControl w:val="0"/>
        <w:pBdr>
          <w:top w:val="nil"/>
          <w:left w:val="nil"/>
          <w:bottom w:val="nil"/>
          <w:right w:val="nil"/>
          <w:between w:val="nil"/>
        </w:pBdr>
        <w:ind w:left="111"/>
        <w:rPr>
          <w:rFonts w:ascii="Cambria" w:eastAsia="Cambria" w:hAnsi="Cambria" w:cs="Cambria"/>
          <w:b/>
          <w:color w:val="000000"/>
          <w:sz w:val="22"/>
          <w:szCs w:val="22"/>
        </w:rPr>
      </w:pPr>
      <w:r>
        <w:rPr>
          <w:rFonts w:ascii="Cambria" w:eastAsia="Cambria" w:hAnsi="Cambria" w:cs="Cambria"/>
          <w:b/>
          <w:color w:val="1F487C"/>
          <w:sz w:val="22"/>
          <w:szCs w:val="22"/>
        </w:rPr>
        <w:t>Β1. Σχέδιο Δράσης του Τμήματος - Θεματικός Κύκλος «Ζω καλύτερα-Ευ ζην»</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4"/>
        <w:rPr>
          <w:rFonts w:ascii="Cambria" w:eastAsia="Cambria" w:hAnsi="Cambria" w:cs="Cambria"/>
          <w:b/>
          <w:color w:val="000000"/>
          <w:sz w:val="24"/>
          <w:szCs w:val="24"/>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Default="002248B6" w:rsidP="005F2B07">
            <w:pPr>
              <w:pStyle w:val="10"/>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2020-21</w:t>
            </w:r>
          </w:p>
        </w:tc>
      </w:tr>
      <w:tr w:rsidR="00C92A74">
        <w:trPr>
          <w:cantSplit/>
          <w:trHeight w:val="754"/>
          <w:tblHeader/>
        </w:trPr>
        <w:tc>
          <w:tcPr>
            <w:tcW w:w="2773" w:type="dxa"/>
            <w:tcBorders>
              <w:top w:val="nil"/>
              <w:left w:val="nil"/>
              <w:right w:val="nil"/>
            </w:tcBorders>
            <w:shd w:val="clear" w:color="auto" w:fill="D5E2BB"/>
          </w:tcPr>
          <w:p w:rsidR="00C92A74" w:rsidRDefault="002248B6" w:rsidP="005F2B07">
            <w:pPr>
              <w:pStyle w:val="10"/>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F73829"/>
          </w:tcPr>
          <w:p w:rsidR="00C92A74" w:rsidRDefault="00C92A74" w:rsidP="005F2B07">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C92A74">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3"/>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C92A74" w:rsidRDefault="00C92A74" w:rsidP="00C92A74">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C92A74">
            <w:pPr>
              <w:pStyle w:val="10"/>
              <w:pBdr>
                <w:top w:val="nil"/>
                <w:left w:val="nil"/>
                <w:bottom w:val="nil"/>
                <w:right w:val="nil"/>
                <w:between w:val="nil"/>
              </w:pBdr>
              <w:spacing w:before="1"/>
              <w:ind w:hanging="2"/>
              <w:rPr>
                <w:color w:val="000000"/>
              </w:rPr>
            </w:pPr>
            <w:r>
              <w:rPr>
                <w:b/>
                <w:color w:val="000000"/>
                <w:sz w:val="22"/>
                <w:szCs w:val="22"/>
              </w:rPr>
              <w:t>Ζω καλύτερα- Ευ ζην</w:t>
            </w:r>
          </w:p>
          <w:p w:rsidR="00C92A74" w:rsidRDefault="002248B6" w:rsidP="00C92A74">
            <w:pPr>
              <w:pStyle w:val="10"/>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2248B6" w:rsidP="00C92A74">
            <w:pPr>
              <w:pStyle w:val="10"/>
              <w:pBdr>
                <w:top w:val="nil"/>
                <w:left w:val="nil"/>
                <w:bottom w:val="nil"/>
                <w:right w:val="nil"/>
                <w:between w:val="nil"/>
              </w:pBdr>
              <w:ind w:hanging="2"/>
              <w:rPr>
                <w:color w:val="000000"/>
              </w:rPr>
            </w:pPr>
            <w:r>
              <w:rPr>
                <w:color w:val="000000"/>
                <w:sz w:val="22"/>
                <w:szCs w:val="22"/>
              </w:rPr>
              <w:t>……………………………………………………………………………………………………………………</w:t>
            </w:r>
          </w:p>
        </w:tc>
      </w:tr>
      <w:tr w:rsidR="00C92A74">
        <w:trPr>
          <w:cantSplit/>
          <w:trHeight w:val="1327"/>
          <w:tblHeader/>
        </w:trPr>
        <w:tc>
          <w:tcPr>
            <w:tcW w:w="2773" w:type="dxa"/>
          </w:tcPr>
          <w:p w:rsidR="00C92A74" w:rsidRDefault="002248B6" w:rsidP="005F2B07">
            <w:pPr>
              <w:pStyle w:val="10"/>
              <w:pBdr>
                <w:top w:val="nil"/>
                <w:left w:val="nil"/>
                <w:bottom w:val="nil"/>
                <w:right w:val="nil"/>
                <w:between w:val="nil"/>
              </w:pBdr>
              <w:ind w:hanging="2"/>
              <w:rPr>
                <w:color w:val="000000"/>
              </w:rPr>
            </w:pPr>
            <w:r>
              <w:rPr>
                <w:b/>
                <w:color w:val="000000"/>
                <w:sz w:val="22"/>
                <w:szCs w:val="22"/>
              </w:rPr>
              <w:t>Τίτλος/τίτλοι προγραμμάτων:</w:t>
            </w:r>
          </w:p>
        </w:tc>
        <w:tc>
          <w:tcPr>
            <w:tcW w:w="7168" w:type="dxa"/>
          </w:tcPr>
          <w:p w:rsidR="00C92A74" w:rsidRDefault="002248B6" w:rsidP="00C92A74">
            <w:pPr>
              <w:pStyle w:val="10"/>
              <w:pBdr>
                <w:top w:val="nil"/>
                <w:left w:val="nil"/>
                <w:bottom w:val="nil"/>
                <w:right w:val="nil"/>
                <w:between w:val="nil"/>
              </w:pBdr>
              <w:ind w:hanging="2"/>
              <w:rPr>
                <w:b/>
                <w:color w:val="000000"/>
              </w:rPr>
            </w:pPr>
            <w:r>
              <w:rPr>
                <w:b/>
                <w:color w:val="000000"/>
                <w:sz w:val="22"/>
                <w:szCs w:val="22"/>
              </w:rPr>
              <w:t>Ο δικός μας τίτλος:</w:t>
            </w:r>
          </w:p>
          <w:p w:rsidR="0093198D" w:rsidRPr="00BC2ADB" w:rsidRDefault="0093198D" w:rsidP="0093198D">
            <w:pPr>
              <w:spacing w:line="360" w:lineRule="auto"/>
              <w:ind w:left="1" w:hanging="3"/>
              <w:rPr>
                <w:rFonts w:ascii="Times New Roman" w:hAnsi="Times New Roman" w:cs="Times New Roman"/>
                <w:b/>
                <w:bCs/>
                <w:i/>
                <w:iCs/>
                <w:color w:val="000000"/>
                <w:sz w:val="28"/>
                <w:szCs w:val="28"/>
              </w:rPr>
            </w:pPr>
            <w:r w:rsidRPr="00BC2ADB">
              <w:rPr>
                <w:rFonts w:ascii="Times New Roman" w:hAnsi="Times New Roman" w:cs="Times New Roman"/>
                <w:b/>
                <w:bCs/>
                <w:i/>
                <w:iCs/>
                <w:color w:val="000000"/>
                <w:sz w:val="28"/>
                <w:szCs w:val="28"/>
              </w:rPr>
              <w:t>«Γνωρίζοντας τον εαυτό μου και τους άλλους»</w:t>
            </w:r>
          </w:p>
          <w:p w:rsidR="0093198D" w:rsidRDefault="0093198D" w:rsidP="00C92A74">
            <w:pPr>
              <w:pStyle w:val="10"/>
              <w:pBdr>
                <w:top w:val="nil"/>
                <w:left w:val="nil"/>
                <w:bottom w:val="nil"/>
                <w:right w:val="nil"/>
                <w:between w:val="nil"/>
              </w:pBdr>
              <w:ind w:hanging="2"/>
              <w:rPr>
                <w:color w:val="000000"/>
              </w:rPr>
            </w:pPr>
          </w:p>
        </w:tc>
      </w:tr>
      <w:tr w:rsidR="00C92A74">
        <w:trPr>
          <w:cantSplit/>
          <w:trHeight w:val="2567"/>
          <w:tblHeader/>
        </w:trPr>
        <w:tc>
          <w:tcPr>
            <w:tcW w:w="2773" w:type="dxa"/>
            <w:shd w:val="clear" w:color="auto" w:fill="F73829"/>
          </w:tcPr>
          <w:p w:rsidR="00C92A74" w:rsidRDefault="00C92A74" w:rsidP="005F2B07">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C92A74">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60398D" w:rsidRPr="0060398D" w:rsidRDefault="0060398D" w:rsidP="0060398D">
            <w:pPr>
              <w:spacing w:line="240" w:lineRule="auto"/>
              <w:ind w:leftChars="0" w:left="0" w:firstLineChars="0" w:hanging="2"/>
              <w:jc w:val="both"/>
              <w:rPr>
                <w:rFonts w:asciiTheme="minorHAnsi" w:hAnsiTheme="minorHAnsi" w:cstheme="minorHAnsi"/>
                <w:color w:val="FF0000"/>
                <w:sz w:val="18"/>
                <w:szCs w:val="18"/>
              </w:rPr>
            </w:pPr>
            <w:r w:rsidRPr="0060398D">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60398D">
              <w:rPr>
                <w:rFonts w:asciiTheme="minorHAnsi" w:hAnsiTheme="minorHAnsi" w:cstheme="minorHAnsi"/>
                <w:color w:val="FF0000"/>
                <w:sz w:val="18"/>
                <w:szCs w:val="18"/>
              </w:rPr>
              <w:t>γραμματισμού</w:t>
            </w:r>
            <w:proofErr w:type="spellEnd"/>
            <w:r w:rsidRPr="0060398D">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60398D" w:rsidRPr="0060398D" w:rsidRDefault="0060398D" w:rsidP="0060398D">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Theme="minorHAnsi" w:hAnsiTheme="minorHAnsi" w:cstheme="minorHAnsi"/>
                <w:color w:val="FF0000"/>
                <w:position w:val="0"/>
                <w:sz w:val="18"/>
                <w:szCs w:val="18"/>
                <w:lang w:eastAsia="el-GR"/>
              </w:rPr>
            </w:pPr>
            <w:r w:rsidRPr="0060398D">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60398D">
              <w:rPr>
                <w:rFonts w:asciiTheme="minorHAnsi" w:hAnsiTheme="minorHAnsi" w:cstheme="minorHAnsi"/>
                <w:color w:val="FF0000"/>
                <w:position w:val="0"/>
                <w:sz w:val="18"/>
                <w:szCs w:val="18"/>
                <w:vertAlign w:val="superscript"/>
                <w:lang w:eastAsia="el-GR"/>
              </w:rPr>
              <w:t>ου</w:t>
            </w:r>
            <w:r w:rsidRPr="0060398D">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60398D" w:rsidRDefault="0060398D" w:rsidP="00C92A74">
            <w:pPr>
              <w:pStyle w:val="10"/>
              <w:pBdr>
                <w:top w:val="nil"/>
                <w:left w:val="nil"/>
                <w:bottom w:val="nil"/>
                <w:right w:val="nil"/>
                <w:between w:val="nil"/>
              </w:pBdr>
              <w:ind w:hanging="2"/>
              <w:rPr>
                <w:color w:val="000000"/>
              </w:rPr>
            </w:pPr>
          </w:p>
          <w:p w:rsidR="00C92A74" w:rsidRDefault="002248B6" w:rsidP="00C92A74">
            <w:pPr>
              <w:pStyle w:val="10"/>
              <w:pBdr>
                <w:top w:val="nil"/>
                <w:left w:val="nil"/>
                <w:bottom w:val="nil"/>
                <w:right w:val="nil"/>
                <w:between w:val="nil"/>
              </w:pBdr>
              <w:ind w:hanging="2"/>
              <w:rPr>
                <w:color w:val="000000"/>
              </w:rPr>
            </w:pPr>
            <w:r>
              <w:rPr>
                <w:color w:val="000000"/>
              </w:rPr>
              <w:t>Αναφορά σε:</w:t>
            </w:r>
          </w:p>
          <w:p w:rsidR="0093198D" w:rsidRPr="0080711C" w:rsidRDefault="0093198D" w:rsidP="0093198D">
            <w:pPr>
              <w:spacing w:line="360" w:lineRule="auto"/>
              <w:ind w:left="0" w:hanging="2"/>
              <w:jc w:val="both"/>
              <w:rPr>
                <w:rFonts w:ascii="Times New Roman" w:eastAsia="Times New Roman" w:hAnsi="Times New Roman" w:cs="Times New Roman"/>
                <w:b/>
                <w:bCs/>
                <w:sz w:val="24"/>
                <w:szCs w:val="24"/>
                <w:lang w:eastAsia="el-GR"/>
              </w:rPr>
            </w:pPr>
            <w:r w:rsidRPr="0080711C">
              <w:rPr>
                <w:rFonts w:ascii="Times New Roman" w:eastAsia="Times New Roman" w:hAnsi="Times New Roman" w:cs="Times New Roman"/>
                <w:b/>
                <w:bCs/>
                <w:sz w:val="24"/>
                <w:szCs w:val="24"/>
                <w:lang w:eastAsia="el-GR"/>
              </w:rPr>
              <w:t>Δεξιότητες του 21</w:t>
            </w:r>
            <w:r w:rsidRPr="0080711C">
              <w:rPr>
                <w:rFonts w:ascii="Times New Roman" w:eastAsia="Times New Roman" w:hAnsi="Times New Roman" w:cs="Times New Roman"/>
                <w:b/>
                <w:bCs/>
                <w:sz w:val="24"/>
                <w:szCs w:val="24"/>
                <w:vertAlign w:val="superscript"/>
                <w:lang w:eastAsia="el-GR"/>
              </w:rPr>
              <w:t>ου</w:t>
            </w:r>
            <w:r w:rsidRPr="0080711C">
              <w:rPr>
                <w:rFonts w:ascii="Times New Roman" w:eastAsia="Times New Roman" w:hAnsi="Times New Roman" w:cs="Times New Roman"/>
                <w:b/>
                <w:bCs/>
                <w:sz w:val="24"/>
                <w:szCs w:val="24"/>
                <w:lang w:eastAsia="el-GR"/>
              </w:rPr>
              <w:t xml:space="preserve"> αιώνα</w:t>
            </w:r>
          </w:p>
          <w:p w:rsidR="0093198D" w:rsidRDefault="0093198D" w:rsidP="0093198D">
            <w:pPr>
              <w:spacing w:line="360" w:lineRule="auto"/>
              <w:ind w:left="0" w:hanging="2"/>
              <w:jc w:val="both"/>
              <w:rPr>
                <w:rFonts w:ascii="Times New Roman" w:eastAsia="Times New Roman" w:hAnsi="Times New Roman" w:cs="Times New Roman"/>
                <w:sz w:val="24"/>
                <w:szCs w:val="24"/>
                <w:lang w:eastAsia="el-GR"/>
              </w:rPr>
            </w:pPr>
            <w:r w:rsidRPr="003908F0">
              <w:rPr>
                <w:rFonts w:ascii="Times New Roman" w:eastAsia="Times New Roman" w:hAnsi="Times New Roman" w:cs="Times New Roman"/>
                <w:sz w:val="24"/>
                <w:szCs w:val="24"/>
                <w:lang w:eastAsia="el-GR"/>
              </w:rPr>
              <w:t>Κριτική σκέψη, Επικοινωνία, Συνεργασία, Δημιουργικότητα</w:t>
            </w:r>
          </w:p>
          <w:p w:rsidR="0093198D" w:rsidRPr="0080711C" w:rsidRDefault="0093198D" w:rsidP="0093198D">
            <w:pPr>
              <w:spacing w:line="360" w:lineRule="auto"/>
              <w:ind w:left="0" w:hanging="2"/>
              <w:jc w:val="both"/>
              <w:rPr>
                <w:rFonts w:ascii="Times New Roman" w:eastAsia="Times New Roman" w:hAnsi="Times New Roman" w:cs="Times New Roman"/>
                <w:sz w:val="24"/>
                <w:szCs w:val="24"/>
                <w:lang w:eastAsia="el-GR"/>
              </w:rPr>
            </w:pPr>
            <w:r w:rsidRPr="0080711C">
              <w:rPr>
                <w:rFonts w:ascii="Times New Roman" w:eastAsia="Times New Roman" w:hAnsi="Times New Roman" w:cs="Times New Roman"/>
                <w:sz w:val="24"/>
                <w:szCs w:val="24"/>
                <w:lang w:eastAsia="el-GR"/>
              </w:rPr>
              <w:t>Παραγωγική μάθηση μέσω των τεχνών και της δημιουργικότητας</w:t>
            </w:r>
          </w:p>
          <w:p w:rsidR="0093198D" w:rsidRPr="0080711C" w:rsidRDefault="0093198D" w:rsidP="0093198D">
            <w:pPr>
              <w:spacing w:line="360" w:lineRule="auto"/>
              <w:ind w:left="0" w:hanging="2"/>
              <w:jc w:val="both"/>
              <w:rPr>
                <w:rFonts w:ascii="Times New Roman" w:eastAsia="Times New Roman" w:hAnsi="Times New Roman" w:cs="Times New Roman"/>
                <w:sz w:val="24"/>
                <w:szCs w:val="24"/>
                <w:lang w:eastAsia="el-GR"/>
              </w:rPr>
            </w:pPr>
            <w:r w:rsidRPr="0080711C">
              <w:rPr>
                <w:rFonts w:ascii="Times New Roman" w:eastAsia="Times New Roman" w:hAnsi="Times New Roman" w:cs="Times New Roman"/>
                <w:b/>
                <w:bCs/>
                <w:sz w:val="24"/>
                <w:szCs w:val="24"/>
                <w:lang w:eastAsia="el-GR"/>
              </w:rPr>
              <w:t>Δεξιότητες της κοινωνικής ζωής</w:t>
            </w:r>
            <w:r w:rsidRPr="0080711C">
              <w:rPr>
                <w:rFonts w:ascii="Times New Roman" w:eastAsia="Times New Roman" w:hAnsi="Times New Roman" w:cs="Times New Roman"/>
                <w:sz w:val="24"/>
                <w:szCs w:val="24"/>
                <w:lang w:eastAsia="el-GR"/>
              </w:rPr>
              <w:t> </w:t>
            </w:r>
            <w:proofErr w:type="spellStart"/>
            <w:r w:rsidRPr="0080711C">
              <w:rPr>
                <w:rFonts w:ascii="Times New Roman" w:eastAsia="Times New Roman" w:hAnsi="Times New Roman" w:cs="Times New Roman"/>
                <w:sz w:val="24"/>
                <w:szCs w:val="24"/>
                <w:lang w:eastAsia="el-GR"/>
              </w:rPr>
              <w:t>Αυτομέριμνα</w:t>
            </w:r>
            <w:proofErr w:type="spellEnd"/>
            <w:r w:rsidRPr="0080711C">
              <w:rPr>
                <w:rFonts w:ascii="Times New Roman" w:eastAsia="Times New Roman" w:hAnsi="Times New Roman" w:cs="Times New Roman"/>
                <w:sz w:val="24"/>
                <w:szCs w:val="24"/>
                <w:lang w:eastAsia="el-GR"/>
              </w:rPr>
              <w:t xml:space="preserve">, Κοινωνικές δεξιότητες, </w:t>
            </w:r>
            <w:proofErr w:type="spellStart"/>
            <w:r w:rsidRPr="0080711C">
              <w:rPr>
                <w:rFonts w:ascii="Times New Roman" w:eastAsia="Times New Roman" w:hAnsi="Times New Roman" w:cs="Times New Roman"/>
                <w:sz w:val="24"/>
                <w:szCs w:val="24"/>
                <w:lang w:eastAsia="el-GR"/>
              </w:rPr>
              <w:t>Ενσυναίσθηση</w:t>
            </w:r>
            <w:proofErr w:type="spellEnd"/>
            <w:r w:rsidRPr="0080711C">
              <w:rPr>
                <w:rFonts w:ascii="Times New Roman" w:eastAsia="Times New Roman" w:hAnsi="Times New Roman" w:cs="Times New Roman"/>
                <w:sz w:val="24"/>
                <w:szCs w:val="24"/>
                <w:lang w:eastAsia="el-GR"/>
              </w:rPr>
              <w:t xml:space="preserve"> και ευαισθησία, Προσαρμοστικότητα, Ανθεκτικότητα, Υπευθυνότητα)</w:t>
            </w:r>
          </w:p>
          <w:p w:rsidR="0093198D" w:rsidRDefault="0093198D" w:rsidP="0093198D">
            <w:pPr>
              <w:spacing w:line="360" w:lineRule="auto"/>
              <w:ind w:left="0" w:hanging="2"/>
              <w:jc w:val="both"/>
              <w:rPr>
                <w:rFonts w:ascii="Times New Roman" w:eastAsia="Times New Roman" w:hAnsi="Times New Roman" w:cs="Times New Roman"/>
                <w:sz w:val="24"/>
                <w:szCs w:val="24"/>
                <w:lang w:eastAsia="el-GR"/>
              </w:rPr>
            </w:pPr>
            <w:r w:rsidRPr="0080711C">
              <w:rPr>
                <w:rFonts w:ascii="Times New Roman" w:eastAsia="Times New Roman" w:hAnsi="Times New Roman" w:cs="Times New Roman"/>
                <w:b/>
                <w:bCs/>
                <w:sz w:val="24"/>
                <w:szCs w:val="24"/>
                <w:lang w:eastAsia="el-GR"/>
              </w:rPr>
              <w:t xml:space="preserve">Δεξιότητες διαμεσολάβησης και κοινωνικής </w:t>
            </w:r>
            <w:proofErr w:type="spellStart"/>
            <w:r w:rsidRPr="0080711C">
              <w:rPr>
                <w:rFonts w:ascii="Times New Roman" w:eastAsia="Times New Roman" w:hAnsi="Times New Roman" w:cs="Times New Roman"/>
                <w:b/>
                <w:bCs/>
                <w:sz w:val="24"/>
                <w:szCs w:val="24"/>
                <w:lang w:eastAsia="el-GR"/>
              </w:rPr>
              <w:t>ενσυναίσθησης</w:t>
            </w:r>
            <w:proofErr w:type="spellEnd"/>
            <w:r w:rsidRPr="0080711C">
              <w:rPr>
                <w:rFonts w:ascii="Times New Roman" w:eastAsia="Times New Roman" w:hAnsi="Times New Roman" w:cs="Times New Roman"/>
                <w:sz w:val="24"/>
                <w:szCs w:val="24"/>
                <w:lang w:eastAsia="el-GR"/>
              </w:rPr>
              <w:t> </w:t>
            </w:r>
            <w:proofErr w:type="spellStart"/>
            <w:r w:rsidRPr="0080711C">
              <w:rPr>
                <w:rFonts w:ascii="Times New Roman" w:eastAsia="Times New Roman" w:hAnsi="Times New Roman" w:cs="Times New Roman"/>
                <w:sz w:val="24"/>
                <w:szCs w:val="24"/>
                <w:lang w:eastAsia="el-GR"/>
              </w:rPr>
              <w:t>Ενσυναίσθηση</w:t>
            </w:r>
            <w:proofErr w:type="spellEnd"/>
            <w:r w:rsidRPr="0080711C">
              <w:rPr>
                <w:rFonts w:ascii="Times New Roman" w:eastAsia="Times New Roman" w:hAnsi="Times New Roman" w:cs="Times New Roman"/>
                <w:sz w:val="24"/>
                <w:szCs w:val="24"/>
                <w:lang w:eastAsia="el-GR"/>
              </w:rPr>
              <w:t xml:space="preserve"> και ευαισθησία, Διαμεσολάβηση</w:t>
            </w:r>
          </w:p>
          <w:p w:rsidR="0093198D" w:rsidRPr="0080711C" w:rsidRDefault="0093198D" w:rsidP="0093198D">
            <w:pPr>
              <w:spacing w:line="360" w:lineRule="auto"/>
              <w:ind w:left="0" w:hanging="2"/>
              <w:jc w:val="both"/>
              <w:rPr>
                <w:rFonts w:ascii="Times New Roman" w:eastAsia="Times New Roman" w:hAnsi="Times New Roman" w:cs="Times New Roman"/>
                <w:sz w:val="24"/>
                <w:szCs w:val="24"/>
                <w:lang w:eastAsia="el-GR"/>
              </w:rPr>
            </w:pPr>
            <w:r w:rsidRPr="0080711C">
              <w:rPr>
                <w:rFonts w:ascii="Times New Roman" w:eastAsia="Times New Roman" w:hAnsi="Times New Roman" w:cs="Times New Roman"/>
                <w:b/>
                <w:bCs/>
                <w:sz w:val="24"/>
                <w:szCs w:val="24"/>
                <w:lang w:eastAsia="el-GR"/>
              </w:rPr>
              <w:t xml:space="preserve">Δεξιότητες </w:t>
            </w:r>
            <w:r>
              <w:rPr>
                <w:rFonts w:ascii="Times New Roman" w:eastAsia="Times New Roman" w:hAnsi="Times New Roman" w:cs="Times New Roman"/>
                <w:b/>
                <w:bCs/>
                <w:sz w:val="24"/>
                <w:szCs w:val="24"/>
                <w:lang w:eastAsia="el-GR"/>
              </w:rPr>
              <w:t xml:space="preserve">του νου: </w:t>
            </w:r>
            <w:r w:rsidRPr="009C5F04">
              <w:rPr>
                <w:rFonts w:ascii="Times New Roman" w:eastAsia="Times New Roman" w:hAnsi="Times New Roman" w:cs="Times New Roman"/>
                <w:color w:val="000000"/>
                <w:sz w:val="24"/>
                <w:szCs w:val="24"/>
                <w:lang w:eastAsia="el-GR"/>
              </w:rPr>
              <w:t>Επίλυση προβλημάτων</w:t>
            </w:r>
          </w:p>
          <w:p w:rsidR="00C92A74" w:rsidRDefault="00C92A74" w:rsidP="00C92A74">
            <w:pPr>
              <w:pStyle w:val="10"/>
              <w:pBdr>
                <w:top w:val="nil"/>
                <w:left w:val="nil"/>
                <w:bottom w:val="nil"/>
                <w:right w:val="nil"/>
                <w:between w:val="nil"/>
              </w:pBdr>
              <w:spacing w:before="8"/>
              <w:ind w:hanging="2"/>
              <w:rPr>
                <w:rFonts w:ascii="Cambria" w:eastAsia="Cambria" w:hAnsi="Cambria" w:cs="Cambria"/>
                <w:color w:val="000000"/>
              </w:rPr>
            </w:pPr>
          </w:p>
          <w:p w:rsidR="00C92A74" w:rsidRDefault="00C92A74" w:rsidP="0093198D">
            <w:pPr>
              <w:pStyle w:val="10"/>
              <w:pBdr>
                <w:top w:val="nil"/>
                <w:left w:val="nil"/>
                <w:bottom w:val="nil"/>
                <w:right w:val="nil"/>
                <w:between w:val="nil"/>
              </w:pBdr>
              <w:rPr>
                <w:color w:val="000000"/>
              </w:rPr>
            </w:pPr>
          </w:p>
        </w:tc>
      </w:tr>
      <w:tr w:rsidR="00C92A74">
        <w:trPr>
          <w:cantSplit/>
          <w:trHeight w:val="537"/>
          <w:tblHeader/>
        </w:trPr>
        <w:tc>
          <w:tcPr>
            <w:tcW w:w="9941" w:type="dxa"/>
            <w:gridSpan w:val="2"/>
            <w:shd w:val="clear" w:color="auto" w:fill="F73829"/>
          </w:tcPr>
          <w:p w:rsidR="00C92A74" w:rsidRDefault="00C92A74" w:rsidP="005F2B07">
            <w:pPr>
              <w:pStyle w:val="10"/>
              <w:pBdr>
                <w:top w:val="nil"/>
                <w:left w:val="nil"/>
                <w:bottom w:val="nil"/>
                <w:right w:val="nil"/>
                <w:between w:val="nil"/>
              </w:pBdr>
              <w:spacing w:before="8"/>
              <w:ind w:hanging="2"/>
              <w:rPr>
                <w:rFonts w:ascii="Cambria" w:eastAsia="Cambria" w:hAnsi="Cambria" w:cs="Cambria"/>
                <w:color w:val="000000"/>
              </w:rPr>
            </w:pPr>
          </w:p>
          <w:p w:rsidR="00C92A74" w:rsidRDefault="002248B6" w:rsidP="00C92A74">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lastRenderedPageBreak/>
              <w:t>Εργαστήριο 1</w:t>
            </w:r>
          </w:p>
        </w:tc>
        <w:tc>
          <w:tcPr>
            <w:tcW w:w="7168" w:type="dxa"/>
          </w:tcPr>
          <w:p w:rsidR="0093198D" w:rsidRDefault="0093198D" w:rsidP="0093198D">
            <w:pPr>
              <w:spacing w:line="360" w:lineRule="auto"/>
              <w:ind w:left="0" w:hanging="2"/>
              <w:rPr>
                <w:rFonts w:ascii="Times New Roman" w:eastAsia="Times New Roman" w:hAnsi="Times New Roman" w:cs="Times New Roman"/>
                <w:color w:val="000000"/>
                <w:sz w:val="24"/>
                <w:szCs w:val="24"/>
                <w:lang w:eastAsia="el-GR"/>
              </w:rPr>
            </w:pPr>
            <w:r w:rsidRPr="00984191">
              <w:rPr>
                <w:rFonts w:ascii="Times New Roman" w:eastAsia="Times New Roman" w:hAnsi="Times New Roman" w:cs="Times New Roman"/>
                <w:b/>
                <w:bCs/>
                <w:color w:val="000000"/>
                <w:sz w:val="24"/>
                <w:szCs w:val="24"/>
                <w:lang w:eastAsia="el-GR"/>
              </w:rPr>
              <w:t>Ας γνωριστούμε</w:t>
            </w:r>
            <w:r>
              <w:rPr>
                <w:rFonts w:ascii="Times New Roman" w:eastAsia="Times New Roman" w:hAnsi="Times New Roman" w:cs="Times New Roman"/>
                <w:b/>
                <w:bCs/>
                <w:color w:val="000000"/>
                <w:sz w:val="24"/>
                <w:szCs w:val="24"/>
                <w:lang w:eastAsia="el-GR"/>
              </w:rPr>
              <w:t xml:space="preserve"> (</w:t>
            </w:r>
            <w:r w:rsidRPr="00984191">
              <w:rPr>
                <w:rFonts w:ascii="Times New Roman" w:eastAsia="Times New Roman" w:hAnsi="Times New Roman" w:cs="Times New Roman"/>
                <w:b/>
                <w:bCs/>
                <w:color w:val="000000"/>
                <w:sz w:val="24"/>
                <w:szCs w:val="24"/>
                <w:lang w:eastAsia="el-GR"/>
              </w:rPr>
              <w:t xml:space="preserve">- </w:t>
            </w:r>
            <w:r>
              <w:rPr>
                <w:rFonts w:ascii="Times New Roman" w:eastAsia="Times New Roman" w:hAnsi="Times New Roman" w:cs="Times New Roman"/>
                <w:b/>
                <w:bCs/>
                <w:color w:val="000000"/>
                <w:sz w:val="24"/>
                <w:szCs w:val="24"/>
                <w:lang w:eastAsia="el-GR"/>
              </w:rPr>
              <w:t>περισσότερο</w:t>
            </w:r>
            <w:r w:rsidRPr="00984191">
              <w:rPr>
                <w:rFonts w:ascii="Times New Roman" w:eastAsia="Times New Roman" w:hAnsi="Times New Roman" w:cs="Times New Roman"/>
                <w:b/>
                <w:bCs/>
                <w:color w:val="000000"/>
                <w:sz w:val="24"/>
                <w:szCs w:val="24"/>
                <w:lang w:eastAsia="el-GR"/>
              </w:rPr>
              <w:t>!!</w:t>
            </w:r>
            <w:r>
              <w:rPr>
                <w:rFonts w:ascii="Times New Roman" w:eastAsia="Times New Roman" w:hAnsi="Times New Roman" w:cs="Times New Roman"/>
                <w:b/>
                <w:bCs/>
                <w:color w:val="000000"/>
                <w:sz w:val="24"/>
                <w:szCs w:val="24"/>
                <w:lang w:eastAsia="el-GR"/>
              </w:rPr>
              <w:t>)</w:t>
            </w:r>
          </w:p>
          <w:p w:rsidR="0093198D" w:rsidRPr="005B1CB4" w:rsidRDefault="0093198D" w:rsidP="0093198D">
            <w:pPr>
              <w:shd w:val="clear" w:color="auto" w:fill="FFFFFF"/>
              <w:spacing w:after="390" w:line="390" w:lineRule="atLeast"/>
              <w:ind w:left="0" w:hanging="2"/>
              <w:rPr>
                <w:rFonts w:ascii="Times New Roman" w:eastAsia="Times New Roman" w:hAnsi="Times New Roman" w:cs="Times New Roman"/>
                <w:color w:val="222222"/>
                <w:sz w:val="24"/>
                <w:szCs w:val="24"/>
                <w:lang w:eastAsia="el-GR"/>
              </w:rPr>
            </w:pPr>
            <w:r w:rsidRPr="005B1CB4">
              <w:rPr>
                <w:rFonts w:ascii="Times New Roman" w:eastAsia="Times New Roman" w:hAnsi="Times New Roman" w:cs="Times New Roman"/>
                <w:color w:val="222222"/>
                <w:sz w:val="24"/>
                <w:szCs w:val="24"/>
                <w:lang w:eastAsia="el-GR"/>
              </w:rPr>
              <w:t xml:space="preserve">Χωρίζουμε τα παιδιά σε τυχαία ζευγάρια και τα βάζουμε να καθίσουν αντικριστά (κάθε παιδί απέναντι από το ζευγάρι του). Δίνουμε από ένα χαρτί και χρώματα στο κάθε παιδί και ζητάμε να ζωγραφίσει το </w:t>
            </w:r>
            <w:r>
              <w:rPr>
                <w:rFonts w:ascii="Times New Roman" w:eastAsia="Times New Roman" w:hAnsi="Times New Roman" w:cs="Times New Roman"/>
                <w:color w:val="222222"/>
                <w:sz w:val="24"/>
                <w:szCs w:val="24"/>
                <w:lang w:eastAsia="el-GR"/>
              </w:rPr>
              <w:t>«</w:t>
            </w:r>
            <w:r w:rsidRPr="005B1CB4">
              <w:rPr>
                <w:rFonts w:ascii="Times New Roman" w:eastAsia="Times New Roman" w:hAnsi="Times New Roman" w:cs="Times New Roman"/>
                <w:color w:val="222222"/>
                <w:sz w:val="24"/>
                <w:szCs w:val="24"/>
                <w:lang w:eastAsia="el-GR"/>
              </w:rPr>
              <w:t>πορτρέτο</w:t>
            </w:r>
            <w:r>
              <w:rPr>
                <w:rFonts w:ascii="Times New Roman" w:eastAsia="Times New Roman" w:hAnsi="Times New Roman" w:cs="Times New Roman"/>
                <w:color w:val="222222"/>
                <w:sz w:val="24"/>
                <w:szCs w:val="24"/>
                <w:lang w:eastAsia="el-GR"/>
              </w:rPr>
              <w:t>»</w:t>
            </w:r>
            <w:r w:rsidRPr="005B1CB4">
              <w:rPr>
                <w:rFonts w:ascii="Times New Roman" w:eastAsia="Times New Roman" w:hAnsi="Times New Roman" w:cs="Times New Roman"/>
                <w:color w:val="222222"/>
                <w:sz w:val="24"/>
                <w:szCs w:val="24"/>
                <w:lang w:eastAsia="el-GR"/>
              </w:rPr>
              <w:t xml:space="preserve"> του απέναντί του</w:t>
            </w:r>
            <w:r>
              <w:rPr>
                <w:rFonts w:ascii="Times New Roman" w:eastAsia="Times New Roman" w:hAnsi="Times New Roman" w:cs="Times New Roman"/>
                <w:color w:val="222222"/>
                <w:sz w:val="24"/>
                <w:szCs w:val="24"/>
                <w:lang w:eastAsia="el-GR"/>
              </w:rPr>
              <w:t xml:space="preserve"> (όχι μόνο το πώς μοιάζει, αλλά και τι αγαπάει, τι του αρέσει, τι δεν του αρέσει καθόλου κλπ)</w:t>
            </w:r>
            <w:r w:rsidRPr="005B1CB4">
              <w:rPr>
                <w:rFonts w:ascii="Times New Roman" w:eastAsia="Times New Roman" w:hAnsi="Times New Roman" w:cs="Times New Roman"/>
                <w:color w:val="222222"/>
                <w:sz w:val="24"/>
                <w:szCs w:val="24"/>
                <w:lang w:eastAsia="el-GR"/>
              </w:rPr>
              <w:t>, αφού πρώτα τον ρωτήσει κάποιες πληροφορίες ώστε να γίνει πιο «ακριβές» το πορτρέτο του (π.χ. μπορεί να ρωτήσει των συμμαθητή του ποιες είναι οι αγαπημένες του ασχολίες κι αν π.χ. του αρέσει το μπάσκετ, ο συμμαθητής του μπορεί να τον ζωγραφίσει με μια μπάλα μπάσκετ).</w:t>
            </w:r>
            <w:r>
              <w:rPr>
                <w:rFonts w:ascii="Times New Roman" w:eastAsia="Times New Roman" w:hAnsi="Times New Roman" w:cs="Times New Roman"/>
                <w:color w:val="222222"/>
                <w:sz w:val="24"/>
                <w:szCs w:val="24"/>
                <w:lang w:eastAsia="el-GR"/>
              </w:rPr>
              <w:t xml:space="preserve"> Στη συνέχεια το κάθε ζευγάρι παίρνει λίγο χρόνο για να συμφωνήσουν αν η ζωγραφιά έχει όλα τα απαραίτητα στοιχεία για να συστήσει το ζευγάρι του στην ομάδα. Στη συνέχεια όταν είναι έτοιμοι συστήνει ο ένας τον άλλον, με βάση τις πληροφορίες που δόθηκαν εκατέρωθεν.</w:t>
            </w:r>
          </w:p>
          <w:p w:rsidR="00C92A74" w:rsidRDefault="00C92A74" w:rsidP="0093198D">
            <w:pPr>
              <w:pStyle w:val="10"/>
              <w:pBdr>
                <w:top w:val="nil"/>
                <w:left w:val="nil"/>
                <w:bottom w:val="nil"/>
                <w:right w:val="nil"/>
                <w:between w:val="nil"/>
              </w:pBdr>
              <w:rPr>
                <w:color w:val="000000"/>
              </w:rPr>
            </w:pPr>
          </w:p>
        </w:tc>
      </w:tr>
      <w:tr w:rsidR="00C92A74">
        <w:trPr>
          <w:cantSplit/>
          <w:trHeight w:val="832"/>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2</w:t>
            </w:r>
          </w:p>
        </w:tc>
        <w:tc>
          <w:tcPr>
            <w:tcW w:w="7168" w:type="dxa"/>
          </w:tcPr>
          <w:p w:rsidR="0093198D" w:rsidRDefault="0093198D" w:rsidP="0093198D">
            <w:pPr>
              <w:spacing w:line="360" w:lineRule="auto"/>
              <w:ind w:left="0" w:hanging="2"/>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u w:val="single"/>
                <w:lang w:eastAsia="el-GR"/>
              </w:rPr>
              <w:t>2</w:t>
            </w:r>
            <w:r w:rsidRPr="00D54435">
              <w:rPr>
                <w:rFonts w:ascii="Times New Roman" w:eastAsia="Times New Roman" w:hAnsi="Times New Roman" w:cs="Times New Roman"/>
                <w:color w:val="000000"/>
                <w:sz w:val="24"/>
                <w:szCs w:val="24"/>
                <w:u w:val="single"/>
                <w:vertAlign w:val="superscript"/>
                <w:lang w:eastAsia="el-GR"/>
              </w:rPr>
              <w:t>ο</w:t>
            </w:r>
            <w:r>
              <w:rPr>
                <w:rFonts w:ascii="Times New Roman" w:eastAsia="Times New Roman" w:hAnsi="Times New Roman" w:cs="Times New Roman"/>
                <w:color w:val="000000"/>
                <w:sz w:val="24"/>
                <w:szCs w:val="24"/>
                <w:u w:val="single"/>
                <w:lang w:eastAsia="el-GR"/>
              </w:rPr>
              <w:t xml:space="preserve"> εργαστήριο</w:t>
            </w:r>
            <w:r>
              <w:rPr>
                <w:rFonts w:ascii="Times New Roman" w:eastAsia="Times New Roman" w:hAnsi="Times New Roman" w:cs="Times New Roman"/>
                <w:color w:val="000000"/>
                <w:sz w:val="24"/>
                <w:szCs w:val="24"/>
                <w:lang w:eastAsia="el-GR"/>
              </w:rPr>
              <w:t xml:space="preserve"> (αυτό το εργαστήριο διαρκεί 3 ώρες- τις δύο ώρες θα τις χρειαστούμε για την ταινία)– </w:t>
            </w:r>
            <w:r w:rsidRPr="00984191">
              <w:rPr>
                <w:rFonts w:ascii="Times New Roman" w:eastAsia="Times New Roman" w:hAnsi="Times New Roman" w:cs="Times New Roman"/>
                <w:b/>
                <w:bCs/>
                <w:color w:val="000000"/>
                <w:sz w:val="24"/>
                <w:szCs w:val="24"/>
                <w:lang w:eastAsia="el-GR"/>
              </w:rPr>
              <w:t>Γνωρίζοντας τα συναισθήματα</w:t>
            </w:r>
          </w:p>
          <w:p w:rsidR="0093198D" w:rsidRDefault="0093198D" w:rsidP="0093198D">
            <w:pPr>
              <w:spacing w:line="360" w:lineRule="auto"/>
              <w:ind w:left="0" w:hanging="2"/>
              <w:jc w:val="both"/>
              <w:rPr>
                <w:rFonts w:ascii="Times New Roman" w:hAnsi="Times New Roman" w:cs="Times New Roman"/>
                <w:color w:val="252525"/>
                <w:sz w:val="24"/>
                <w:szCs w:val="24"/>
                <w:shd w:val="clear" w:color="auto" w:fill="FFFFFF"/>
              </w:rPr>
            </w:pPr>
            <w:r>
              <w:rPr>
                <w:noProof/>
                <w:lang w:eastAsia="el-GR"/>
              </w:rPr>
              <w:drawing>
                <wp:inline distT="0" distB="0" distL="0" distR="0" wp14:anchorId="6E98E748" wp14:editId="7AED9C1B">
                  <wp:extent cx="4495800" cy="1590675"/>
                  <wp:effectExtent l="0" t="0" r="0" b="9525"/>
                  <wp:docPr id="2" name="Εικόνα 2" descr="ΤΑ ΜΥΑΛΑ ΠΟΥ ΚΟΥΒΑΛΑΣ | Free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ΤΑ ΜΥΑΛΑ ΠΟΥ ΚΟΥΒΑΛΑΣ | FreeCine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5037" cy="1562100"/>
                          </a:xfrm>
                          <a:prstGeom prst="rect">
                            <a:avLst/>
                          </a:prstGeom>
                          <a:noFill/>
                          <a:ln>
                            <a:noFill/>
                          </a:ln>
                        </pic:spPr>
                      </pic:pic>
                    </a:graphicData>
                  </a:graphic>
                </wp:inline>
              </w:drawing>
            </w:r>
            <w:r>
              <w:rPr>
                <w:rFonts w:ascii="Times New Roman" w:eastAsia="Times New Roman" w:hAnsi="Times New Roman" w:cs="Times New Roman"/>
                <w:color w:val="000000"/>
                <w:sz w:val="24"/>
                <w:szCs w:val="24"/>
                <w:lang w:eastAsia="el-GR"/>
              </w:rPr>
              <w:t xml:space="preserve">Η </w:t>
            </w:r>
            <w:r w:rsidR="001748E7">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 xml:space="preserve">ταινία «τα μυαλά που κουβαλάς» μπορεί να μας βοηθήσει να αναγνωρίσουμε τα 5 βασικά συναισθήματα </w:t>
            </w:r>
            <w:r w:rsidRPr="00140FF7">
              <w:rPr>
                <w:rFonts w:ascii="Times New Roman" w:eastAsia="Times New Roman" w:hAnsi="Times New Roman" w:cs="Times New Roman"/>
                <w:i/>
                <w:iCs/>
                <w:color w:val="000000"/>
                <w:sz w:val="24"/>
                <w:szCs w:val="24"/>
                <w:lang w:eastAsia="el-GR"/>
              </w:rPr>
              <w:t>«</w:t>
            </w:r>
            <w:r w:rsidRPr="00140FF7">
              <w:rPr>
                <w:rFonts w:ascii="Times New Roman" w:hAnsi="Times New Roman" w:cs="Times New Roman"/>
                <w:i/>
                <w:iCs/>
                <w:color w:val="252525"/>
                <w:sz w:val="24"/>
                <w:szCs w:val="24"/>
                <w:shd w:val="clear" w:color="auto" w:fill="FFFFFF"/>
              </w:rPr>
              <w:t>Χαρά, η Λύπη, ο Φόβος, ο Θυμός και η Αηδία»</w:t>
            </w:r>
            <w:r>
              <w:rPr>
                <w:rFonts w:ascii="Times New Roman" w:hAnsi="Times New Roman" w:cs="Times New Roman"/>
                <w:i/>
                <w:iCs/>
                <w:color w:val="252525"/>
                <w:sz w:val="24"/>
                <w:szCs w:val="24"/>
                <w:shd w:val="clear" w:color="auto" w:fill="FFFFFF"/>
              </w:rPr>
              <w:t>.</w:t>
            </w:r>
            <w:r>
              <w:rPr>
                <w:rFonts w:ascii="Times New Roman" w:hAnsi="Times New Roman" w:cs="Times New Roman"/>
                <w:color w:val="252525"/>
                <w:sz w:val="24"/>
                <w:szCs w:val="24"/>
                <w:shd w:val="clear" w:color="auto" w:fill="FFFFFF"/>
              </w:rPr>
              <w:t xml:space="preserve"> Αν έχουμε τη δυνατότητα να δούμε την ταινία (διαρκεί περίπου 90 λεπτά), είναι σημαντικό να σταθούμε ώστε να γνωρίσουμε τα βασικά συναισθήματα  και να καταλάβουμε πώς όλα τα συναισθήματα είναι σημαντικά. </w:t>
            </w:r>
          </w:p>
          <w:p w:rsidR="0093198D" w:rsidRDefault="0093198D" w:rsidP="0093198D">
            <w:pPr>
              <w:spacing w:line="360" w:lineRule="auto"/>
              <w:ind w:left="0" w:hanging="2"/>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Αφού δούμε την ταινία, ζωγραφίζουμε το κάθε συναίσθημα ξεχωριστά και γράφουμε από κάτω πότε ένιωσε ο καθένας μας έτσι. Π.χ. Ένιωσα χαρά όταν… Ένιωσα αηδία όταν… κλπ</w:t>
            </w:r>
          </w:p>
          <w:p w:rsidR="0093198D" w:rsidRDefault="0093198D" w:rsidP="0093198D">
            <w:pPr>
              <w:spacing w:line="360" w:lineRule="auto"/>
              <w:ind w:left="0" w:hanging="2"/>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Στη συνέχεια τα παρουσιάζουμε στην ομάδα και παρατηρούμε ποια άλλα παιδιά ένιωσαν το ίδιο συναίσθημα στην αντίστοιχη κατάσταση.</w:t>
            </w:r>
          </w:p>
          <w:p w:rsidR="00C92A74" w:rsidRDefault="0093198D" w:rsidP="0093198D">
            <w:pPr>
              <w:pStyle w:val="10"/>
              <w:pBdr>
                <w:top w:val="nil"/>
                <w:left w:val="nil"/>
                <w:bottom w:val="nil"/>
                <w:right w:val="nil"/>
                <w:between w:val="nil"/>
              </w:pBdr>
              <w:ind w:hanging="2"/>
              <w:rPr>
                <w:rFonts w:ascii="Times New Roman" w:eastAsia="Times New Roman" w:hAnsi="Times New Roman" w:cs="Times New Roman"/>
                <w:color w:val="000000"/>
              </w:rPr>
            </w:pPr>
            <w:r>
              <w:rPr>
                <w:rFonts w:ascii="Times New Roman" w:hAnsi="Times New Roman" w:cs="Times New Roman"/>
                <w:color w:val="252525"/>
                <w:sz w:val="24"/>
                <w:szCs w:val="24"/>
                <w:shd w:val="clear" w:color="auto" w:fill="FFFFFF"/>
              </w:rPr>
              <w:br/>
            </w:r>
          </w:p>
        </w:tc>
      </w:tr>
      <w:tr w:rsidR="00C92A74">
        <w:trPr>
          <w:cantSplit/>
          <w:trHeight w:val="674"/>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lastRenderedPageBreak/>
              <w:t>Εργαστήριο 3</w:t>
            </w:r>
          </w:p>
        </w:tc>
        <w:tc>
          <w:tcPr>
            <w:tcW w:w="7168" w:type="dxa"/>
          </w:tcPr>
          <w:p w:rsidR="0093198D" w:rsidRDefault="0093198D" w:rsidP="0093198D">
            <w:pPr>
              <w:spacing w:line="360" w:lineRule="auto"/>
              <w:ind w:left="0" w:hanging="2"/>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u w:val="single"/>
                <w:lang w:eastAsia="el-GR"/>
              </w:rPr>
              <w:t>3</w:t>
            </w:r>
            <w:r w:rsidRPr="00D54435">
              <w:rPr>
                <w:rFonts w:ascii="Times New Roman" w:eastAsia="Times New Roman" w:hAnsi="Times New Roman" w:cs="Times New Roman"/>
                <w:color w:val="000000"/>
                <w:sz w:val="24"/>
                <w:szCs w:val="24"/>
                <w:u w:val="single"/>
                <w:vertAlign w:val="superscript"/>
                <w:lang w:eastAsia="el-GR"/>
              </w:rPr>
              <w:t>ο</w:t>
            </w:r>
            <w:r>
              <w:rPr>
                <w:rFonts w:ascii="Times New Roman" w:eastAsia="Times New Roman" w:hAnsi="Times New Roman" w:cs="Times New Roman"/>
                <w:color w:val="000000"/>
                <w:sz w:val="24"/>
                <w:szCs w:val="24"/>
                <w:u w:val="single"/>
                <w:lang w:eastAsia="el-GR"/>
              </w:rPr>
              <w:t xml:space="preserve"> εργαστήριο</w:t>
            </w:r>
            <w:r>
              <w:rPr>
                <w:rFonts w:ascii="Times New Roman" w:eastAsia="Times New Roman" w:hAnsi="Times New Roman" w:cs="Times New Roman"/>
                <w:color w:val="000000"/>
                <w:sz w:val="24"/>
                <w:szCs w:val="24"/>
                <w:lang w:eastAsia="el-GR"/>
              </w:rPr>
              <w:t xml:space="preserve"> – Μπαλόνια συναισθημάτων </w:t>
            </w:r>
          </w:p>
          <w:p w:rsidR="0093198D" w:rsidRDefault="0093198D" w:rsidP="0093198D">
            <w:pPr>
              <w:spacing w:line="360" w:lineRule="auto"/>
              <w:ind w:left="0" w:hanging="2"/>
              <w:rPr>
                <w:rFonts w:ascii="Times New Roman" w:eastAsia="Times New Roman" w:hAnsi="Times New Roman" w:cs="Times New Roman"/>
                <w:color w:val="000000"/>
                <w:sz w:val="24"/>
                <w:szCs w:val="24"/>
                <w:lang w:eastAsia="el-GR"/>
              </w:rPr>
            </w:pPr>
            <w:r>
              <w:rPr>
                <w:noProof/>
                <w:lang w:eastAsia="el-GR"/>
              </w:rPr>
              <w:drawing>
                <wp:inline distT="0" distB="0" distL="0" distR="0" wp14:anchorId="0E64433E" wp14:editId="37746B07">
                  <wp:extent cx="3690529" cy="2080260"/>
                  <wp:effectExtent l="0" t="0" r="5715" b="0"/>
                  <wp:docPr id="1" name="Εικόνα 1" descr="Pin by Aubree Davis on Baby/Toddler activities | Balloon crafts, Craft  time, Toddler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by Aubree Davis on Baby/Toddler activities | Balloon crafts, Craft  time, Toddler activit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03067" cy="2087327"/>
                          </a:xfrm>
                          <a:prstGeom prst="rect">
                            <a:avLst/>
                          </a:prstGeom>
                          <a:noFill/>
                          <a:ln>
                            <a:noFill/>
                          </a:ln>
                        </pic:spPr>
                      </pic:pic>
                    </a:graphicData>
                  </a:graphic>
                </wp:inline>
              </w:drawing>
            </w:r>
          </w:p>
          <w:p w:rsidR="0093198D" w:rsidRDefault="0093198D" w:rsidP="0093198D">
            <w:pPr>
              <w:shd w:val="clear" w:color="auto" w:fill="FFFFFF"/>
              <w:spacing w:line="360" w:lineRule="auto"/>
              <w:ind w:left="0" w:hanging="2"/>
              <w:jc w:val="both"/>
              <w:rPr>
                <w:rFonts w:ascii="Times New Roman" w:hAnsi="Times New Roman" w:cs="Times New Roman"/>
                <w:color w:val="252525"/>
                <w:sz w:val="24"/>
                <w:szCs w:val="24"/>
                <w:shd w:val="clear" w:color="auto" w:fill="FFFFFF"/>
              </w:rPr>
            </w:pPr>
            <w:r w:rsidRPr="000344A6">
              <w:rPr>
                <w:rFonts w:ascii="Times New Roman" w:hAnsi="Times New Roman" w:cs="Times New Roman"/>
                <w:color w:val="252525"/>
                <w:sz w:val="24"/>
                <w:szCs w:val="24"/>
                <w:shd w:val="clear" w:color="auto" w:fill="FFFFFF"/>
              </w:rPr>
              <w:t>Για να γεμίσουμε τα μπαλονάκια έχουμε 3 τρόπους είτε με αέρα, είτε με αλεύρι, είτε με πλαστελίνη</w:t>
            </w:r>
            <w:r>
              <w:rPr>
                <w:rFonts w:ascii="Times New Roman" w:hAnsi="Times New Roman" w:cs="Times New Roman"/>
                <w:color w:val="252525"/>
                <w:sz w:val="24"/>
                <w:szCs w:val="24"/>
                <w:shd w:val="clear" w:color="auto" w:fill="FFFFFF"/>
              </w:rPr>
              <w:t xml:space="preserve">. </w:t>
            </w:r>
            <w:r w:rsidRPr="000344A6">
              <w:rPr>
                <w:rFonts w:ascii="Times New Roman" w:hAnsi="Times New Roman" w:cs="Times New Roman"/>
                <w:color w:val="252525"/>
                <w:sz w:val="24"/>
                <w:szCs w:val="24"/>
                <w:shd w:val="clear" w:color="auto" w:fill="FFFFFF"/>
              </w:rPr>
              <w:t xml:space="preserve">Έπειτα με ανεξίτηλο μαρκαδόρο ζωγραφίζουμε μαζί με τα παιδιά </w:t>
            </w:r>
            <w:r>
              <w:rPr>
                <w:rFonts w:ascii="Times New Roman" w:hAnsi="Times New Roman" w:cs="Times New Roman"/>
                <w:color w:val="252525"/>
                <w:sz w:val="24"/>
                <w:szCs w:val="24"/>
                <w:shd w:val="clear" w:color="auto" w:fill="FFFFFF"/>
              </w:rPr>
              <w:t xml:space="preserve">τις </w:t>
            </w:r>
            <w:r w:rsidRPr="000344A6">
              <w:rPr>
                <w:rFonts w:ascii="Times New Roman" w:hAnsi="Times New Roman" w:cs="Times New Roman"/>
                <w:color w:val="252525"/>
                <w:sz w:val="24"/>
                <w:szCs w:val="24"/>
                <w:shd w:val="clear" w:color="auto" w:fill="FFFFFF"/>
              </w:rPr>
              <w:t>συναισθηματικές εκφράσεις</w:t>
            </w:r>
            <w:r>
              <w:rPr>
                <w:rFonts w:ascii="Times New Roman" w:hAnsi="Times New Roman" w:cs="Times New Roman"/>
                <w:color w:val="252525"/>
                <w:sz w:val="24"/>
                <w:szCs w:val="24"/>
                <w:shd w:val="clear" w:color="auto" w:fill="FFFFFF"/>
              </w:rPr>
              <w:t xml:space="preserve"> </w:t>
            </w:r>
            <w:r w:rsidRPr="000344A6">
              <w:rPr>
                <w:rFonts w:ascii="Times New Roman" w:hAnsi="Times New Roman" w:cs="Times New Roman"/>
                <w:color w:val="252525"/>
                <w:sz w:val="24"/>
                <w:szCs w:val="24"/>
                <w:shd w:val="clear" w:color="auto" w:fill="FFFFFF"/>
              </w:rPr>
              <w:t>της χαράς, της λύπης, του ενθουσιασμού, του θυμού, της ανησυχίας, της έκπληξης, της κούρασης και ότι άλλο θέλετε</w:t>
            </w:r>
            <w:r>
              <w:rPr>
                <w:rFonts w:ascii="Times New Roman" w:hAnsi="Times New Roman" w:cs="Times New Roman"/>
                <w:color w:val="252525"/>
                <w:sz w:val="24"/>
                <w:szCs w:val="24"/>
                <w:shd w:val="clear" w:color="auto" w:fill="FFFFFF"/>
              </w:rPr>
              <w:t xml:space="preserve">. </w:t>
            </w:r>
          </w:p>
          <w:p w:rsidR="0093198D" w:rsidRDefault="0093198D" w:rsidP="0093198D">
            <w:pPr>
              <w:shd w:val="clear" w:color="auto" w:fill="FFFFFF"/>
              <w:spacing w:line="360" w:lineRule="auto"/>
              <w:ind w:left="0" w:hanging="2"/>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Στη συνέχεια ζητάμε από τα μπαλόνια να μιλήσουν. Τι έχει να μας πει το κάθε μπαλόνι;</w:t>
            </w:r>
          </w:p>
          <w:p w:rsidR="0093198D" w:rsidRDefault="0093198D" w:rsidP="0093198D">
            <w:pPr>
              <w:shd w:val="clear" w:color="auto" w:fill="FFFFFF"/>
              <w:spacing w:line="360" w:lineRule="auto"/>
              <w:ind w:left="0" w:hanging="2"/>
              <w:jc w:val="both"/>
              <w:rPr>
                <w:rFonts w:ascii="Times New Roman" w:hAnsi="Times New Roman" w:cs="Times New Roman"/>
                <w:color w:val="252525"/>
                <w:sz w:val="24"/>
                <w:szCs w:val="24"/>
                <w:shd w:val="clear" w:color="auto" w:fill="FFFFFF"/>
              </w:rPr>
            </w:pPr>
            <w:r w:rsidRPr="000344A6">
              <w:rPr>
                <w:rFonts w:ascii="Times New Roman" w:hAnsi="Times New Roman" w:cs="Times New Roman"/>
                <w:color w:val="252525"/>
                <w:sz w:val="24"/>
                <w:szCs w:val="24"/>
                <w:shd w:val="clear" w:color="auto" w:fill="FFFFFF"/>
              </w:rPr>
              <w:t>Αυτά τα μπαλ</w:t>
            </w:r>
            <w:r>
              <w:rPr>
                <w:rFonts w:ascii="Times New Roman" w:hAnsi="Times New Roman" w:cs="Times New Roman"/>
                <w:color w:val="252525"/>
                <w:sz w:val="24"/>
                <w:szCs w:val="24"/>
                <w:shd w:val="clear" w:color="auto" w:fill="FFFFFF"/>
              </w:rPr>
              <w:t>όνια τα κρατάμε ώστε να</w:t>
            </w:r>
            <w:r w:rsidRPr="000344A6">
              <w:rPr>
                <w:rFonts w:ascii="Times New Roman" w:hAnsi="Times New Roman" w:cs="Times New Roman"/>
                <w:color w:val="252525"/>
                <w:sz w:val="24"/>
                <w:szCs w:val="24"/>
                <w:shd w:val="clear" w:color="auto" w:fill="FFFFFF"/>
              </w:rPr>
              <w:t xml:space="preserve"> μπορούν να βοηθήσουν την επικοινωνία με τα παιδιά σε στιγμές όπου τα λόγια δεν βγαίνουν εύκολα.</w:t>
            </w:r>
            <w:r>
              <w:rPr>
                <w:rFonts w:ascii="Times New Roman" w:hAnsi="Times New Roman" w:cs="Times New Roman"/>
                <w:color w:val="252525"/>
                <w:sz w:val="24"/>
                <w:szCs w:val="24"/>
                <w:shd w:val="clear" w:color="auto" w:fill="FFFFFF"/>
              </w:rPr>
              <w:t xml:space="preserve"> </w:t>
            </w:r>
          </w:p>
          <w:p w:rsidR="0093198D" w:rsidRPr="000344A6" w:rsidRDefault="0093198D" w:rsidP="0093198D">
            <w:pPr>
              <w:shd w:val="clear" w:color="auto" w:fill="FFFFFF"/>
              <w:spacing w:line="360" w:lineRule="auto"/>
              <w:ind w:left="0" w:hanging="2"/>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Μπορούμε επίσης</w:t>
            </w:r>
            <w:r w:rsidRPr="000344A6">
              <w:rPr>
                <w:rFonts w:ascii="Times New Roman" w:hAnsi="Times New Roman" w:cs="Times New Roman"/>
                <w:color w:val="252525"/>
                <w:sz w:val="24"/>
                <w:szCs w:val="24"/>
                <w:shd w:val="clear" w:color="auto" w:fill="FFFFFF"/>
              </w:rPr>
              <w:t xml:space="preserve"> να συζητήσ</w:t>
            </w:r>
            <w:r>
              <w:rPr>
                <w:rFonts w:ascii="Times New Roman" w:hAnsi="Times New Roman" w:cs="Times New Roman"/>
                <w:color w:val="252525"/>
                <w:sz w:val="24"/>
                <w:szCs w:val="24"/>
                <w:shd w:val="clear" w:color="auto" w:fill="FFFFFF"/>
              </w:rPr>
              <w:t>ουμε</w:t>
            </w:r>
            <w:r w:rsidRPr="000344A6">
              <w:rPr>
                <w:rFonts w:ascii="Times New Roman" w:hAnsi="Times New Roman" w:cs="Times New Roman"/>
                <w:color w:val="252525"/>
                <w:sz w:val="24"/>
                <w:szCs w:val="24"/>
                <w:shd w:val="clear" w:color="auto" w:fill="FFFFFF"/>
              </w:rPr>
              <w:t>, φέρνοντας παραδείγματα για το π</w:t>
            </w:r>
            <w:r>
              <w:rPr>
                <w:rFonts w:ascii="Times New Roman" w:hAnsi="Times New Roman" w:cs="Times New Roman"/>
                <w:color w:val="252525"/>
                <w:sz w:val="24"/>
                <w:szCs w:val="24"/>
                <w:shd w:val="clear" w:color="auto" w:fill="FFFFFF"/>
              </w:rPr>
              <w:t>ώς</w:t>
            </w:r>
            <w:r w:rsidRPr="000344A6">
              <w:rPr>
                <w:rFonts w:ascii="Times New Roman" w:hAnsi="Times New Roman" w:cs="Times New Roman"/>
                <w:color w:val="252525"/>
                <w:sz w:val="24"/>
                <w:szCs w:val="24"/>
                <w:shd w:val="clear" w:color="auto" w:fill="FFFFFF"/>
              </w:rPr>
              <w:t xml:space="preserve"> νιώθ</w:t>
            </w:r>
            <w:r>
              <w:rPr>
                <w:rFonts w:ascii="Times New Roman" w:hAnsi="Times New Roman" w:cs="Times New Roman"/>
                <w:color w:val="252525"/>
                <w:sz w:val="24"/>
                <w:szCs w:val="24"/>
                <w:shd w:val="clear" w:color="auto" w:fill="FFFFFF"/>
              </w:rPr>
              <w:t>ουμε</w:t>
            </w:r>
            <w:r w:rsidRPr="000344A6">
              <w:rPr>
                <w:rFonts w:ascii="Times New Roman" w:hAnsi="Times New Roman" w:cs="Times New Roman"/>
                <w:color w:val="252525"/>
                <w:sz w:val="24"/>
                <w:szCs w:val="24"/>
                <w:shd w:val="clear" w:color="auto" w:fill="FFFFFF"/>
              </w:rPr>
              <w:t xml:space="preserve"> και </w:t>
            </w:r>
            <w:r>
              <w:rPr>
                <w:rFonts w:ascii="Times New Roman" w:hAnsi="Times New Roman" w:cs="Times New Roman"/>
                <w:color w:val="252525"/>
                <w:sz w:val="24"/>
                <w:szCs w:val="24"/>
                <w:shd w:val="clear" w:color="auto" w:fill="FFFFFF"/>
              </w:rPr>
              <w:t>εμ</w:t>
            </w:r>
            <w:r w:rsidRPr="000344A6">
              <w:rPr>
                <w:rFonts w:ascii="Times New Roman" w:hAnsi="Times New Roman" w:cs="Times New Roman"/>
                <w:color w:val="252525"/>
                <w:sz w:val="24"/>
                <w:szCs w:val="24"/>
                <w:shd w:val="clear" w:color="auto" w:fill="FFFFFF"/>
              </w:rPr>
              <w:t>είς όπως τα παιδιά μέσα από τα μπαλονάκια, προκειμένου να φωτίσ</w:t>
            </w:r>
            <w:r>
              <w:rPr>
                <w:rFonts w:ascii="Times New Roman" w:hAnsi="Times New Roman" w:cs="Times New Roman"/>
                <w:color w:val="252525"/>
                <w:sz w:val="24"/>
                <w:szCs w:val="24"/>
                <w:shd w:val="clear" w:color="auto" w:fill="FFFFFF"/>
              </w:rPr>
              <w:t>ουμε</w:t>
            </w:r>
            <w:r w:rsidRPr="000344A6">
              <w:rPr>
                <w:rFonts w:ascii="Times New Roman" w:hAnsi="Times New Roman" w:cs="Times New Roman"/>
                <w:color w:val="252525"/>
                <w:sz w:val="24"/>
                <w:szCs w:val="24"/>
                <w:shd w:val="clear" w:color="auto" w:fill="FFFFFF"/>
              </w:rPr>
              <w:t xml:space="preserve"> όλες τις πτυχές ο ένας του άλλου!</w:t>
            </w:r>
            <w:r>
              <w:rPr>
                <w:rFonts w:ascii="Times New Roman" w:hAnsi="Times New Roman" w:cs="Times New Roman"/>
                <w:color w:val="252525"/>
                <w:sz w:val="24"/>
                <w:szCs w:val="24"/>
                <w:shd w:val="clear" w:color="auto" w:fill="FFFFFF"/>
              </w:rPr>
              <w:t xml:space="preserve"> </w:t>
            </w:r>
            <w:r w:rsidRPr="000344A6">
              <w:rPr>
                <w:rFonts w:ascii="Times New Roman" w:hAnsi="Times New Roman" w:cs="Times New Roman"/>
                <w:color w:val="252525"/>
                <w:sz w:val="24"/>
                <w:szCs w:val="24"/>
                <w:shd w:val="clear" w:color="auto" w:fill="FFFFFF"/>
              </w:rPr>
              <w:t>  </w:t>
            </w: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84"/>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4</w:t>
            </w:r>
          </w:p>
        </w:tc>
        <w:tc>
          <w:tcPr>
            <w:tcW w:w="7168" w:type="dxa"/>
          </w:tcPr>
          <w:p w:rsidR="0093198D" w:rsidRDefault="0093198D" w:rsidP="0093198D">
            <w:pPr>
              <w:spacing w:line="360" w:lineRule="auto"/>
              <w:ind w:left="0" w:hanging="2"/>
              <w:rPr>
                <w:rFonts w:ascii="Times New Roman" w:eastAsia="Times New Roman" w:hAnsi="Times New Roman" w:cs="Times New Roman"/>
                <w:b/>
                <w:bCs/>
                <w:color w:val="000000"/>
                <w:sz w:val="24"/>
                <w:szCs w:val="24"/>
                <w:lang w:eastAsia="el-GR"/>
              </w:rPr>
            </w:pPr>
            <w:bookmarkStart w:id="0" w:name="_Hlk82842860"/>
            <w:r>
              <w:rPr>
                <w:rFonts w:ascii="Times New Roman" w:eastAsia="Times New Roman" w:hAnsi="Times New Roman" w:cs="Times New Roman"/>
                <w:color w:val="000000"/>
                <w:sz w:val="24"/>
                <w:szCs w:val="24"/>
                <w:u w:val="single"/>
                <w:lang w:eastAsia="el-GR"/>
              </w:rPr>
              <w:t>4</w:t>
            </w:r>
            <w:r w:rsidRPr="00D54435">
              <w:rPr>
                <w:rFonts w:ascii="Times New Roman" w:eastAsia="Times New Roman" w:hAnsi="Times New Roman" w:cs="Times New Roman"/>
                <w:color w:val="000000"/>
                <w:sz w:val="24"/>
                <w:szCs w:val="24"/>
                <w:u w:val="single"/>
                <w:vertAlign w:val="superscript"/>
                <w:lang w:eastAsia="el-GR"/>
              </w:rPr>
              <w:t>ο</w:t>
            </w:r>
            <w:r>
              <w:rPr>
                <w:rFonts w:ascii="Times New Roman" w:eastAsia="Times New Roman" w:hAnsi="Times New Roman" w:cs="Times New Roman"/>
                <w:color w:val="000000"/>
                <w:sz w:val="24"/>
                <w:szCs w:val="24"/>
                <w:u w:val="single"/>
                <w:lang w:eastAsia="el-GR"/>
              </w:rPr>
              <w:t xml:space="preserve"> εργαστήριο</w:t>
            </w:r>
            <w:r>
              <w:rPr>
                <w:rFonts w:ascii="Times New Roman" w:eastAsia="Times New Roman" w:hAnsi="Times New Roman" w:cs="Times New Roman"/>
                <w:color w:val="000000"/>
                <w:sz w:val="24"/>
                <w:szCs w:val="24"/>
                <w:lang w:eastAsia="el-GR"/>
              </w:rPr>
              <w:t xml:space="preserve"> – </w:t>
            </w:r>
            <w:r>
              <w:rPr>
                <w:rFonts w:ascii="Times New Roman" w:eastAsia="Times New Roman" w:hAnsi="Times New Roman" w:cs="Times New Roman"/>
                <w:b/>
                <w:bCs/>
                <w:color w:val="000000"/>
                <w:sz w:val="24"/>
                <w:szCs w:val="24"/>
                <w:lang w:eastAsia="el-GR"/>
              </w:rPr>
              <w:t>Η π</w:t>
            </w:r>
            <w:r w:rsidRPr="00984191">
              <w:rPr>
                <w:rFonts w:ascii="Times New Roman" w:eastAsia="Times New Roman" w:hAnsi="Times New Roman" w:cs="Times New Roman"/>
                <w:b/>
                <w:bCs/>
                <w:color w:val="000000"/>
                <w:sz w:val="24"/>
                <w:szCs w:val="24"/>
                <w:lang w:eastAsia="el-GR"/>
              </w:rPr>
              <w:t>αντομίμα</w:t>
            </w:r>
            <w:r>
              <w:rPr>
                <w:rFonts w:ascii="Times New Roman" w:eastAsia="Times New Roman" w:hAnsi="Times New Roman" w:cs="Times New Roman"/>
                <w:b/>
                <w:bCs/>
                <w:color w:val="000000"/>
                <w:sz w:val="24"/>
                <w:szCs w:val="24"/>
                <w:lang w:eastAsia="el-GR"/>
              </w:rPr>
              <w:t xml:space="preserve"> των συναισθημάτων</w:t>
            </w:r>
          </w:p>
          <w:bookmarkEnd w:id="0"/>
          <w:p w:rsidR="0093198D" w:rsidRDefault="0093198D" w:rsidP="0093198D">
            <w:pPr>
              <w:spacing w:line="360" w:lineRule="auto"/>
              <w:ind w:left="0" w:hanging="2"/>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Προσπαθώ να εκφράσω με το πρόσωπο και το σώμα μου ένα συναίσθημα. Είναι εύκολο να αναγνωρίσουν οι υπόλοιποι μαθητές το συναίσθημα που προσπαθώ να εκφράσω;;</w:t>
            </w:r>
          </w:p>
          <w:p w:rsidR="0093198D" w:rsidRDefault="0093198D" w:rsidP="0093198D">
            <w:pPr>
              <w:spacing w:line="360" w:lineRule="auto"/>
              <w:ind w:left="0" w:hanging="2"/>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Πώς μπορώ να εκφράσω το πώς νιώθω και οι άλλοι να καταλάβουν χωρίς να βλέπουν το πρόσωπό μου;</w:t>
            </w:r>
          </w:p>
          <w:p w:rsidR="0093198D" w:rsidRDefault="0093198D" w:rsidP="0093198D">
            <w:pPr>
              <w:spacing w:line="360" w:lineRule="auto"/>
              <w:ind w:left="0" w:hanging="2"/>
              <w:rPr>
                <w:rFonts w:ascii="Times New Roman" w:hAnsi="Times New Roman" w:cs="Times New Roman"/>
                <w:sz w:val="24"/>
                <w:szCs w:val="24"/>
              </w:rPr>
            </w:pPr>
            <w:r>
              <w:rPr>
                <w:rFonts w:ascii="Times New Roman" w:hAnsi="Times New Roman" w:cs="Times New Roman"/>
                <w:sz w:val="24"/>
                <w:szCs w:val="24"/>
              </w:rPr>
              <w:t>Στη συνέχεια συζητάμε ποιο συναίσθημα ήταν πιο δύσκολο ή πιο εύκολο να αναγνωρίσουν οι άλλοι και γιατί;</w:t>
            </w: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92"/>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lastRenderedPageBreak/>
              <w:t>Εργαστήριο 5</w:t>
            </w:r>
          </w:p>
        </w:tc>
        <w:tc>
          <w:tcPr>
            <w:tcW w:w="7168" w:type="dxa"/>
          </w:tcPr>
          <w:p w:rsidR="0093198D" w:rsidRDefault="0093198D" w:rsidP="0093198D">
            <w:pPr>
              <w:spacing w:line="360" w:lineRule="auto"/>
              <w:ind w:left="0" w:hanging="2"/>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color w:val="000000"/>
                <w:sz w:val="24"/>
                <w:szCs w:val="24"/>
                <w:u w:val="single"/>
                <w:lang w:eastAsia="el-GR"/>
              </w:rPr>
              <w:t>5</w:t>
            </w:r>
            <w:r w:rsidRPr="00D54435">
              <w:rPr>
                <w:rFonts w:ascii="Times New Roman" w:eastAsia="Times New Roman" w:hAnsi="Times New Roman" w:cs="Times New Roman"/>
                <w:color w:val="000000"/>
                <w:sz w:val="24"/>
                <w:szCs w:val="24"/>
                <w:u w:val="single"/>
                <w:vertAlign w:val="superscript"/>
                <w:lang w:eastAsia="el-GR"/>
              </w:rPr>
              <w:t>ο</w:t>
            </w:r>
            <w:r>
              <w:rPr>
                <w:rFonts w:ascii="Times New Roman" w:eastAsia="Times New Roman" w:hAnsi="Times New Roman" w:cs="Times New Roman"/>
                <w:color w:val="000000"/>
                <w:sz w:val="24"/>
                <w:szCs w:val="24"/>
                <w:u w:val="single"/>
                <w:lang w:eastAsia="el-GR"/>
              </w:rPr>
              <w:t xml:space="preserve"> εργαστήριο</w:t>
            </w:r>
            <w:r>
              <w:rPr>
                <w:rFonts w:ascii="Times New Roman" w:eastAsia="Times New Roman" w:hAnsi="Times New Roman" w:cs="Times New Roman"/>
                <w:color w:val="000000"/>
                <w:sz w:val="24"/>
                <w:szCs w:val="24"/>
                <w:lang w:eastAsia="el-GR"/>
              </w:rPr>
              <w:t xml:space="preserve"> – </w:t>
            </w:r>
            <w:r>
              <w:rPr>
                <w:rFonts w:ascii="Times New Roman" w:eastAsia="Times New Roman" w:hAnsi="Times New Roman" w:cs="Times New Roman"/>
                <w:b/>
                <w:bCs/>
                <w:color w:val="000000"/>
                <w:sz w:val="24"/>
                <w:szCs w:val="24"/>
                <w:lang w:eastAsia="el-GR"/>
              </w:rPr>
              <w:t>Φτιάχνω τη μάσκα μου</w:t>
            </w:r>
          </w:p>
          <w:p w:rsidR="0093198D" w:rsidRDefault="0093198D" w:rsidP="0093198D">
            <w:pPr>
              <w:spacing w:line="360" w:lineRule="auto"/>
              <w:ind w:left="0" w:hanging="2"/>
              <w:rPr>
                <w:rFonts w:ascii="Times New Roman" w:hAnsi="Times New Roman" w:cs="Times New Roman"/>
                <w:sz w:val="24"/>
                <w:szCs w:val="24"/>
              </w:rPr>
            </w:pPr>
            <w:r>
              <w:rPr>
                <w:rFonts w:ascii="Times New Roman" w:hAnsi="Times New Roman" w:cs="Times New Roman"/>
                <w:sz w:val="24"/>
                <w:szCs w:val="24"/>
              </w:rPr>
              <w:t>Δίνουμε στα παιδιά χρόνο και υλικά για να φτιάξουν τη μάσκα που θα ήθελαν να φοράνε πάντα.</w:t>
            </w:r>
          </w:p>
          <w:p w:rsidR="0093198D" w:rsidRDefault="0093198D" w:rsidP="0093198D">
            <w:pPr>
              <w:spacing w:line="360" w:lineRule="auto"/>
              <w:ind w:left="0" w:hanging="2"/>
              <w:rPr>
                <w:rFonts w:ascii="Times New Roman" w:hAnsi="Times New Roman" w:cs="Times New Roman"/>
                <w:sz w:val="24"/>
                <w:szCs w:val="24"/>
              </w:rPr>
            </w:pPr>
            <w:r>
              <w:rPr>
                <w:rFonts w:ascii="Times New Roman" w:hAnsi="Times New Roman" w:cs="Times New Roman"/>
                <w:sz w:val="24"/>
                <w:szCs w:val="24"/>
              </w:rPr>
              <w:t xml:space="preserve">Πώς θα ήθελαν να είναι; Τι χρώματα και σχέδια θα ήθελαν να έχει πάνω; Τι σχήμα θα είχε; </w:t>
            </w:r>
          </w:p>
          <w:p w:rsidR="0093198D" w:rsidRDefault="0093198D" w:rsidP="0093198D">
            <w:pPr>
              <w:spacing w:line="360" w:lineRule="auto"/>
              <w:ind w:left="0" w:hanging="2"/>
              <w:rPr>
                <w:rFonts w:ascii="Times New Roman" w:hAnsi="Times New Roman" w:cs="Times New Roman"/>
                <w:sz w:val="24"/>
                <w:szCs w:val="24"/>
              </w:rPr>
            </w:pPr>
            <w:r>
              <w:rPr>
                <w:rFonts w:ascii="Times New Roman" w:hAnsi="Times New Roman" w:cs="Times New Roman"/>
                <w:sz w:val="24"/>
                <w:szCs w:val="24"/>
              </w:rPr>
              <w:t>Αφού τους αφήσουμε να τη δημιουργήσουν, τη φοράνε και η μάσκα μιλάει. Δε μιλάει το παιδί, μιλάει η μάσκα..</w:t>
            </w:r>
          </w:p>
          <w:p w:rsidR="0093198D" w:rsidRDefault="0093198D" w:rsidP="0093198D">
            <w:pPr>
              <w:spacing w:line="360" w:lineRule="auto"/>
              <w:ind w:left="0" w:hanging="2"/>
              <w:rPr>
                <w:rFonts w:ascii="Times New Roman" w:hAnsi="Times New Roman" w:cs="Times New Roman"/>
                <w:sz w:val="24"/>
                <w:szCs w:val="24"/>
              </w:rPr>
            </w:pPr>
            <w:r>
              <w:rPr>
                <w:rFonts w:ascii="Times New Roman" w:hAnsi="Times New Roman" w:cs="Times New Roman"/>
                <w:sz w:val="24"/>
                <w:szCs w:val="24"/>
              </w:rPr>
              <w:t xml:space="preserve"> ( Είμαι η </w:t>
            </w:r>
            <w:proofErr w:type="spellStart"/>
            <w:r>
              <w:rPr>
                <w:rFonts w:ascii="Times New Roman" w:hAnsi="Times New Roman" w:cs="Times New Roman"/>
                <w:sz w:val="24"/>
                <w:szCs w:val="24"/>
              </w:rPr>
              <w:t>μάσκα…ήρθα</w:t>
            </w:r>
            <w:proofErr w:type="spellEnd"/>
            <w:r>
              <w:rPr>
                <w:rFonts w:ascii="Times New Roman" w:hAnsi="Times New Roman" w:cs="Times New Roman"/>
                <w:sz w:val="24"/>
                <w:szCs w:val="24"/>
              </w:rPr>
              <w:t xml:space="preserve"> στην τάξη σας για να… μου αρέσει πολύ να κάνω… θυμώνω πολύ όταν… χαίρομαι πολύ όταν…. Φοβάμαι όταν… Τώρα εδώ νιώθω… και σκέφτομαι ότι… κλπ )</w:t>
            </w:r>
          </w:p>
          <w:p w:rsidR="0093198D" w:rsidRPr="002433A4" w:rsidRDefault="0093198D" w:rsidP="0093198D">
            <w:pPr>
              <w:spacing w:line="360" w:lineRule="auto"/>
              <w:ind w:left="0" w:hanging="2"/>
              <w:rPr>
                <w:rFonts w:ascii="Times New Roman" w:hAnsi="Times New Roman" w:cs="Times New Roman"/>
                <w:b/>
                <w:bCs/>
                <w:sz w:val="24"/>
                <w:szCs w:val="24"/>
              </w:rPr>
            </w:pPr>
            <w:r>
              <w:rPr>
                <w:rFonts w:ascii="Times New Roman" w:hAnsi="Times New Roman" w:cs="Times New Roman"/>
                <w:b/>
                <w:bCs/>
                <w:sz w:val="24"/>
                <w:szCs w:val="24"/>
              </w:rPr>
              <w:t xml:space="preserve">Έτσι τα παιδιά μιλάνε για τον εαυτό τους με ασφάλεια. </w:t>
            </w:r>
          </w:p>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510"/>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661"/>
          <w:tblHeader/>
        </w:trPr>
        <w:tc>
          <w:tcPr>
            <w:tcW w:w="2773" w:type="dxa"/>
            <w:shd w:val="clear" w:color="auto" w:fill="F738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C92A74" w:rsidP="00C92A74">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170"/>
          <w:tblHeader/>
        </w:trPr>
        <w:tc>
          <w:tcPr>
            <w:tcW w:w="2773" w:type="dxa"/>
          </w:tcPr>
          <w:p w:rsidR="00C92A74" w:rsidRDefault="002248B6" w:rsidP="005F2B07">
            <w:pPr>
              <w:pStyle w:val="10"/>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C92A74" w:rsidRDefault="002248B6" w:rsidP="00C92A74">
            <w:pPr>
              <w:pStyle w:val="10"/>
              <w:pBdr>
                <w:top w:val="nil"/>
                <w:left w:val="nil"/>
                <w:bottom w:val="nil"/>
                <w:right w:val="nil"/>
                <w:between w:val="nil"/>
              </w:pBdr>
              <w:ind w:right="487" w:hanging="2"/>
              <w:rPr>
                <w:color w:val="000000"/>
              </w:rPr>
            </w:pPr>
            <w:r>
              <w:rPr>
                <w:color w:val="000000"/>
              </w:rPr>
              <w:t>Περιγραφή (π.χ. δίνονται οδηγίες για τη διαφοροποίηση, δίνεται σε πολύγλωσση μορφή, προβλέπονται κατάλληλες προσαρμογές ή κατάλληλα προσαρμοσμένες δράσεις, αναφέρονται παραδείγματα προσαρμογών)</w:t>
            </w:r>
          </w:p>
        </w:tc>
      </w:tr>
    </w:tbl>
    <w:p w:rsidR="00C92A74" w:rsidRDefault="00C92A74">
      <w:pPr>
        <w:pStyle w:val="10"/>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a"/>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1507"/>
          <w:tblHeader/>
        </w:trPr>
        <w:tc>
          <w:tcPr>
            <w:tcW w:w="2773" w:type="dxa"/>
          </w:tcPr>
          <w:p w:rsidR="00C92A74" w:rsidRPr="0093198D" w:rsidRDefault="002248B6" w:rsidP="005F2B07">
            <w:pPr>
              <w:pStyle w:val="10"/>
              <w:pBdr>
                <w:top w:val="nil"/>
                <w:left w:val="nil"/>
                <w:bottom w:val="nil"/>
                <w:right w:val="nil"/>
                <w:between w:val="nil"/>
              </w:pBdr>
              <w:ind w:right="869" w:hanging="2"/>
              <w:rPr>
                <w:color w:val="000000"/>
              </w:rPr>
            </w:pPr>
            <w:r w:rsidRPr="0093198D">
              <w:rPr>
                <w:b/>
                <w:color w:val="000000"/>
                <w:sz w:val="22"/>
                <w:szCs w:val="22"/>
              </w:rPr>
              <w:t>Φορείς και άλλες συνεργασίες που θα</w:t>
            </w:r>
          </w:p>
          <w:p w:rsidR="00C92A74" w:rsidRDefault="002248B6" w:rsidP="005F2B07">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Default="002248B6" w:rsidP="005F2B07">
            <w:pPr>
              <w:pStyle w:val="10"/>
              <w:pBdr>
                <w:top w:val="nil"/>
                <w:left w:val="nil"/>
                <w:bottom w:val="nil"/>
                <w:right w:val="nil"/>
                <w:between w:val="nil"/>
              </w:pBdr>
              <w:ind w:right="335" w:hanging="2"/>
              <w:rPr>
                <w:color w:val="000000"/>
              </w:rPr>
            </w:pPr>
            <w:r>
              <w:rPr>
                <w:b/>
                <w:color w:val="000000"/>
                <w:sz w:val="22"/>
                <w:szCs w:val="22"/>
              </w:rPr>
              <w:t>Τελικά προϊόντα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w:t>
            </w:r>
          </w:p>
          <w:p w:rsidR="00C92A74" w:rsidRDefault="002248B6" w:rsidP="003A1B77">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2"/>
          <w:tblHeader/>
        </w:trPr>
        <w:tc>
          <w:tcPr>
            <w:tcW w:w="2773" w:type="dxa"/>
          </w:tcPr>
          <w:p w:rsidR="00C92A74" w:rsidRDefault="002248B6" w:rsidP="005F2B07">
            <w:pPr>
              <w:pStyle w:val="10"/>
              <w:pBdr>
                <w:top w:val="nil"/>
                <w:left w:val="nil"/>
                <w:bottom w:val="nil"/>
                <w:right w:val="nil"/>
                <w:between w:val="nil"/>
              </w:pBdr>
              <w:ind w:hanging="2"/>
              <w:jc w:val="both"/>
              <w:rPr>
                <w:color w:val="000000"/>
              </w:rPr>
            </w:pPr>
            <w:r>
              <w:rPr>
                <w:b/>
                <w:color w:val="000000"/>
                <w:sz w:val="22"/>
                <w:szCs w:val="22"/>
              </w:rPr>
              <w:t>Εκπαιδευτικό υλικό και</w:t>
            </w:r>
          </w:p>
          <w:p w:rsidR="00C92A74" w:rsidRDefault="002248B6" w:rsidP="003A1B77">
            <w:pPr>
              <w:pStyle w:val="10"/>
              <w:pBdr>
                <w:top w:val="nil"/>
                <w:left w:val="nil"/>
                <w:bottom w:val="nil"/>
                <w:right w:val="nil"/>
                <w:between w:val="nil"/>
              </w:pBdr>
              <w:ind w:right="158" w:hanging="2"/>
              <w:jc w:val="both"/>
              <w:rPr>
                <w:color w:val="000000"/>
              </w:rPr>
            </w:pPr>
            <w:r>
              <w:rPr>
                <w:b/>
                <w:color w:val="000000"/>
                <w:sz w:val="22"/>
                <w:szCs w:val="22"/>
              </w:rPr>
              <w:t>εργαλεία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 διάρκεια των</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Pr="001748E7" w:rsidRDefault="001748E7" w:rsidP="003A1B77">
            <w:pPr>
              <w:pStyle w:val="10"/>
              <w:pBdr>
                <w:top w:val="nil"/>
                <w:left w:val="nil"/>
                <w:bottom w:val="nil"/>
                <w:right w:val="nil"/>
                <w:between w:val="nil"/>
              </w:pBdr>
              <w:ind w:hanging="2"/>
              <w:rPr>
                <w:rFonts w:ascii="Times New Roman" w:eastAsia="Times New Roman" w:hAnsi="Times New Roman" w:cs="Times New Roman"/>
                <w:color w:val="000000"/>
                <w:sz w:val="24"/>
                <w:szCs w:val="24"/>
              </w:rPr>
            </w:pPr>
            <w:r w:rsidRPr="001748E7">
              <w:rPr>
                <w:rFonts w:ascii="Times New Roman" w:eastAsia="Times New Roman" w:hAnsi="Times New Roman" w:cs="Times New Roman"/>
                <w:color w:val="000000"/>
                <w:sz w:val="24"/>
                <w:szCs w:val="24"/>
              </w:rPr>
              <w:t xml:space="preserve">Εκπαιδευτική </w:t>
            </w:r>
            <w:r>
              <w:rPr>
                <w:rFonts w:ascii="Times New Roman" w:eastAsia="Times New Roman" w:hAnsi="Times New Roman" w:cs="Times New Roman"/>
                <w:color w:val="000000"/>
                <w:sz w:val="24"/>
                <w:szCs w:val="24"/>
              </w:rPr>
              <w:t xml:space="preserve">ταινία, χαρτόνια, μαρκαδόροι , </w:t>
            </w:r>
            <w:proofErr w:type="spellStart"/>
            <w:r>
              <w:rPr>
                <w:rFonts w:ascii="Times New Roman" w:eastAsia="Times New Roman" w:hAnsi="Times New Roman" w:cs="Times New Roman"/>
                <w:color w:val="000000"/>
                <w:sz w:val="24"/>
                <w:szCs w:val="24"/>
              </w:rPr>
              <w:t>ξυλομπογιές</w:t>
            </w:r>
            <w:proofErr w:type="spellEnd"/>
            <w:r>
              <w:rPr>
                <w:rFonts w:ascii="Times New Roman" w:eastAsia="Times New Roman" w:hAnsi="Times New Roman" w:cs="Times New Roman"/>
                <w:color w:val="000000"/>
                <w:sz w:val="24"/>
                <w:szCs w:val="24"/>
              </w:rPr>
              <w:t>, μπαλόνια.</w:t>
            </w:r>
          </w:p>
        </w:tc>
      </w:tr>
      <w:tr w:rsidR="00C92A74">
        <w:trPr>
          <w:cantSplit/>
          <w:trHeight w:val="2737"/>
          <w:tblHeader/>
        </w:trPr>
        <w:tc>
          <w:tcPr>
            <w:tcW w:w="2773" w:type="dxa"/>
          </w:tcPr>
          <w:p w:rsidR="00C92A74" w:rsidRDefault="002248B6" w:rsidP="005F2B07">
            <w:pPr>
              <w:pStyle w:val="10"/>
              <w:pBdr>
                <w:top w:val="nil"/>
                <w:left w:val="nil"/>
                <w:bottom w:val="nil"/>
                <w:right w:val="nil"/>
                <w:between w:val="nil"/>
              </w:pBdr>
              <w:spacing w:before="1" w:line="237" w:lineRule="auto"/>
              <w:ind w:right="123" w:hanging="2"/>
              <w:rPr>
                <w:color w:val="000000"/>
              </w:rPr>
            </w:pPr>
            <w:r>
              <w:rPr>
                <w:b/>
                <w:color w:val="000000"/>
                <w:sz w:val="22"/>
                <w:szCs w:val="22"/>
              </w:rPr>
              <w:t xml:space="preserve">Αξιολόγηση - </w:t>
            </w:r>
            <w:proofErr w:type="spellStart"/>
            <w:r>
              <w:rPr>
                <w:b/>
                <w:color w:val="000000"/>
                <w:sz w:val="22"/>
                <w:szCs w:val="22"/>
              </w:rPr>
              <w:t>Αναστοχασμός</w:t>
            </w:r>
            <w:proofErr w:type="spellEnd"/>
            <w:r>
              <w:rPr>
                <w:b/>
                <w:color w:val="000000"/>
                <w:sz w:val="22"/>
                <w:szCs w:val="22"/>
              </w:rPr>
              <w:t xml:space="preserve"> πάνω στην υλοποίηση</w:t>
            </w:r>
          </w:p>
        </w:tc>
        <w:tc>
          <w:tcPr>
            <w:tcW w:w="7168" w:type="dxa"/>
          </w:tcPr>
          <w:p w:rsidR="00C92A74" w:rsidRPr="00A00664" w:rsidRDefault="00A00664" w:rsidP="00007217">
            <w:pPr>
              <w:pStyle w:val="10"/>
              <w:pBdr>
                <w:top w:val="nil"/>
                <w:left w:val="nil"/>
                <w:bottom w:val="nil"/>
                <w:right w:val="nil"/>
                <w:between w:val="nil"/>
              </w:pBdr>
              <w:spacing w:before="1"/>
              <w:ind w:right="-15"/>
              <w:jc w:val="both"/>
              <w:rPr>
                <w:color w:val="000000"/>
                <w:sz w:val="24"/>
                <w:szCs w:val="24"/>
              </w:rPr>
            </w:pPr>
            <w:r w:rsidRPr="00A00664">
              <w:rPr>
                <w:color w:val="000000"/>
                <w:sz w:val="24"/>
                <w:szCs w:val="24"/>
              </w:rPr>
              <w:t>Μέσα από την ταινία «Τα μυαλά που κουβαλάς»,  οι μαθητές γνώρισαν τα συναισθήματα (χαρά, λύπη, φόβος, θυμός, αηδία). Δουλεύοντας ομαδικά, ζωγράφισαν και παρουσίασαν τα συναισθήματα που ένιωθαν. Ζωγράφισαν τα μπαλόνια των συναισθημάτων, τα οποία τους βοήθησαν στην μεταξύ τους επικοινωνία. Με ευαισθησία και υπευθυνότητα, χρησιμοποιώντας το πρόσωπο και το σώμα τους, παρουσίασαν την παντομίμα των συναισθημάτων.</w:t>
            </w:r>
          </w:p>
        </w:tc>
      </w:tr>
      <w:tr w:rsidR="00C92A74">
        <w:trPr>
          <w:cantSplit/>
          <w:trHeight w:val="2426"/>
          <w:tblHeader/>
        </w:trPr>
        <w:tc>
          <w:tcPr>
            <w:tcW w:w="2773" w:type="dxa"/>
          </w:tcPr>
          <w:p w:rsidR="00C92A74" w:rsidRDefault="002248B6" w:rsidP="005F2B07">
            <w:pPr>
              <w:pStyle w:val="10"/>
              <w:pBdr>
                <w:top w:val="nil"/>
                <w:left w:val="nil"/>
                <w:bottom w:val="nil"/>
                <w:right w:val="nil"/>
                <w:between w:val="nil"/>
              </w:pBdr>
              <w:ind w:right="391" w:hanging="2"/>
              <w:rPr>
                <w:color w:val="000000"/>
              </w:rPr>
            </w:pPr>
            <w:r>
              <w:rPr>
                <w:b/>
                <w:color w:val="000000"/>
                <w:sz w:val="22"/>
                <w:szCs w:val="22"/>
              </w:rPr>
              <w:t>Εκδηλώσεις διάχυσης και Συνολική αποτίμηση της</w:t>
            </w:r>
          </w:p>
          <w:p w:rsidR="00C92A74" w:rsidRDefault="002248B6" w:rsidP="003A1B77">
            <w:pPr>
              <w:pStyle w:val="10"/>
              <w:pBdr>
                <w:top w:val="nil"/>
                <w:left w:val="nil"/>
                <w:bottom w:val="nil"/>
                <w:right w:val="nil"/>
                <w:between w:val="nil"/>
              </w:pBdr>
              <w:ind w:hanging="2"/>
              <w:rPr>
                <w:color w:val="000000"/>
              </w:rPr>
            </w:pPr>
            <w:r>
              <w:rPr>
                <w:b/>
                <w:color w:val="000000"/>
                <w:sz w:val="22"/>
                <w:szCs w:val="22"/>
              </w:rPr>
              <w:t xml:space="preserve">υλοποίησης της </w:t>
            </w:r>
            <w:proofErr w:type="spellStart"/>
            <w:r>
              <w:rPr>
                <w:b/>
                <w:color w:val="000000"/>
                <w:sz w:val="22"/>
                <w:szCs w:val="22"/>
              </w:rPr>
              <w:t>υποδράσης</w:t>
            </w:r>
            <w:proofErr w:type="spellEnd"/>
          </w:p>
        </w:tc>
        <w:tc>
          <w:tcPr>
            <w:tcW w:w="7168" w:type="dxa"/>
          </w:tcPr>
          <w:p w:rsidR="00A00664" w:rsidRPr="00A00664" w:rsidRDefault="00A00664" w:rsidP="00A00664">
            <w:pPr>
              <w:pStyle w:val="10"/>
              <w:pBdr>
                <w:top w:val="nil"/>
                <w:left w:val="nil"/>
                <w:bottom w:val="nil"/>
                <w:right w:val="nil"/>
                <w:between w:val="nil"/>
              </w:pBdr>
              <w:ind w:right="98"/>
              <w:rPr>
                <w:color w:val="000000"/>
                <w:sz w:val="24"/>
                <w:szCs w:val="24"/>
              </w:rPr>
            </w:pPr>
            <w:r w:rsidRPr="00A00664">
              <w:rPr>
                <w:color w:val="000000"/>
                <w:sz w:val="24"/>
                <w:szCs w:val="24"/>
              </w:rPr>
              <w:t xml:space="preserve">Οι μαθητές είχαν τη δυνατότητα να αναπτύξουν την κριτική σκέψη, τη συνεργασία, τη δημιουργικότητα. Μέσα από την ταινία που παρακολούθησαν, γνώρισαν τα συναισθήματα (χαρά, λύπη, φόβος, θυμός, αηδία). Μέσω του παιχνιδιού «Παντομίμα των συναισθημάτων» παρουσίασαν ένα συναίσθημα, χρησιμοποιώντας το σώμα και το πρόσωπό τους. </w:t>
            </w:r>
          </w:p>
          <w:p w:rsidR="00A00664" w:rsidRPr="00A00664" w:rsidRDefault="00A00664" w:rsidP="00A00664">
            <w:pPr>
              <w:pStyle w:val="10"/>
              <w:pBdr>
                <w:top w:val="nil"/>
                <w:left w:val="nil"/>
                <w:bottom w:val="nil"/>
                <w:right w:val="nil"/>
                <w:between w:val="nil"/>
              </w:pBdr>
              <w:ind w:right="98"/>
              <w:rPr>
                <w:color w:val="000000"/>
                <w:sz w:val="24"/>
                <w:szCs w:val="24"/>
              </w:rPr>
            </w:pPr>
          </w:p>
          <w:p w:rsidR="00A0066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r>
            <w:proofErr w:type="spellStart"/>
            <w:r w:rsidRPr="005F2B07">
              <w:rPr>
                <w:color w:val="000000"/>
                <w:sz w:val="24"/>
                <w:szCs w:val="24"/>
              </w:rPr>
              <w:t>ενσυναίσθηση</w:t>
            </w:r>
            <w:proofErr w:type="spellEnd"/>
          </w:p>
          <w:p w:rsidR="00A0066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t>ευαισθησία</w:t>
            </w:r>
          </w:p>
          <w:p w:rsidR="00A0066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t>υπευθυνότητα</w:t>
            </w:r>
          </w:p>
          <w:p w:rsidR="00A0066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t>επικοινωνία</w:t>
            </w:r>
          </w:p>
          <w:p w:rsidR="00A0066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t>συνεργασία</w:t>
            </w:r>
          </w:p>
          <w:p w:rsidR="00C92A74" w:rsidRPr="00A00664" w:rsidRDefault="00A00664" w:rsidP="00A00664">
            <w:pPr>
              <w:pStyle w:val="10"/>
              <w:pBdr>
                <w:top w:val="nil"/>
                <w:left w:val="nil"/>
                <w:bottom w:val="nil"/>
                <w:right w:val="nil"/>
                <w:between w:val="nil"/>
              </w:pBdr>
              <w:ind w:right="98"/>
              <w:rPr>
                <w:color w:val="000000"/>
                <w:sz w:val="24"/>
                <w:szCs w:val="24"/>
              </w:rPr>
            </w:pPr>
            <w:r w:rsidRPr="005F2B07">
              <w:rPr>
                <w:color w:val="000000"/>
                <w:sz w:val="24"/>
                <w:szCs w:val="24"/>
              </w:rPr>
              <w:t>●</w:t>
            </w:r>
            <w:r w:rsidRPr="005F2B07">
              <w:rPr>
                <w:color w:val="000000"/>
                <w:sz w:val="24"/>
                <w:szCs w:val="24"/>
              </w:rPr>
              <w:tab/>
              <w:t>κριτική σκέψη</w:t>
            </w:r>
          </w:p>
          <w:p w:rsidR="00C92A74" w:rsidRPr="00A00664" w:rsidRDefault="00C92A74" w:rsidP="00A00664">
            <w:pPr>
              <w:pStyle w:val="10"/>
              <w:pBdr>
                <w:top w:val="nil"/>
                <w:left w:val="nil"/>
                <w:bottom w:val="nil"/>
                <w:right w:val="nil"/>
                <w:between w:val="nil"/>
              </w:pBdr>
              <w:tabs>
                <w:tab w:val="left" w:pos="717"/>
                <w:tab w:val="left" w:pos="718"/>
              </w:tabs>
              <w:rPr>
                <w:color w:val="000000"/>
              </w:rPr>
            </w:pP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10"/>
        <w:widowControl w:val="0"/>
        <w:pBdr>
          <w:top w:val="nil"/>
          <w:left w:val="nil"/>
          <w:bottom w:val="nil"/>
          <w:right w:val="nil"/>
          <w:between w:val="nil"/>
        </w:pBdr>
        <w:spacing w:before="100"/>
        <w:ind w:left="111"/>
        <w:rPr>
          <w:rFonts w:ascii="Cambria" w:eastAsia="Cambria" w:hAnsi="Cambria" w:cs="Cambria"/>
          <w:b/>
          <w:color w:val="000000"/>
          <w:sz w:val="22"/>
          <w:szCs w:val="22"/>
        </w:rPr>
      </w:pPr>
      <w:r>
        <w:rPr>
          <w:rFonts w:ascii="Cambria" w:eastAsia="Cambria" w:hAnsi="Cambria" w:cs="Cambria"/>
          <w:b/>
          <w:color w:val="1F487C"/>
          <w:sz w:val="22"/>
          <w:szCs w:val="22"/>
        </w:rPr>
        <w:t>Β2. Σχέδιο δράσης του Τμήματος-Θεματικός Κύκλος «Φροντίζω το Περιβάλλον-Περιβάλλον»</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3" w:after="1"/>
        <w:rPr>
          <w:rFonts w:ascii="Cambria" w:eastAsia="Cambria" w:hAnsi="Cambria" w:cs="Cambria"/>
          <w:b/>
          <w:color w:val="000000"/>
          <w:sz w:val="18"/>
          <w:szCs w:val="18"/>
        </w:rPr>
      </w:pPr>
    </w:p>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Default="002248B6" w:rsidP="005F2B07">
            <w:pPr>
              <w:pStyle w:val="10"/>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2020-21</w:t>
            </w:r>
          </w:p>
        </w:tc>
      </w:tr>
      <w:tr w:rsidR="00C92A74">
        <w:trPr>
          <w:cantSplit/>
          <w:trHeight w:val="754"/>
          <w:tblHeader/>
        </w:trPr>
        <w:tc>
          <w:tcPr>
            <w:tcW w:w="2773" w:type="dxa"/>
            <w:tcBorders>
              <w:top w:val="nil"/>
              <w:left w:val="nil"/>
              <w:right w:val="nil"/>
            </w:tcBorders>
            <w:shd w:val="clear" w:color="auto" w:fill="D5E2BB"/>
          </w:tcPr>
          <w:p w:rsidR="00C92A74" w:rsidRDefault="002248B6" w:rsidP="005F2B07">
            <w:pPr>
              <w:pStyle w:val="10"/>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92D050"/>
          </w:tcPr>
          <w:p w:rsidR="00C92A74" w:rsidRDefault="00C92A74" w:rsidP="005F2B07">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1748E7">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14:anchorId="7C304D42" wp14:editId="6410D1CA">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16"/>
                          <a:srcRect/>
                          <a:stretch>
                            <a:fillRect/>
                          </a:stretch>
                        </pic:blipFill>
                        <pic:spPr>
                          <a:xfrm>
                            <a:off x="0" y="0"/>
                            <a:ext cx="609600" cy="571500"/>
                          </a:xfrm>
                          <a:prstGeom prst="rect">
                            <a:avLst/>
                          </a:prstGeom>
                          <a:ln/>
                        </pic:spPr>
                      </pic:pic>
                    </a:graphicData>
                  </a:graphic>
                </wp:inline>
              </w:drawing>
            </w:r>
          </w:p>
        </w:tc>
        <w:tc>
          <w:tcPr>
            <w:tcW w:w="7168" w:type="dxa"/>
            <w:shd w:val="clear" w:color="auto" w:fill="92D050"/>
          </w:tcPr>
          <w:p w:rsidR="00C92A74" w:rsidRDefault="00C92A74" w:rsidP="001748E7">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1748E7">
            <w:pPr>
              <w:pStyle w:val="10"/>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1748E7">
            <w:pPr>
              <w:pStyle w:val="10"/>
              <w:pBdr>
                <w:top w:val="nil"/>
                <w:left w:val="nil"/>
                <w:bottom w:val="nil"/>
                <w:right w:val="nil"/>
                <w:between w:val="nil"/>
              </w:pBdr>
              <w:spacing w:before="1"/>
              <w:ind w:hanging="2"/>
              <w:rPr>
                <w:color w:val="000000"/>
              </w:rPr>
            </w:pPr>
            <w:r>
              <w:rPr>
                <w:b/>
                <w:color w:val="000000"/>
                <w:sz w:val="22"/>
                <w:szCs w:val="22"/>
              </w:rPr>
              <w:t>Φροντίζω το Περιβάλλον</w:t>
            </w:r>
          </w:p>
          <w:p w:rsidR="00C92A74" w:rsidRDefault="002248B6" w:rsidP="001748E7">
            <w:pPr>
              <w:pStyle w:val="10"/>
              <w:pBdr>
                <w:top w:val="nil"/>
                <w:left w:val="nil"/>
                <w:bottom w:val="nil"/>
                <w:right w:val="nil"/>
                <w:between w:val="nil"/>
              </w:pBdr>
              <w:ind w:right="2105" w:hanging="2"/>
              <w:rPr>
                <w:color w:val="000000"/>
              </w:rPr>
            </w:pPr>
            <w:r>
              <w:rPr>
                <w:color w:val="000000"/>
                <w:sz w:val="22"/>
                <w:szCs w:val="22"/>
              </w:rPr>
              <w:t>Επιμέρους Θεματική Ενότητα/Υποενότητα: Περιβάλλον</w:t>
            </w:r>
          </w:p>
        </w:tc>
      </w:tr>
      <w:tr w:rsidR="00C92A74">
        <w:trPr>
          <w:cantSplit/>
          <w:trHeight w:val="1327"/>
          <w:tblHeader/>
        </w:trPr>
        <w:tc>
          <w:tcPr>
            <w:tcW w:w="2773" w:type="dxa"/>
          </w:tcPr>
          <w:p w:rsidR="00C92A74" w:rsidRDefault="002248B6" w:rsidP="005F2B07">
            <w:pPr>
              <w:pStyle w:val="10"/>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w:t>
            </w:r>
          </w:p>
        </w:tc>
        <w:tc>
          <w:tcPr>
            <w:tcW w:w="7168" w:type="dxa"/>
          </w:tcPr>
          <w:p w:rsidR="00C92A74" w:rsidRDefault="002248B6" w:rsidP="003A1B77">
            <w:pPr>
              <w:pStyle w:val="10"/>
              <w:pBdr>
                <w:top w:val="nil"/>
                <w:left w:val="nil"/>
                <w:bottom w:val="nil"/>
                <w:right w:val="nil"/>
                <w:between w:val="nil"/>
              </w:pBdr>
              <w:ind w:hanging="2"/>
              <w:rPr>
                <w:color w:val="000000"/>
              </w:rPr>
            </w:pPr>
            <w:r>
              <w:rPr>
                <w:b/>
                <w:color w:val="000000"/>
                <w:sz w:val="22"/>
                <w:szCs w:val="22"/>
              </w:rPr>
              <w:t>Ο δικός μας τίτλος</w:t>
            </w:r>
          </w:p>
          <w:p w:rsidR="00774E85" w:rsidRDefault="00774E85" w:rsidP="003A1B77">
            <w:pPr>
              <w:pStyle w:val="10"/>
              <w:pBdr>
                <w:top w:val="nil"/>
                <w:left w:val="nil"/>
                <w:bottom w:val="nil"/>
                <w:right w:val="nil"/>
                <w:between w:val="nil"/>
              </w:pBdr>
              <w:spacing w:before="1"/>
              <w:ind w:hanging="2"/>
              <w:rPr>
                <w:color w:val="000000"/>
              </w:rPr>
            </w:pPr>
            <w:r>
              <w:rPr>
                <w:color w:val="000000"/>
              </w:rPr>
              <w:t xml:space="preserve">Τι ξέρεις για τα ηφαίστεια, τους σεισμούς και τα </w:t>
            </w:r>
            <w:proofErr w:type="spellStart"/>
            <w:r>
              <w:rPr>
                <w:color w:val="000000"/>
              </w:rPr>
              <w:t>τσουνάμι</w:t>
            </w:r>
            <w:proofErr w:type="spellEnd"/>
            <w:r>
              <w:rPr>
                <w:color w:val="000000"/>
              </w:rPr>
              <w:t>;</w:t>
            </w:r>
          </w:p>
          <w:p w:rsidR="00C92A74" w:rsidRPr="00774E85" w:rsidRDefault="00774E85" w:rsidP="003A1B77">
            <w:pPr>
              <w:pStyle w:val="10"/>
              <w:pBdr>
                <w:top w:val="nil"/>
                <w:left w:val="nil"/>
                <w:bottom w:val="nil"/>
                <w:right w:val="nil"/>
                <w:between w:val="nil"/>
              </w:pBdr>
              <w:spacing w:before="1"/>
              <w:ind w:hanging="2"/>
              <w:rPr>
                <w:color w:val="000000"/>
              </w:rPr>
            </w:pPr>
            <w:r>
              <w:rPr>
                <w:color w:val="000000"/>
              </w:rPr>
              <w:t>Μάθε πώς να προστατεύεσαι.</w:t>
            </w:r>
          </w:p>
        </w:tc>
      </w:tr>
      <w:tr w:rsidR="00C92A74">
        <w:trPr>
          <w:cantSplit/>
          <w:trHeight w:val="2567"/>
          <w:tblHeader/>
        </w:trPr>
        <w:tc>
          <w:tcPr>
            <w:tcW w:w="2773" w:type="dxa"/>
            <w:shd w:val="clear" w:color="auto" w:fill="92D050"/>
          </w:tcPr>
          <w:p w:rsidR="00C92A74" w:rsidRDefault="00C92A74" w:rsidP="005F2B07">
            <w:pPr>
              <w:pStyle w:val="10"/>
              <w:pBdr>
                <w:top w:val="nil"/>
                <w:left w:val="nil"/>
                <w:bottom w:val="nil"/>
                <w:right w:val="nil"/>
                <w:between w:val="nil"/>
              </w:pBdr>
              <w:ind w:hanging="2"/>
              <w:rPr>
                <w:rFonts w:ascii="Cambria" w:eastAsia="Cambria" w:hAnsi="Cambria" w:cs="Cambria"/>
                <w:color w:val="000000"/>
              </w:rPr>
            </w:pPr>
          </w:p>
          <w:p w:rsidR="00C92A74" w:rsidRDefault="00C92A74" w:rsidP="001748E7">
            <w:pPr>
              <w:pStyle w:val="10"/>
              <w:pBdr>
                <w:top w:val="nil"/>
                <w:left w:val="nil"/>
                <w:bottom w:val="nil"/>
                <w:right w:val="nil"/>
                <w:between w:val="nil"/>
              </w:pBdr>
              <w:ind w:hanging="2"/>
              <w:rPr>
                <w:rFonts w:ascii="Cambria" w:eastAsia="Cambria" w:hAnsi="Cambria" w:cs="Cambria"/>
                <w:color w:val="000000"/>
              </w:rPr>
            </w:pPr>
          </w:p>
          <w:p w:rsidR="00C92A74" w:rsidRDefault="00C92A74" w:rsidP="001748E7">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2"/>
              <w:ind w:left="1" w:hanging="3"/>
              <w:rPr>
                <w:rFonts w:ascii="Cambria" w:eastAsia="Cambria" w:hAnsi="Cambria" w:cs="Cambria"/>
                <w:color w:val="000000"/>
                <w:sz w:val="25"/>
                <w:szCs w:val="25"/>
              </w:rPr>
            </w:pPr>
          </w:p>
          <w:p w:rsidR="00C92A74" w:rsidRDefault="002248B6" w:rsidP="001748E7">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9941"/>
            </w:tblGrid>
            <w:tr w:rsidR="00774E85" w:rsidTr="00774E85">
              <w:trPr>
                <w:cantSplit/>
                <w:trHeight w:val="70"/>
                <w:tblHeader/>
              </w:trPr>
              <w:tc>
                <w:tcPr>
                  <w:tcW w:w="9941" w:type="dxa"/>
                  <w:shd w:val="clear" w:color="auto" w:fill="92D050"/>
                </w:tcPr>
                <w:p w:rsidR="00774E85" w:rsidRPr="00774E85" w:rsidRDefault="00774E85" w:rsidP="005F2B07">
                  <w:pPr>
                    <w:pStyle w:val="10"/>
                    <w:pBdr>
                      <w:top w:val="nil"/>
                      <w:left w:val="nil"/>
                      <w:bottom w:val="nil"/>
                      <w:right w:val="nil"/>
                      <w:between w:val="nil"/>
                    </w:pBdr>
                    <w:ind w:right="3798" w:hanging="2"/>
                    <w:rPr>
                      <w:color w:val="000000"/>
                    </w:rPr>
                  </w:pPr>
                </w:p>
              </w:tc>
            </w:tr>
          </w:tbl>
          <w:p w:rsidR="00774E85" w:rsidRPr="00774E85" w:rsidRDefault="00774E85" w:rsidP="00774E85">
            <w:pPr>
              <w:spacing w:line="240" w:lineRule="auto"/>
              <w:ind w:leftChars="0" w:left="0" w:firstLineChars="0" w:hanging="2"/>
              <w:jc w:val="both"/>
              <w:rPr>
                <w:rFonts w:asciiTheme="minorHAnsi" w:hAnsiTheme="minorHAnsi" w:cstheme="minorHAnsi"/>
                <w:color w:val="FF0000"/>
                <w:sz w:val="18"/>
                <w:szCs w:val="18"/>
              </w:rPr>
            </w:pPr>
            <w:r w:rsidRPr="00774E85">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774E85">
              <w:rPr>
                <w:rFonts w:asciiTheme="minorHAnsi" w:hAnsiTheme="minorHAnsi" w:cstheme="minorHAnsi"/>
                <w:color w:val="FF0000"/>
                <w:sz w:val="18"/>
                <w:szCs w:val="18"/>
              </w:rPr>
              <w:t>γραμματισμού</w:t>
            </w:r>
            <w:proofErr w:type="spellEnd"/>
            <w:r w:rsidRPr="00774E85">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Theme="majorHAnsi" w:hAnsiTheme="majorHAnsi" w:cstheme="majorHAnsi"/>
                <w:color w:val="FF0000"/>
                <w:position w:val="0"/>
                <w:sz w:val="18"/>
                <w:szCs w:val="18"/>
                <w:lang w:eastAsia="el-GR"/>
              </w:rPr>
            </w:pPr>
            <w:r w:rsidRPr="00774E85">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774E85">
              <w:rPr>
                <w:rFonts w:asciiTheme="minorHAnsi" w:hAnsiTheme="minorHAnsi" w:cstheme="minorHAnsi"/>
                <w:color w:val="FF0000"/>
                <w:position w:val="0"/>
                <w:sz w:val="18"/>
                <w:szCs w:val="18"/>
                <w:vertAlign w:val="superscript"/>
                <w:lang w:eastAsia="el-GR"/>
              </w:rPr>
              <w:t>ου</w:t>
            </w:r>
            <w:r w:rsidRPr="00774E85">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firstLineChars="0" w:hanging="2"/>
              <w:textDirection w:val="lrTb"/>
              <w:textAlignment w:val="auto"/>
              <w:outlineLvl w:val="9"/>
              <w:rPr>
                <w:color w:val="000000"/>
                <w:position w:val="0"/>
                <w:sz w:val="20"/>
                <w:szCs w:val="20"/>
                <w:lang w:eastAsia="el-GR"/>
              </w:rPr>
            </w:pP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firstLineChars="0" w:hanging="2"/>
              <w:textDirection w:val="lrTb"/>
              <w:textAlignment w:val="auto"/>
              <w:outlineLvl w:val="9"/>
              <w:rPr>
                <w:color w:val="000000"/>
                <w:position w:val="0"/>
                <w:sz w:val="20"/>
                <w:szCs w:val="20"/>
                <w:lang w:eastAsia="el-GR"/>
              </w:rPr>
            </w:pPr>
          </w:p>
          <w:p w:rsidR="00774E85" w:rsidRPr="00774E85" w:rsidRDefault="00774E85" w:rsidP="00774E85">
            <w:pPr>
              <w:widowControl/>
              <w:pBdr>
                <w:top w:val="nil"/>
                <w:left w:val="nil"/>
                <w:bottom w:val="nil"/>
                <w:right w:val="nil"/>
                <w:between w:val="nil"/>
              </w:pBdr>
              <w:suppressAutoHyphens w:val="0"/>
              <w:autoSpaceDE/>
              <w:autoSpaceDN/>
              <w:spacing w:before="8" w:line="240" w:lineRule="auto"/>
              <w:ind w:leftChars="0" w:left="0" w:firstLineChars="0" w:hanging="2"/>
              <w:textDirection w:val="lrTb"/>
              <w:textAlignment w:val="auto"/>
              <w:outlineLvl w:val="9"/>
              <w:rPr>
                <w:rFonts w:ascii="Cambria" w:eastAsia="Cambria" w:hAnsi="Cambria" w:cs="Cambria"/>
                <w:color w:val="000000"/>
                <w:position w:val="0"/>
                <w:sz w:val="20"/>
                <w:szCs w:val="20"/>
                <w:lang w:eastAsia="el-GR"/>
              </w:rPr>
            </w:pP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firstLineChars="0" w:hanging="2"/>
              <w:textDirection w:val="lrTb"/>
              <w:textAlignment w:val="auto"/>
              <w:outlineLvl w:val="9"/>
              <w:rPr>
                <w:color w:val="000000"/>
                <w:position w:val="0"/>
                <w:sz w:val="20"/>
                <w:szCs w:val="20"/>
                <w:lang w:eastAsia="el-GR"/>
              </w:rPr>
            </w:pPr>
            <w:r w:rsidRPr="00774E85">
              <w:rPr>
                <w:color w:val="000000"/>
                <w:position w:val="0"/>
                <w:sz w:val="20"/>
                <w:szCs w:val="20"/>
                <w:lang w:eastAsia="el-GR"/>
              </w:rPr>
              <w:t>Α) δεξιότητες που πρόκειται να καλλιεργηθούν</w:t>
            </w:r>
          </w:p>
          <w:p w:rsidR="00774E85" w:rsidRPr="00774E85" w:rsidRDefault="00774E85" w:rsidP="00774E85">
            <w:pPr>
              <w:keepNext/>
              <w:keepLines/>
              <w:spacing w:line="276" w:lineRule="auto"/>
              <w:ind w:leftChars="0" w:left="0" w:firstLineChars="0" w:hanging="2"/>
              <w:jc w:val="both"/>
              <w:rPr>
                <w:rFonts w:eastAsia="MS Mincho" w:cs="Times New Roman"/>
                <w:bCs/>
              </w:rPr>
            </w:pPr>
            <w:r w:rsidRPr="00774E85">
              <w:rPr>
                <w:rFonts w:eastAsia="MS Mincho" w:cs="Times New Roman"/>
                <w:bCs/>
              </w:rPr>
              <w:t>Δεξιότητες ανάλυσης και παραγωγής περιεχομένου σε έντυπα και ηλεκτρονικά μέσα, Συνδυαστικές δεξιότητες ψηφιακής τεχνολογίας -  επικοινωνίας και συνεργασίας</w:t>
            </w:r>
          </w:p>
          <w:p w:rsidR="00774E85" w:rsidRPr="00774E85" w:rsidRDefault="00774E85" w:rsidP="00774E85">
            <w:pPr>
              <w:keepNext/>
              <w:keepLines/>
              <w:spacing w:line="276" w:lineRule="auto"/>
              <w:ind w:leftChars="0" w:left="0" w:firstLineChars="0" w:hanging="2"/>
              <w:jc w:val="both"/>
              <w:rPr>
                <w:rFonts w:eastAsia="MS Mincho" w:cs="Times New Roman"/>
                <w:bCs/>
              </w:rPr>
            </w:pPr>
            <w:proofErr w:type="spellStart"/>
            <w:r w:rsidRPr="00774E85">
              <w:rPr>
                <w:rFonts w:eastAsia="MS Mincho" w:cs="Times New Roman"/>
                <w:bCs/>
              </w:rPr>
              <w:t>Aυτομέριμνα</w:t>
            </w:r>
            <w:proofErr w:type="spellEnd"/>
            <w:r w:rsidRPr="00774E85">
              <w:rPr>
                <w:rFonts w:eastAsia="MS Mincho" w:cs="Times New Roman"/>
                <w:bCs/>
              </w:rPr>
              <w:t xml:space="preserve">, Ανθεκτικότητα, </w:t>
            </w:r>
            <w:proofErr w:type="spellStart"/>
            <w:r w:rsidRPr="00774E85">
              <w:rPr>
                <w:rFonts w:eastAsia="MS Mincho" w:cs="Times New Roman"/>
                <w:bCs/>
              </w:rPr>
              <w:t>Ενσυναίσθηση</w:t>
            </w:r>
            <w:proofErr w:type="spellEnd"/>
            <w:r w:rsidRPr="00774E85">
              <w:rPr>
                <w:rFonts w:eastAsia="MS Mincho" w:cs="Times New Roman"/>
                <w:bCs/>
              </w:rPr>
              <w:t xml:space="preserve"> και ευαισθησία, Κοινωνικές Δεξιότητες, Οργανωτική ικανότητα, Πρωτοβουλία, Υπευθυνότητα</w:t>
            </w:r>
          </w:p>
          <w:p w:rsidR="00774E85" w:rsidRPr="00774E85" w:rsidRDefault="00774E85" w:rsidP="00774E85">
            <w:pPr>
              <w:widowControl/>
              <w:pBdr>
                <w:top w:val="nil"/>
                <w:left w:val="nil"/>
                <w:bottom w:val="nil"/>
                <w:right w:val="nil"/>
                <w:between w:val="nil"/>
              </w:pBdr>
              <w:suppressAutoHyphens w:val="0"/>
              <w:autoSpaceDE/>
              <w:autoSpaceDN/>
              <w:spacing w:before="11" w:line="240" w:lineRule="auto"/>
              <w:ind w:leftChars="0" w:left="0" w:firstLineChars="0" w:hanging="2"/>
              <w:textDirection w:val="lrTb"/>
              <w:textAlignment w:val="auto"/>
              <w:outlineLvl w:val="9"/>
              <w:rPr>
                <w:rFonts w:ascii="Cambria" w:eastAsia="Cambria" w:hAnsi="Cambria" w:cs="Cambria"/>
                <w:color w:val="000000"/>
                <w:position w:val="0"/>
                <w:sz w:val="20"/>
                <w:szCs w:val="20"/>
                <w:lang w:eastAsia="el-GR"/>
              </w:rPr>
            </w:pP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right="62" w:firstLineChars="0" w:hanging="2"/>
              <w:textDirection w:val="lrTb"/>
              <w:textAlignment w:val="auto"/>
              <w:outlineLvl w:val="9"/>
              <w:rPr>
                <w:color w:val="000000"/>
                <w:position w:val="0"/>
                <w:sz w:val="20"/>
                <w:szCs w:val="20"/>
                <w:lang w:eastAsia="el-GR"/>
              </w:rPr>
            </w:pPr>
            <w:r w:rsidRPr="00774E85">
              <w:rPr>
                <w:color w:val="000000"/>
                <w:position w:val="0"/>
                <w:sz w:val="20"/>
                <w:szCs w:val="20"/>
                <w:lang w:eastAsia="el-GR"/>
              </w:rPr>
              <w:t xml:space="preserve">Β) </w:t>
            </w:r>
            <w:r w:rsidRPr="00774E85">
              <w:rPr>
                <w:color w:val="000000"/>
                <w:position w:val="0"/>
                <w:lang w:eastAsia="el-GR"/>
              </w:rPr>
              <w:t>στόχους που θέτουμε ως προς τον θεματικό κύκλο και την (τις) επιμέρους θεματική (-</w:t>
            </w:r>
            <w:proofErr w:type="spellStart"/>
            <w:r w:rsidRPr="00774E85">
              <w:rPr>
                <w:color w:val="000000"/>
                <w:position w:val="0"/>
                <w:lang w:eastAsia="el-GR"/>
              </w:rPr>
              <w:t>κες</w:t>
            </w:r>
            <w:proofErr w:type="spellEnd"/>
            <w:r w:rsidRPr="00774E85">
              <w:rPr>
                <w:color w:val="000000"/>
                <w:position w:val="0"/>
                <w:lang w:eastAsia="el-GR"/>
              </w:rPr>
              <w:t>) ενότητα (-τες)</w:t>
            </w:r>
          </w:p>
          <w:p w:rsidR="00774E85" w:rsidRPr="00774E85" w:rsidRDefault="00774E85" w:rsidP="00774E85">
            <w:pPr>
              <w:widowControl/>
              <w:pBdr>
                <w:top w:val="nil"/>
                <w:left w:val="nil"/>
                <w:bottom w:val="nil"/>
                <w:right w:val="nil"/>
                <w:between w:val="nil"/>
              </w:pBdr>
              <w:suppressAutoHyphens w:val="0"/>
              <w:autoSpaceDE/>
              <w:autoSpaceDN/>
              <w:spacing w:line="240" w:lineRule="auto"/>
              <w:ind w:leftChars="0" w:left="0" w:right="62" w:firstLineChars="0" w:hanging="2"/>
              <w:textDirection w:val="lrTb"/>
              <w:textAlignment w:val="auto"/>
              <w:outlineLvl w:val="9"/>
              <w:rPr>
                <w:color w:val="000000"/>
                <w:position w:val="0"/>
                <w:sz w:val="20"/>
                <w:szCs w:val="20"/>
                <w:lang w:eastAsia="el-GR"/>
              </w:rPr>
            </w:pPr>
            <w:r w:rsidRPr="00774E85">
              <w:rPr>
                <w:rFonts w:eastAsia="MS Mincho"/>
                <w:color w:val="000000"/>
                <w:position w:val="0"/>
                <w:lang w:eastAsia="el-GR"/>
              </w:rPr>
              <w:t xml:space="preserve">Το εν λόγω πρόγραμμα στόχο έχει την έγκυρη και πολύπλευρη ενημέρωση και εκπαίδευση των μαθητών/τριών σε θέματα φυσικών κινδύνων και καταστροφών, μέσω μιας δυναμικής διαδικασίας σε πρακτικό και θεωρητικό επίπεδο που έχει ως επίκεντρο τη βιωματική και πρακτική εξάσκησή τους, ώστε να γνωρίζουν τα φυσικά φαινόμενα και να είναι προετοιμασμένοι για να τα διαχειριστούν. </w:t>
            </w:r>
            <w:r w:rsidRPr="00774E85">
              <w:rPr>
                <w:rFonts w:eastAsia="MS Mincho"/>
                <w:position w:val="0"/>
                <w:lang w:eastAsia="el-GR"/>
              </w:rPr>
              <w:t>Ο</w:t>
            </w:r>
            <w:r w:rsidRPr="00774E85">
              <w:rPr>
                <w:rFonts w:eastAsia="MS Mincho" w:cs="Cambria"/>
                <w:bCs/>
                <w:position w:val="0"/>
                <w:lang w:eastAsia="el-GR"/>
              </w:rPr>
              <w:t>ι</w:t>
            </w:r>
            <w:r w:rsidRPr="00774E85">
              <w:rPr>
                <w:rFonts w:eastAsia="MS Mincho" w:cs="Times New Roman"/>
                <w:bCs/>
                <w:position w:val="0"/>
                <w:lang w:eastAsia="el-GR"/>
              </w:rPr>
              <w:t xml:space="preserve"> </w:t>
            </w:r>
            <w:r w:rsidRPr="00774E85">
              <w:rPr>
                <w:rFonts w:eastAsia="MS Mincho" w:cs="Cambria"/>
                <w:bCs/>
                <w:position w:val="0"/>
                <w:lang w:eastAsia="el-GR"/>
              </w:rPr>
              <w:t>μαθητές</w:t>
            </w:r>
            <w:r w:rsidRPr="00774E85">
              <w:rPr>
                <w:rFonts w:eastAsia="MS Mincho" w:cs="Times New Roman"/>
                <w:bCs/>
                <w:position w:val="0"/>
                <w:lang w:eastAsia="el-GR"/>
              </w:rPr>
              <w:t xml:space="preserve"> π</w:t>
            </w:r>
            <w:r w:rsidRPr="00774E85">
              <w:rPr>
                <w:rFonts w:eastAsia="MS Mincho" w:cs="Cambria"/>
                <w:bCs/>
                <w:position w:val="0"/>
                <w:lang w:eastAsia="el-GR"/>
              </w:rPr>
              <w:t>ροσεγγίζουν</w:t>
            </w:r>
            <w:r w:rsidRPr="00774E85">
              <w:rPr>
                <w:rFonts w:eastAsia="MS Mincho" w:cs="Times New Roman"/>
                <w:bCs/>
                <w:position w:val="0"/>
                <w:lang w:eastAsia="el-GR"/>
              </w:rPr>
              <w:t xml:space="preserve"> </w:t>
            </w:r>
            <w:r w:rsidRPr="00774E85">
              <w:rPr>
                <w:rFonts w:eastAsia="MS Mincho" w:cs="Cambria"/>
                <w:bCs/>
                <w:position w:val="0"/>
                <w:lang w:eastAsia="el-GR"/>
              </w:rPr>
              <w:t>θέματα</w:t>
            </w:r>
            <w:r w:rsidRPr="00774E85">
              <w:rPr>
                <w:rFonts w:eastAsia="MS Mincho" w:cs="Times New Roman"/>
                <w:bCs/>
                <w:position w:val="0"/>
                <w:lang w:eastAsia="el-GR"/>
              </w:rPr>
              <w:t xml:space="preserve"> π</w:t>
            </w:r>
            <w:r w:rsidRPr="00774E85">
              <w:rPr>
                <w:rFonts w:eastAsia="MS Mincho" w:cs="Cambria"/>
                <w:bCs/>
                <w:position w:val="0"/>
                <w:lang w:eastAsia="el-GR"/>
              </w:rPr>
              <w:t>ου</w:t>
            </w:r>
            <w:r w:rsidRPr="00774E85">
              <w:rPr>
                <w:rFonts w:eastAsia="MS Mincho" w:cs="Times New Roman"/>
                <w:bCs/>
                <w:position w:val="0"/>
                <w:lang w:eastAsia="el-GR"/>
              </w:rPr>
              <w:t xml:space="preserve"> </w:t>
            </w:r>
            <w:r w:rsidRPr="00774E85">
              <w:rPr>
                <w:rFonts w:eastAsia="MS Mincho" w:cs="Cambria"/>
                <w:bCs/>
                <w:position w:val="0"/>
                <w:lang w:eastAsia="el-GR"/>
              </w:rPr>
              <w:t>σχετίζονται</w:t>
            </w:r>
            <w:r w:rsidRPr="00774E85">
              <w:rPr>
                <w:rFonts w:eastAsia="MS Mincho" w:cs="Times New Roman"/>
                <w:bCs/>
                <w:position w:val="0"/>
                <w:lang w:eastAsia="el-GR"/>
              </w:rPr>
              <w:t xml:space="preserve"> </w:t>
            </w:r>
            <w:r w:rsidRPr="00774E85">
              <w:rPr>
                <w:rFonts w:eastAsia="MS Mincho" w:cs="Cambria"/>
                <w:bCs/>
                <w:position w:val="0"/>
                <w:lang w:eastAsia="el-GR"/>
              </w:rPr>
              <w:t>με</w:t>
            </w:r>
            <w:r w:rsidRPr="00774E85">
              <w:rPr>
                <w:rFonts w:eastAsia="MS Mincho" w:cs="Times New Roman"/>
                <w:bCs/>
                <w:position w:val="0"/>
                <w:lang w:eastAsia="el-GR"/>
              </w:rPr>
              <w:t xml:space="preserve"> </w:t>
            </w:r>
            <w:r w:rsidRPr="00774E85">
              <w:rPr>
                <w:rFonts w:eastAsia="MS Mincho" w:cs="Cambria"/>
                <w:bCs/>
                <w:position w:val="0"/>
                <w:lang w:eastAsia="el-GR"/>
              </w:rPr>
              <w:t>την</w:t>
            </w:r>
            <w:r w:rsidRPr="00774E85">
              <w:rPr>
                <w:rFonts w:eastAsia="MS Mincho" w:cs="Times New Roman"/>
                <w:bCs/>
                <w:position w:val="0"/>
                <w:lang w:eastAsia="el-GR"/>
              </w:rPr>
              <w:t xml:space="preserve"> </w:t>
            </w:r>
            <w:r w:rsidRPr="00774E85">
              <w:rPr>
                <w:rFonts w:eastAsia="MS Mincho" w:cs="Cambria"/>
                <w:bCs/>
                <w:position w:val="0"/>
                <w:lang w:eastAsia="el-GR"/>
              </w:rPr>
              <w:t>Γη</w:t>
            </w:r>
            <w:r w:rsidRPr="00774E85">
              <w:rPr>
                <w:rFonts w:eastAsia="MS Mincho" w:cs="Times New Roman"/>
                <w:bCs/>
                <w:position w:val="0"/>
                <w:lang w:eastAsia="el-GR"/>
              </w:rPr>
              <w:t xml:space="preserve"> </w:t>
            </w:r>
            <w:r w:rsidRPr="00774E85">
              <w:rPr>
                <w:rFonts w:eastAsia="MS Mincho" w:cs="Cambria"/>
                <w:bCs/>
                <w:position w:val="0"/>
                <w:lang w:eastAsia="el-GR"/>
              </w:rPr>
              <w:t>και</w:t>
            </w:r>
            <w:r w:rsidRPr="00774E85">
              <w:rPr>
                <w:rFonts w:eastAsia="MS Mincho" w:cs="Times New Roman"/>
                <w:bCs/>
                <w:position w:val="0"/>
                <w:lang w:eastAsia="el-GR"/>
              </w:rPr>
              <w:t xml:space="preserve"> </w:t>
            </w:r>
            <w:r w:rsidRPr="00774E85">
              <w:rPr>
                <w:rFonts w:eastAsia="MS Mincho" w:cs="Cambria"/>
                <w:bCs/>
                <w:position w:val="0"/>
                <w:lang w:eastAsia="el-GR"/>
              </w:rPr>
              <w:t>τους</w:t>
            </w:r>
            <w:r w:rsidRPr="00774E85">
              <w:rPr>
                <w:rFonts w:eastAsia="MS Mincho" w:cs="Times New Roman"/>
                <w:bCs/>
                <w:position w:val="0"/>
                <w:lang w:eastAsia="el-GR"/>
              </w:rPr>
              <w:t xml:space="preserve"> </w:t>
            </w:r>
            <w:r w:rsidRPr="00774E85">
              <w:rPr>
                <w:rFonts w:eastAsia="MS Mincho" w:cs="Cambria"/>
                <w:bCs/>
                <w:position w:val="0"/>
                <w:lang w:eastAsia="el-GR"/>
              </w:rPr>
              <w:t>φυσικούς</w:t>
            </w:r>
            <w:r w:rsidRPr="00774E85">
              <w:rPr>
                <w:rFonts w:eastAsia="MS Mincho" w:cs="Times New Roman"/>
                <w:bCs/>
                <w:position w:val="0"/>
                <w:lang w:eastAsia="el-GR"/>
              </w:rPr>
              <w:t xml:space="preserve"> </w:t>
            </w:r>
            <w:r w:rsidRPr="00774E85">
              <w:rPr>
                <w:rFonts w:eastAsia="MS Mincho" w:cs="Cambria"/>
                <w:bCs/>
                <w:position w:val="0"/>
                <w:lang w:eastAsia="el-GR"/>
              </w:rPr>
              <w:t>κινδύνους</w:t>
            </w:r>
            <w:r w:rsidRPr="00774E85">
              <w:rPr>
                <w:rFonts w:eastAsia="MS Mincho" w:cs="Times New Roman"/>
                <w:bCs/>
                <w:position w:val="0"/>
                <w:lang w:eastAsia="el-GR"/>
              </w:rPr>
              <w:t xml:space="preserve"> (</w:t>
            </w:r>
            <w:r w:rsidRPr="00774E85">
              <w:rPr>
                <w:rFonts w:eastAsia="MS Mincho" w:cs="Cambria"/>
                <w:bCs/>
                <w:position w:val="0"/>
                <w:lang w:eastAsia="el-GR"/>
              </w:rPr>
              <w:t>σεισμοί</w:t>
            </w:r>
            <w:r w:rsidRPr="00774E85">
              <w:rPr>
                <w:rFonts w:eastAsia="MS Mincho" w:cs="Times New Roman"/>
                <w:bCs/>
                <w:position w:val="0"/>
                <w:lang w:eastAsia="el-GR"/>
              </w:rPr>
              <w:t xml:space="preserve">, </w:t>
            </w:r>
            <w:r w:rsidRPr="00774E85">
              <w:rPr>
                <w:rFonts w:eastAsia="MS Mincho" w:cs="Cambria"/>
                <w:bCs/>
                <w:position w:val="0"/>
                <w:lang w:eastAsia="el-GR"/>
              </w:rPr>
              <w:t>ηφαίστεια</w:t>
            </w:r>
            <w:r w:rsidRPr="00774E85">
              <w:rPr>
                <w:rFonts w:eastAsia="MS Mincho" w:cs="Times New Roman"/>
                <w:bCs/>
                <w:position w:val="0"/>
                <w:lang w:eastAsia="el-GR"/>
              </w:rPr>
              <w:t xml:space="preserve">, </w:t>
            </w:r>
            <w:proofErr w:type="spellStart"/>
            <w:r w:rsidRPr="00774E85">
              <w:rPr>
                <w:rFonts w:eastAsia="MS Mincho" w:cs="Cambria"/>
                <w:bCs/>
                <w:position w:val="0"/>
                <w:lang w:eastAsia="el-GR"/>
              </w:rPr>
              <w:t>τσουνάμι</w:t>
            </w:r>
            <w:proofErr w:type="spellEnd"/>
            <w:r w:rsidRPr="00774E85">
              <w:rPr>
                <w:rFonts w:eastAsia="MS Mincho" w:cs="Times New Roman"/>
                <w:bCs/>
                <w:position w:val="0"/>
                <w:lang w:eastAsia="el-GR"/>
              </w:rPr>
              <w:t xml:space="preserve"> </w:t>
            </w:r>
            <w:r w:rsidRPr="00774E85">
              <w:rPr>
                <w:rFonts w:eastAsia="MS Mincho" w:cs="Cambria"/>
                <w:bCs/>
                <w:position w:val="0"/>
                <w:lang w:eastAsia="el-GR"/>
              </w:rPr>
              <w:t>κλ</w:t>
            </w:r>
            <w:r w:rsidRPr="00774E85">
              <w:rPr>
                <w:rFonts w:eastAsia="MS Mincho" w:cs="Calisto MT"/>
                <w:bCs/>
                <w:position w:val="0"/>
                <w:lang w:eastAsia="el-GR"/>
              </w:rPr>
              <w:t>π</w:t>
            </w:r>
            <w:r w:rsidRPr="00774E85">
              <w:rPr>
                <w:rFonts w:eastAsia="MS Mincho" w:cs="Times New Roman"/>
                <w:bCs/>
                <w:position w:val="0"/>
                <w:lang w:eastAsia="el-GR"/>
              </w:rPr>
              <w:t xml:space="preserve">), </w:t>
            </w:r>
            <w:r w:rsidRPr="00774E85">
              <w:rPr>
                <w:rFonts w:eastAsia="MS Mincho" w:cs="Cambria"/>
                <w:bCs/>
                <w:position w:val="0"/>
                <w:lang w:eastAsia="el-GR"/>
              </w:rPr>
              <w:t>μέσα</w:t>
            </w:r>
            <w:r w:rsidRPr="00774E85">
              <w:rPr>
                <w:rFonts w:eastAsia="MS Mincho" w:cs="Times New Roman"/>
                <w:bCs/>
                <w:position w:val="0"/>
                <w:lang w:eastAsia="el-GR"/>
              </w:rPr>
              <w:t xml:space="preserve"> </w:t>
            </w:r>
            <w:r w:rsidRPr="00774E85">
              <w:rPr>
                <w:rFonts w:eastAsia="MS Mincho" w:cs="Cambria"/>
                <w:bCs/>
                <w:position w:val="0"/>
                <w:lang w:eastAsia="el-GR"/>
              </w:rPr>
              <w:t>α</w:t>
            </w:r>
            <w:r w:rsidRPr="00774E85">
              <w:rPr>
                <w:rFonts w:eastAsia="MS Mincho" w:cs="Calisto MT"/>
                <w:bCs/>
                <w:position w:val="0"/>
                <w:lang w:eastAsia="el-GR"/>
              </w:rPr>
              <w:t>π</w:t>
            </w:r>
            <w:r w:rsidRPr="00774E85">
              <w:rPr>
                <w:rFonts w:eastAsia="MS Mincho" w:cs="Cambria"/>
                <w:bCs/>
                <w:position w:val="0"/>
                <w:lang w:eastAsia="el-GR"/>
              </w:rPr>
              <w:t>ό</w:t>
            </w:r>
            <w:r w:rsidRPr="00774E85">
              <w:rPr>
                <w:rFonts w:eastAsia="MS Mincho" w:cs="Times New Roman"/>
                <w:bCs/>
                <w:position w:val="0"/>
                <w:lang w:eastAsia="el-GR"/>
              </w:rPr>
              <w:t xml:space="preserve"> </w:t>
            </w:r>
            <w:r w:rsidRPr="00774E85">
              <w:rPr>
                <w:rFonts w:eastAsia="MS Mincho" w:cs="Cambria"/>
                <w:bCs/>
                <w:position w:val="0"/>
                <w:lang w:eastAsia="el-GR"/>
              </w:rPr>
              <w:t>την</w:t>
            </w:r>
            <w:r w:rsidRPr="00774E85">
              <w:rPr>
                <w:rFonts w:eastAsia="MS Mincho" w:cs="Times New Roman"/>
                <w:bCs/>
                <w:position w:val="0"/>
                <w:lang w:eastAsia="el-GR"/>
              </w:rPr>
              <w:t xml:space="preserve"> π</w:t>
            </w:r>
            <w:r w:rsidRPr="00774E85">
              <w:rPr>
                <w:rFonts w:eastAsia="MS Mincho" w:cs="Cambria"/>
                <w:bCs/>
                <w:position w:val="0"/>
                <w:lang w:eastAsia="el-GR"/>
              </w:rPr>
              <w:t>αρατήρηση</w:t>
            </w:r>
            <w:r w:rsidRPr="00774E85">
              <w:rPr>
                <w:rFonts w:eastAsia="MS Mincho" w:cs="Times New Roman"/>
                <w:bCs/>
                <w:position w:val="0"/>
                <w:lang w:eastAsia="el-GR"/>
              </w:rPr>
              <w:t xml:space="preserve"> </w:t>
            </w:r>
            <w:r w:rsidRPr="00774E85">
              <w:rPr>
                <w:rFonts w:eastAsia="MS Mincho" w:cs="Cambria"/>
                <w:bCs/>
                <w:position w:val="0"/>
                <w:lang w:eastAsia="el-GR"/>
              </w:rPr>
              <w:t>και άλλες εξειδικευμένες</w:t>
            </w:r>
            <w:r w:rsidRPr="00774E85">
              <w:rPr>
                <w:rFonts w:eastAsia="MS Mincho" w:cs="Times New Roman"/>
                <w:bCs/>
                <w:position w:val="0"/>
                <w:lang w:eastAsia="el-GR"/>
              </w:rPr>
              <w:t xml:space="preserve"> </w:t>
            </w:r>
            <w:r w:rsidRPr="00774E85">
              <w:rPr>
                <w:rFonts w:eastAsia="MS Mincho" w:cs="Cambria"/>
                <w:bCs/>
                <w:position w:val="0"/>
                <w:lang w:eastAsia="el-GR"/>
              </w:rPr>
              <w:t>δραστηριότητες</w:t>
            </w:r>
          </w:p>
          <w:p w:rsidR="00774E85" w:rsidRPr="00774E85" w:rsidRDefault="00774E85" w:rsidP="00774E85">
            <w:pPr>
              <w:widowControl/>
              <w:pBdr>
                <w:top w:val="nil"/>
                <w:left w:val="nil"/>
                <w:bottom w:val="nil"/>
                <w:right w:val="nil"/>
                <w:between w:val="nil"/>
              </w:pBdr>
              <w:suppressAutoHyphens w:val="0"/>
              <w:autoSpaceDE/>
              <w:autoSpaceDN/>
              <w:spacing w:before="9" w:line="240" w:lineRule="auto"/>
              <w:ind w:leftChars="0" w:left="0" w:firstLineChars="0" w:hanging="2"/>
              <w:textDirection w:val="lrTb"/>
              <w:textAlignment w:val="auto"/>
              <w:outlineLvl w:val="9"/>
              <w:rPr>
                <w:rFonts w:ascii="Cambria" w:eastAsia="Cambria" w:hAnsi="Cambria" w:cs="Cambria"/>
                <w:color w:val="000000"/>
                <w:position w:val="0"/>
                <w:sz w:val="20"/>
                <w:szCs w:val="20"/>
                <w:lang w:eastAsia="el-GR"/>
              </w:rPr>
            </w:pPr>
          </w:p>
          <w:p w:rsidR="00C92A74" w:rsidRPr="00774E85" w:rsidRDefault="00C92A74" w:rsidP="00774E85">
            <w:pPr>
              <w:pStyle w:val="10"/>
              <w:pBdr>
                <w:top w:val="nil"/>
                <w:left w:val="nil"/>
                <w:bottom w:val="nil"/>
                <w:right w:val="nil"/>
                <w:between w:val="nil"/>
              </w:pBdr>
              <w:rPr>
                <w:color w:val="000000"/>
              </w:rPr>
            </w:pPr>
          </w:p>
        </w:tc>
      </w:tr>
      <w:tr w:rsidR="00C92A74">
        <w:trPr>
          <w:cantSplit/>
          <w:trHeight w:val="537"/>
          <w:tblHeader/>
        </w:trPr>
        <w:tc>
          <w:tcPr>
            <w:tcW w:w="9941" w:type="dxa"/>
            <w:gridSpan w:val="2"/>
            <w:shd w:val="clear" w:color="auto" w:fill="92D050"/>
          </w:tcPr>
          <w:p w:rsidR="00C92A74" w:rsidRDefault="00C92A74" w:rsidP="005F2B07">
            <w:pPr>
              <w:pStyle w:val="10"/>
              <w:pBdr>
                <w:top w:val="nil"/>
                <w:left w:val="nil"/>
                <w:bottom w:val="nil"/>
                <w:right w:val="nil"/>
                <w:between w:val="nil"/>
              </w:pBdr>
              <w:spacing w:before="8"/>
              <w:ind w:hanging="2"/>
              <w:rPr>
                <w:rFonts w:ascii="Cambria" w:eastAsia="Cambria" w:hAnsi="Cambria" w:cs="Cambria"/>
                <w:color w:val="000000"/>
              </w:rPr>
            </w:pPr>
          </w:p>
          <w:p w:rsidR="00C92A74" w:rsidRDefault="002248B6" w:rsidP="001748E7">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29"/>
          <w:tblHeader/>
        </w:trPr>
        <w:tc>
          <w:tcPr>
            <w:tcW w:w="2773" w:type="dxa"/>
            <w:shd w:val="clear" w:color="auto" w:fill="92D050"/>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1</w:t>
            </w:r>
          </w:p>
        </w:tc>
        <w:tc>
          <w:tcPr>
            <w:tcW w:w="7168" w:type="dxa"/>
          </w:tcPr>
          <w:p w:rsidR="00774E85" w:rsidRPr="00774E85" w:rsidRDefault="00774E85" w:rsidP="00774E85">
            <w:pPr>
              <w:spacing w:line="276" w:lineRule="auto"/>
              <w:ind w:leftChars="0" w:left="0" w:firstLineChars="0" w:hanging="2"/>
              <w:jc w:val="both"/>
              <w:rPr>
                <w:rFonts w:eastAsia="Calisto MT" w:cs="Times New Roman"/>
                <w:b/>
                <w:bCs/>
                <w:szCs w:val="24"/>
              </w:rPr>
            </w:pPr>
            <w:r w:rsidRPr="00774E85">
              <w:rPr>
                <w:rFonts w:eastAsia="Calisto MT" w:cs="Times New Roman"/>
                <w:b/>
                <w:bCs/>
              </w:rPr>
              <w:t>Ποια είναι τα φυσικά φαινόμενα που πλήττουν τον πλανήτη και τη χώρας μας;</w:t>
            </w:r>
          </w:p>
          <w:p w:rsidR="00774E85" w:rsidRPr="00774E85" w:rsidRDefault="00774E85" w:rsidP="00774E85">
            <w:pPr>
              <w:spacing w:line="276" w:lineRule="auto"/>
              <w:ind w:leftChars="0" w:left="0" w:firstLineChars="0" w:hanging="2"/>
              <w:jc w:val="both"/>
              <w:rPr>
                <w:rFonts w:eastAsia="MS Mincho" w:cs="Times New Roman"/>
                <w:color w:val="404040"/>
                <w:szCs w:val="24"/>
              </w:rPr>
            </w:pPr>
            <w:r w:rsidRPr="00774E85">
              <w:rPr>
                <w:rFonts w:eastAsia="MS Mincho" w:cs="Cambria"/>
                <w:color w:val="404040"/>
              </w:rPr>
              <w:t>Οι</w:t>
            </w:r>
            <w:r w:rsidRPr="00774E85">
              <w:rPr>
                <w:rFonts w:eastAsia="MS Mincho" w:cs="Times New Roman"/>
                <w:color w:val="404040"/>
              </w:rPr>
              <w:t xml:space="preserve"> </w:t>
            </w:r>
            <w:r w:rsidRPr="00774E85">
              <w:rPr>
                <w:rFonts w:eastAsia="MS Mincho" w:cs="Cambria"/>
                <w:color w:val="404040"/>
              </w:rPr>
              <w:t>μαθητές</w:t>
            </w:r>
            <w:r w:rsidRPr="00774E85">
              <w:rPr>
                <w:rFonts w:eastAsia="MS Mincho" w:cs="Times New Roman"/>
                <w:color w:val="404040"/>
              </w:rPr>
              <w:t xml:space="preserve"> </w:t>
            </w:r>
            <w:r w:rsidRPr="00774E85">
              <w:rPr>
                <w:rFonts w:eastAsia="MS Mincho" w:cs="Cambria"/>
                <w:color w:val="404040"/>
              </w:rPr>
              <w:t>θα</w:t>
            </w:r>
            <w:r w:rsidRPr="00774E85">
              <w:rPr>
                <w:rFonts w:eastAsia="MS Mincho" w:cs="Times New Roman"/>
                <w:color w:val="404040"/>
              </w:rPr>
              <w:t xml:space="preserve"> </w:t>
            </w:r>
            <w:r w:rsidRPr="00774E85">
              <w:rPr>
                <w:rFonts w:eastAsia="MS Mincho" w:cs="Cambria"/>
                <w:color w:val="404040"/>
              </w:rPr>
              <w:t>αναγνωρίσουν</w:t>
            </w:r>
            <w:r w:rsidRPr="00774E85">
              <w:rPr>
                <w:rFonts w:eastAsia="MS Mincho" w:cs="Times New Roman"/>
                <w:color w:val="404040"/>
              </w:rPr>
              <w:t xml:space="preserve"> </w:t>
            </w:r>
            <w:r w:rsidRPr="00774E85">
              <w:rPr>
                <w:rFonts w:eastAsia="MS Mincho" w:cs="Cambria"/>
                <w:color w:val="404040"/>
              </w:rPr>
              <w:t>τα</w:t>
            </w:r>
            <w:r w:rsidRPr="00774E85">
              <w:rPr>
                <w:rFonts w:eastAsia="MS Mincho" w:cs="Times New Roman"/>
                <w:color w:val="404040"/>
              </w:rPr>
              <w:t xml:space="preserve"> </w:t>
            </w:r>
            <w:r w:rsidRPr="00774E85">
              <w:rPr>
                <w:rFonts w:eastAsia="MS Mincho" w:cs="Cambria"/>
                <w:color w:val="404040"/>
              </w:rPr>
              <w:t>φυσικά</w:t>
            </w:r>
            <w:r w:rsidRPr="00774E85">
              <w:rPr>
                <w:rFonts w:eastAsia="MS Mincho" w:cs="Times New Roman"/>
                <w:color w:val="404040"/>
              </w:rPr>
              <w:t xml:space="preserve"> </w:t>
            </w:r>
            <w:r w:rsidRPr="00774E85">
              <w:rPr>
                <w:rFonts w:eastAsia="MS Mincho" w:cs="Cambria"/>
                <w:color w:val="404040"/>
              </w:rPr>
              <w:t>φαινόμενα</w:t>
            </w:r>
            <w:r w:rsidRPr="00774E85">
              <w:rPr>
                <w:rFonts w:eastAsia="MS Mincho" w:cs="Times New Roman"/>
                <w:color w:val="404040"/>
              </w:rPr>
              <w:t xml:space="preserve"> π</w:t>
            </w:r>
            <w:r w:rsidRPr="00774E85">
              <w:rPr>
                <w:rFonts w:eastAsia="MS Mincho" w:cs="Cambria"/>
                <w:color w:val="404040"/>
              </w:rPr>
              <w:t>ου</w:t>
            </w:r>
            <w:r w:rsidRPr="00774E85">
              <w:rPr>
                <w:rFonts w:eastAsia="MS Mincho" w:cs="Times New Roman"/>
                <w:color w:val="404040"/>
              </w:rPr>
              <w:t xml:space="preserve"> π</w:t>
            </w:r>
            <w:r w:rsidRPr="00774E85">
              <w:rPr>
                <w:rFonts w:eastAsia="MS Mincho" w:cs="Cambria"/>
                <w:color w:val="404040"/>
              </w:rPr>
              <w:t>λήττουν</w:t>
            </w:r>
            <w:r w:rsidRPr="00774E85">
              <w:rPr>
                <w:rFonts w:eastAsia="MS Mincho" w:cs="Times New Roman"/>
                <w:color w:val="404040"/>
              </w:rPr>
              <w:t xml:space="preserve"> </w:t>
            </w:r>
            <w:r w:rsidRPr="00774E85">
              <w:rPr>
                <w:rFonts w:eastAsia="MS Mincho" w:cs="Cambria"/>
                <w:color w:val="404040"/>
              </w:rPr>
              <w:t>την</w:t>
            </w:r>
            <w:r w:rsidRPr="00774E85">
              <w:rPr>
                <w:rFonts w:eastAsia="MS Mincho" w:cs="Times New Roman"/>
                <w:color w:val="404040"/>
              </w:rPr>
              <w:t xml:space="preserve"> </w:t>
            </w:r>
            <w:r w:rsidRPr="00774E85">
              <w:rPr>
                <w:rFonts w:eastAsia="MS Mincho" w:cs="Cambria"/>
                <w:color w:val="404040"/>
              </w:rPr>
              <w:t>Ελλάδα</w:t>
            </w:r>
            <w:r w:rsidRPr="00774E85">
              <w:rPr>
                <w:rFonts w:eastAsia="MS Mincho" w:cs="Times New Roman"/>
                <w:color w:val="404040"/>
              </w:rPr>
              <w:t xml:space="preserve"> </w:t>
            </w:r>
            <w:r w:rsidRPr="00774E85">
              <w:rPr>
                <w:rFonts w:eastAsia="MS Mincho" w:cs="Cambria"/>
                <w:color w:val="404040"/>
              </w:rPr>
              <w:t>και</w:t>
            </w:r>
            <w:r w:rsidRPr="00774E85">
              <w:rPr>
                <w:rFonts w:eastAsia="MS Mincho" w:cs="Times New Roman"/>
                <w:color w:val="404040"/>
              </w:rPr>
              <w:t xml:space="preserve"> </w:t>
            </w:r>
            <w:r w:rsidRPr="00774E85">
              <w:rPr>
                <w:rFonts w:eastAsia="MS Mincho" w:cs="Cambria"/>
                <w:color w:val="404040"/>
              </w:rPr>
              <w:t>άλλες</w:t>
            </w:r>
            <w:r w:rsidRPr="00774E85">
              <w:rPr>
                <w:rFonts w:eastAsia="MS Mincho" w:cs="Times New Roman"/>
                <w:color w:val="404040"/>
              </w:rPr>
              <w:t xml:space="preserve"> </w:t>
            </w:r>
            <w:r w:rsidRPr="00774E85">
              <w:rPr>
                <w:rFonts w:eastAsia="MS Mincho" w:cs="Cambria"/>
                <w:color w:val="404040"/>
              </w:rPr>
              <w:t>χώρες</w:t>
            </w:r>
            <w:r w:rsidRPr="00774E85">
              <w:rPr>
                <w:rFonts w:eastAsia="MS Mincho" w:cs="Times New Roman"/>
                <w:color w:val="404040"/>
              </w:rPr>
              <w:t xml:space="preserve"> </w:t>
            </w:r>
            <w:r w:rsidRPr="00774E85">
              <w:rPr>
                <w:rFonts w:eastAsia="MS Mincho" w:cs="Cambria"/>
                <w:color w:val="404040"/>
              </w:rPr>
              <w:t>του</w:t>
            </w:r>
            <w:r w:rsidRPr="00774E85">
              <w:rPr>
                <w:rFonts w:eastAsia="MS Mincho" w:cs="Times New Roman"/>
                <w:color w:val="404040"/>
              </w:rPr>
              <w:t xml:space="preserve"> π</w:t>
            </w:r>
            <w:r w:rsidRPr="00774E85">
              <w:rPr>
                <w:rFonts w:eastAsia="MS Mincho" w:cs="Cambria"/>
                <w:color w:val="404040"/>
              </w:rPr>
              <w:t>λανήτη</w:t>
            </w:r>
            <w:r w:rsidRPr="00774E85">
              <w:rPr>
                <w:rFonts w:eastAsia="MS Mincho" w:cs="Times New Roman"/>
                <w:color w:val="404040"/>
              </w:rPr>
              <w:t xml:space="preserve">. </w:t>
            </w:r>
            <w:r w:rsidRPr="00774E85">
              <w:rPr>
                <w:rFonts w:eastAsia="MS Mincho" w:cs="Cambria"/>
                <w:color w:val="404040"/>
              </w:rPr>
              <w:t>Στο</w:t>
            </w:r>
            <w:r w:rsidRPr="00774E85">
              <w:rPr>
                <w:rFonts w:eastAsia="MS Mincho" w:cs="Times New Roman"/>
                <w:color w:val="404040"/>
              </w:rPr>
              <w:t xml:space="preserve"> π</w:t>
            </w:r>
            <w:r w:rsidRPr="00774E85">
              <w:rPr>
                <w:rFonts w:eastAsia="MS Mincho" w:cs="Cambria"/>
                <w:color w:val="404040"/>
              </w:rPr>
              <w:t>λαίσιο</w:t>
            </w:r>
            <w:r w:rsidRPr="00774E85">
              <w:rPr>
                <w:rFonts w:eastAsia="MS Mincho" w:cs="Times New Roman"/>
                <w:color w:val="404040"/>
              </w:rPr>
              <w:t xml:space="preserve"> </w:t>
            </w:r>
            <w:r w:rsidRPr="00774E85">
              <w:rPr>
                <w:rFonts w:eastAsia="MS Mincho" w:cs="Cambria"/>
                <w:color w:val="404040"/>
              </w:rPr>
              <w:t>της</w:t>
            </w:r>
            <w:r w:rsidRPr="00774E85">
              <w:rPr>
                <w:rFonts w:eastAsia="MS Mincho" w:cs="Times New Roman"/>
                <w:color w:val="404040"/>
              </w:rPr>
              <w:t xml:space="preserve"> </w:t>
            </w:r>
            <w:r w:rsidRPr="00774E85">
              <w:rPr>
                <w:rFonts w:eastAsia="MS Mincho" w:cs="Cambria"/>
                <w:color w:val="404040"/>
              </w:rPr>
              <w:t>συγκεκριμένης</w:t>
            </w:r>
            <w:r w:rsidRPr="00774E85">
              <w:rPr>
                <w:rFonts w:eastAsia="MS Mincho" w:cs="Times New Roman"/>
                <w:color w:val="404040"/>
              </w:rPr>
              <w:t xml:space="preserve"> </w:t>
            </w:r>
            <w:r w:rsidRPr="00774E85">
              <w:rPr>
                <w:rFonts w:eastAsia="MS Mincho" w:cs="Cambria"/>
                <w:color w:val="404040"/>
              </w:rPr>
              <w:t>δραστηριότητας</w:t>
            </w:r>
            <w:r w:rsidRPr="00774E85">
              <w:rPr>
                <w:rFonts w:eastAsia="MS Mincho" w:cs="Times New Roman"/>
                <w:color w:val="404040"/>
              </w:rPr>
              <w:t xml:space="preserve"> </w:t>
            </w:r>
            <w:r w:rsidRPr="00774E85">
              <w:rPr>
                <w:rFonts w:eastAsia="MS Mincho" w:cs="Cambria"/>
                <w:color w:val="404040"/>
              </w:rPr>
              <w:t>δίνεται</w:t>
            </w:r>
            <w:r w:rsidRPr="00774E85">
              <w:rPr>
                <w:rFonts w:eastAsia="MS Mincho" w:cs="Times New Roman"/>
                <w:color w:val="404040"/>
              </w:rPr>
              <w:t xml:space="preserve"> </w:t>
            </w:r>
            <w:r w:rsidRPr="00774E85">
              <w:rPr>
                <w:rFonts w:eastAsia="MS Mincho" w:cs="Cambria"/>
                <w:color w:val="404040"/>
              </w:rPr>
              <w:t>η</w:t>
            </w:r>
            <w:r w:rsidRPr="00774E85">
              <w:rPr>
                <w:rFonts w:eastAsia="MS Mincho" w:cs="Times New Roman"/>
                <w:color w:val="404040"/>
              </w:rPr>
              <w:t xml:space="preserve"> </w:t>
            </w:r>
            <w:r w:rsidRPr="00774E85">
              <w:rPr>
                <w:rFonts w:eastAsia="MS Mincho" w:cs="Cambria"/>
                <w:color w:val="404040"/>
              </w:rPr>
              <w:t>δυνατότητα</w:t>
            </w:r>
            <w:r w:rsidRPr="00774E85">
              <w:rPr>
                <w:rFonts w:eastAsia="MS Mincho" w:cs="Times New Roman"/>
                <w:color w:val="404040"/>
              </w:rPr>
              <w:t xml:space="preserve"> </w:t>
            </w:r>
            <w:r w:rsidRPr="00774E85">
              <w:rPr>
                <w:rFonts w:eastAsia="MS Mincho" w:cs="Cambria"/>
                <w:color w:val="404040"/>
              </w:rPr>
              <w:t>στα</w:t>
            </w:r>
            <w:r w:rsidRPr="00774E85">
              <w:rPr>
                <w:rFonts w:eastAsia="MS Mincho" w:cs="Times New Roman"/>
                <w:color w:val="404040"/>
              </w:rPr>
              <w:t xml:space="preserve"> π</w:t>
            </w:r>
            <w:r w:rsidRPr="00774E85">
              <w:rPr>
                <w:rFonts w:eastAsia="MS Mincho" w:cs="Cambria"/>
                <w:color w:val="404040"/>
              </w:rPr>
              <w:t>αιδιά</w:t>
            </w:r>
            <w:r w:rsidRPr="00774E85">
              <w:rPr>
                <w:rFonts w:eastAsia="MS Mincho" w:cs="Times New Roman"/>
                <w:color w:val="404040"/>
              </w:rPr>
              <w:t xml:space="preserve"> </w:t>
            </w:r>
            <w:r w:rsidRPr="00774E85">
              <w:rPr>
                <w:rFonts w:eastAsia="MS Mincho" w:cs="Cambria"/>
                <w:color w:val="404040"/>
              </w:rPr>
              <w:t>να</w:t>
            </w:r>
            <w:r w:rsidRPr="00774E85">
              <w:rPr>
                <w:rFonts w:eastAsia="MS Mincho" w:cs="Times New Roman"/>
                <w:color w:val="404040"/>
              </w:rPr>
              <w:t xml:space="preserve"> </w:t>
            </w:r>
            <w:r w:rsidRPr="00774E85">
              <w:rPr>
                <w:rFonts w:eastAsia="MS Mincho" w:cs="Cambria"/>
                <w:color w:val="404040"/>
              </w:rPr>
              <w:t>μιλήσουν</w:t>
            </w:r>
            <w:r w:rsidRPr="00774E85">
              <w:rPr>
                <w:rFonts w:eastAsia="MS Mincho" w:cs="Times New Roman"/>
                <w:color w:val="404040"/>
              </w:rPr>
              <w:t xml:space="preserve"> </w:t>
            </w:r>
            <w:r w:rsidRPr="00774E85">
              <w:rPr>
                <w:rFonts w:eastAsia="MS Mincho" w:cs="Cambria"/>
                <w:color w:val="404040"/>
              </w:rPr>
              <w:t>για</w:t>
            </w:r>
            <w:r w:rsidRPr="00774E85">
              <w:rPr>
                <w:rFonts w:eastAsia="MS Mincho" w:cs="Times New Roman"/>
                <w:color w:val="404040"/>
              </w:rPr>
              <w:t xml:space="preserve"> </w:t>
            </w:r>
            <w:r w:rsidRPr="00774E85">
              <w:rPr>
                <w:rFonts w:eastAsia="MS Mincho" w:cs="Cambria"/>
                <w:color w:val="404040"/>
              </w:rPr>
              <w:t>τα</w:t>
            </w:r>
            <w:r w:rsidRPr="00774E85">
              <w:rPr>
                <w:rFonts w:eastAsia="MS Mincho" w:cs="Times New Roman"/>
                <w:color w:val="404040"/>
              </w:rPr>
              <w:t xml:space="preserve"> </w:t>
            </w:r>
            <w:r w:rsidRPr="00774E85">
              <w:rPr>
                <w:rFonts w:eastAsia="MS Mincho" w:cs="Cambria"/>
                <w:color w:val="404040"/>
              </w:rPr>
              <w:t>βιώματά</w:t>
            </w:r>
            <w:r w:rsidRPr="00774E85">
              <w:rPr>
                <w:rFonts w:eastAsia="MS Mincho" w:cs="Times New Roman"/>
                <w:color w:val="404040"/>
              </w:rPr>
              <w:t xml:space="preserve"> </w:t>
            </w:r>
            <w:r w:rsidRPr="00774E85">
              <w:rPr>
                <w:rFonts w:eastAsia="MS Mincho" w:cs="Cambria"/>
                <w:color w:val="404040"/>
              </w:rPr>
              <w:t>τους</w:t>
            </w:r>
            <w:r w:rsidRPr="00774E85">
              <w:rPr>
                <w:rFonts w:eastAsia="MS Mincho" w:cs="Times New Roman"/>
                <w:color w:val="404040"/>
              </w:rPr>
              <w:t xml:space="preserve"> </w:t>
            </w:r>
            <w:r w:rsidRPr="00774E85">
              <w:rPr>
                <w:rFonts w:eastAsia="MS Mincho" w:cs="Cambria"/>
                <w:color w:val="404040"/>
              </w:rPr>
              <w:t>σχετικά</w:t>
            </w:r>
            <w:r w:rsidRPr="00774E85">
              <w:rPr>
                <w:rFonts w:eastAsia="MS Mincho" w:cs="Times New Roman"/>
                <w:color w:val="404040"/>
              </w:rPr>
              <w:t xml:space="preserve"> </w:t>
            </w:r>
            <w:r w:rsidRPr="00774E85">
              <w:rPr>
                <w:rFonts w:eastAsia="MS Mincho" w:cs="Cambria"/>
                <w:color w:val="404040"/>
              </w:rPr>
              <w:t>με</w:t>
            </w:r>
            <w:r w:rsidRPr="00774E85">
              <w:rPr>
                <w:rFonts w:eastAsia="MS Mincho" w:cs="Times New Roman"/>
                <w:color w:val="404040"/>
              </w:rPr>
              <w:t xml:space="preserve"> </w:t>
            </w:r>
            <w:r w:rsidRPr="00774E85">
              <w:rPr>
                <w:rFonts w:eastAsia="MS Mincho" w:cs="Cambria"/>
                <w:color w:val="404040"/>
              </w:rPr>
              <w:t>τα</w:t>
            </w:r>
            <w:r w:rsidRPr="00774E85">
              <w:rPr>
                <w:rFonts w:eastAsia="MS Mincho" w:cs="Times New Roman"/>
                <w:color w:val="404040"/>
              </w:rPr>
              <w:t xml:space="preserve"> </w:t>
            </w:r>
            <w:r w:rsidRPr="00774E85">
              <w:rPr>
                <w:rFonts w:eastAsia="MS Mincho" w:cs="Cambria"/>
                <w:color w:val="404040"/>
              </w:rPr>
              <w:t>φυσικά</w:t>
            </w:r>
            <w:r w:rsidRPr="00774E85">
              <w:rPr>
                <w:rFonts w:eastAsia="MS Mincho" w:cs="Times New Roman"/>
                <w:color w:val="404040"/>
              </w:rPr>
              <w:t xml:space="preserve"> </w:t>
            </w:r>
            <w:r w:rsidRPr="00774E85">
              <w:rPr>
                <w:rFonts w:eastAsia="MS Mincho" w:cs="Cambria"/>
                <w:color w:val="404040"/>
              </w:rPr>
              <w:t>φαινόμενα</w:t>
            </w:r>
            <w:r w:rsidRPr="00774E85">
              <w:rPr>
                <w:rFonts w:eastAsia="MS Mincho" w:cs="Times New Roman"/>
                <w:color w:val="404040"/>
              </w:rPr>
              <w:t xml:space="preserve">, </w:t>
            </w:r>
            <w:r w:rsidRPr="00774E85">
              <w:rPr>
                <w:rFonts w:eastAsia="MS Mincho" w:cs="Cambria"/>
                <w:color w:val="404040"/>
              </w:rPr>
              <w:t>τις</w:t>
            </w:r>
            <w:r w:rsidRPr="00774E85">
              <w:rPr>
                <w:rFonts w:eastAsia="MS Mincho" w:cs="Times New Roman"/>
                <w:color w:val="404040"/>
              </w:rPr>
              <w:t xml:space="preserve"> </w:t>
            </w:r>
            <w:r w:rsidRPr="00774E85">
              <w:rPr>
                <w:rFonts w:eastAsia="MS Mincho" w:cs="Cambria"/>
                <w:color w:val="404040"/>
              </w:rPr>
              <w:t>ε</w:t>
            </w:r>
            <w:r w:rsidRPr="00774E85">
              <w:rPr>
                <w:rFonts w:eastAsia="MS Mincho" w:cs="Calisto MT"/>
                <w:color w:val="404040"/>
              </w:rPr>
              <w:t>π</w:t>
            </w:r>
            <w:r w:rsidRPr="00774E85">
              <w:rPr>
                <w:rFonts w:eastAsia="MS Mincho" w:cs="Cambria"/>
                <w:color w:val="404040"/>
              </w:rPr>
              <w:t>ι</w:t>
            </w:r>
            <w:r w:rsidRPr="00774E85">
              <w:rPr>
                <w:rFonts w:eastAsia="MS Mincho" w:cs="Calisto MT"/>
                <w:color w:val="404040"/>
              </w:rPr>
              <w:t>π</w:t>
            </w:r>
            <w:r w:rsidRPr="00774E85">
              <w:rPr>
                <w:rFonts w:eastAsia="MS Mincho" w:cs="Cambria"/>
                <w:color w:val="404040"/>
              </w:rPr>
              <w:t>τώσεις</w:t>
            </w:r>
            <w:r w:rsidRPr="00774E85">
              <w:rPr>
                <w:rFonts w:eastAsia="MS Mincho" w:cs="Times New Roman"/>
                <w:color w:val="404040"/>
              </w:rPr>
              <w:t xml:space="preserve"> </w:t>
            </w:r>
            <w:r w:rsidRPr="00774E85">
              <w:rPr>
                <w:rFonts w:eastAsia="MS Mincho" w:cs="Cambria"/>
                <w:color w:val="404040"/>
              </w:rPr>
              <w:t>τους</w:t>
            </w:r>
            <w:r w:rsidRPr="00774E85">
              <w:rPr>
                <w:rFonts w:eastAsia="MS Mincho" w:cs="Times New Roman"/>
                <w:color w:val="404040"/>
              </w:rPr>
              <w:t xml:space="preserve"> </w:t>
            </w:r>
            <w:r w:rsidRPr="00774E85">
              <w:rPr>
                <w:rFonts w:eastAsia="MS Mincho" w:cs="Cambria"/>
                <w:color w:val="404040"/>
              </w:rPr>
              <w:t>και</w:t>
            </w:r>
            <w:r w:rsidRPr="00774E85">
              <w:rPr>
                <w:rFonts w:eastAsia="MS Mincho" w:cs="Times New Roman"/>
                <w:color w:val="404040"/>
              </w:rPr>
              <w:t xml:space="preserve"> </w:t>
            </w:r>
            <w:r w:rsidRPr="00774E85">
              <w:rPr>
                <w:rFonts w:eastAsia="MS Mincho" w:cs="Cambria"/>
                <w:color w:val="404040"/>
              </w:rPr>
              <w:t>τις</w:t>
            </w:r>
            <w:r w:rsidRPr="00774E85">
              <w:rPr>
                <w:rFonts w:eastAsia="MS Mincho" w:cs="Times New Roman"/>
                <w:color w:val="404040"/>
              </w:rPr>
              <w:t xml:space="preserve"> π</w:t>
            </w:r>
            <w:r w:rsidRPr="00774E85">
              <w:rPr>
                <w:rFonts w:eastAsia="MS Mincho" w:cs="Cambria"/>
                <w:color w:val="404040"/>
              </w:rPr>
              <w:t>εριοχές</w:t>
            </w:r>
            <w:r w:rsidRPr="00774E85">
              <w:rPr>
                <w:rFonts w:eastAsia="MS Mincho" w:cs="Times New Roman"/>
                <w:color w:val="404040"/>
              </w:rPr>
              <w:t xml:space="preserve"> π</w:t>
            </w:r>
            <w:r w:rsidRPr="00774E85">
              <w:rPr>
                <w:rFonts w:eastAsia="MS Mincho" w:cs="Cambria"/>
                <w:color w:val="404040"/>
              </w:rPr>
              <w:t>ου</w:t>
            </w:r>
            <w:r w:rsidRPr="00774E85">
              <w:rPr>
                <w:rFonts w:eastAsia="MS Mincho" w:cs="Times New Roman"/>
                <w:color w:val="404040"/>
              </w:rPr>
              <w:t xml:space="preserve"> π</w:t>
            </w:r>
            <w:r w:rsidRPr="00774E85">
              <w:rPr>
                <w:rFonts w:eastAsia="MS Mincho" w:cs="Cambria"/>
                <w:color w:val="404040"/>
              </w:rPr>
              <w:t>λήττουν</w:t>
            </w:r>
            <w:r w:rsidRPr="00774E85">
              <w:rPr>
                <w:rFonts w:eastAsia="MS Mincho" w:cs="Times New Roman"/>
                <w:color w:val="404040"/>
              </w:rPr>
              <w:t xml:space="preserve"> (</w:t>
            </w:r>
            <w:r w:rsidRPr="00774E85">
              <w:rPr>
                <w:rFonts w:eastAsia="MS Mincho" w:cs="Cambria"/>
                <w:color w:val="404040"/>
              </w:rPr>
              <w:t>σύμφωνα</w:t>
            </w:r>
            <w:r w:rsidRPr="00774E85">
              <w:rPr>
                <w:rFonts w:eastAsia="MS Mincho" w:cs="Times New Roman"/>
                <w:color w:val="404040"/>
              </w:rPr>
              <w:t xml:space="preserve"> </w:t>
            </w:r>
            <w:r w:rsidRPr="00774E85">
              <w:rPr>
                <w:rFonts w:eastAsia="MS Mincho" w:cs="Cambria"/>
                <w:color w:val="404040"/>
              </w:rPr>
              <w:t>με</w:t>
            </w:r>
            <w:r w:rsidRPr="00774E85">
              <w:rPr>
                <w:rFonts w:eastAsia="MS Mincho" w:cs="Times New Roman"/>
                <w:color w:val="404040"/>
              </w:rPr>
              <w:t xml:space="preserve"> </w:t>
            </w:r>
            <w:r w:rsidRPr="00774E85">
              <w:rPr>
                <w:rFonts w:eastAsia="MS Mincho" w:cs="Cambria"/>
                <w:color w:val="404040"/>
              </w:rPr>
              <w:t>αυτά</w:t>
            </w:r>
            <w:r w:rsidRPr="00774E85">
              <w:rPr>
                <w:rFonts w:eastAsia="MS Mincho" w:cs="Times New Roman"/>
                <w:color w:val="404040"/>
              </w:rPr>
              <w:t xml:space="preserve"> π</w:t>
            </w:r>
            <w:r w:rsidRPr="00774E85">
              <w:rPr>
                <w:rFonts w:eastAsia="MS Mincho" w:cs="Cambria"/>
                <w:color w:val="404040"/>
              </w:rPr>
              <w:t>ου</w:t>
            </w:r>
            <w:r w:rsidRPr="00774E85">
              <w:rPr>
                <w:rFonts w:eastAsia="MS Mincho" w:cs="Times New Roman"/>
                <w:color w:val="404040"/>
              </w:rPr>
              <w:t xml:space="preserve"> </w:t>
            </w:r>
            <w:r w:rsidRPr="00774E85">
              <w:rPr>
                <w:rFonts w:eastAsia="MS Mincho" w:cs="Cambria"/>
                <w:color w:val="404040"/>
              </w:rPr>
              <w:t>έχουν</w:t>
            </w:r>
            <w:r w:rsidRPr="00774E85">
              <w:rPr>
                <w:rFonts w:eastAsia="MS Mincho" w:cs="Times New Roman"/>
                <w:color w:val="404040"/>
              </w:rPr>
              <w:t xml:space="preserve"> </w:t>
            </w:r>
            <w:r w:rsidRPr="00774E85">
              <w:rPr>
                <w:rFonts w:eastAsia="MS Mincho" w:cs="Cambria"/>
                <w:color w:val="404040"/>
              </w:rPr>
              <w:t>βιώσει</w:t>
            </w:r>
            <w:r w:rsidRPr="00774E85">
              <w:rPr>
                <w:rFonts w:eastAsia="MS Mincho" w:cs="Times New Roman"/>
                <w:color w:val="404040"/>
              </w:rPr>
              <w:t xml:space="preserve"> </w:t>
            </w:r>
            <w:r w:rsidRPr="00774E85">
              <w:rPr>
                <w:rFonts w:eastAsia="MS Mincho" w:cs="Cambria"/>
                <w:color w:val="404040"/>
              </w:rPr>
              <w:t>ή</w:t>
            </w:r>
            <w:r w:rsidRPr="00774E85">
              <w:rPr>
                <w:rFonts w:eastAsia="MS Mincho" w:cs="Times New Roman"/>
                <w:color w:val="404040"/>
              </w:rPr>
              <w:t xml:space="preserve"> </w:t>
            </w:r>
            <w:r w:rsidRPr="00774E85">
              <w:rPr>
                <w:rFonts w:eastAsia="MS Mincho" w:cs="Cambria"/>
                <w:color w:val="404040"/>
              </w:rPr>
              <w:t>ακούσει</w:t>
            </w:r>
            <w:r w:rsidRPr="00774E85">
              <w:rPr>
                <w:rFonts w:eastAsia="MS Mincho" w:cs="Times New Roman"/>
                <w:color w:val="404040"/>
              </w:rPr>
              <w:t xml:space="preserve"> </w:t>
            </w:r>
            <w:r w:rsidRPr="00774E85">
              <w:rPr>
                <w:rFonts w:eastAsia="MS Mincho" w:cs="Cambria"/>
                <w:color w:val="404040"/>
              </w:rPr>
              <w:t>ή</w:t>
            </w:r>
            <w:r w:rsidRPr="00774E85">
              <w:rPr>
                <w:rFonts w:eastAsia="MS Mincho" w:cs="Times New Roman"/>
                <w:color w:val="404040"/>
              </w:rPr>
              <w:t xml:space="preserve"> </w:t>
            </w:r>
            <w:r w:rsidRPr="00774E85">
              <w:rPr>
                <w:rFonts w:eastAsia="MS Mincho" w:cs="Cambria"/>
                <w:color w:val="404040"/>
              </w:rPr>
              <w:t>δει</w:t>
            </w:r>
            <w:r w:rsidRPr="00774E85">
              <w:rPr>
                <w:rFonts w:eastAsia="MS Mincho" w:cs="Times New Roman"/>
                <w:color w:val="404040"/>
              </w:rPr>
              <w:t xml:space="preserve"> </w:t>
            </w:r>
            <w:r w:rsidRPr="00774E85">
              <w:rPr>
                <w:rFonts w:eastAsia="MS Mincho" w:cs="Cambria"/>
                <w:color w:val="404040"/>
              </w:rPr>
              <w:t>στην</w:t>
            </w:r>
            <w:r w:rsidRPr="00774E85">
              <w:rPr>
                <w:rFonts w:eastAsia="MS Mincho" w:cs="Times New Roman"/>
                <w:color w:val="404040"/>
              </w:rPr>
              <w:t xml:space="preserve"> </w:t>
            </w:r>
            <w:r w:rsidRPr="00774E85">
              <w:rPr>
                <w:rFonts w:eastAsia="MS Mincho" w:cs="Cambria"/>
                <w:color w:val="404040"/>
              </w:rPr>
              <w:t>τηλεόραση</w:t>
            </w:r>
            <w:r w:rsidRPr="00774E85">
              <w:rPr>
                <w:rFonts w:eastAsia="MS Mincho" w:cs="Times New Roman"/>
                <w:color w:val="404040"/>
              </w:rPr>
              <w:t xml:space="preserve">). Θα αλληλεπιδράσουν ακούγοντας και λέγοντας ρήματα σχετικά με τους φυσικούς κινδύνους δημιουργώντας έναν εννοιολογικό χάρτη και θα εκφραστούν ζωγραφίζοντας. Επιπρόσθετα, το εργαστήριο περιλαμβάνει την προβολή </w:t>
            </w:r>
            <w:r w:rsidRPr="00774E85">
              <w:rPr>
                <w:rFonts w:eastAsia="MS Mincho" w:cs="Times New Roman"/>
              </w:rPr>
              <w:t xml:space="preserve">βίντεο </w:t>
            </w:r>
            <w:r w:rsidRPr="00774E85">
              <w:rPr>
                <w:rFonts w:eastAsia="MS Mincho" w:cs="Times New Roman"/>
                <w:color w:val="404040"/>
              </w:rPr>
              <w:t xml:space="preserve">σχετικά με τα ηφαίστεια και τα </w:t>
            </w:r>
            <w:proofErr w:type="spellStart"/>
            <w:r w:rsidRPr="00774E85">
              <w:rPr>
                <w:rFonts w:eastAsia="MS Mincho" w:cs="Times New Roman"/>
                <w:color w:val="404040"/>
              </w:rPr>
              <w:t>τσουνάμι</w:t>
            </w:r>
            <w:proofErr w:type="spellEnd"/>
            <w:r w:rsidRPr="00774E85">
              <w:rPr>
                <w:rFonts w:eastAsia="MS Mincho" w:cs="Times New Roman"/>
                <w:color w:val="404040"/>
              </w:rPr>
              <w:t xml:space="preserve"> μέσω μακέτας, καθώς και βιωματικές δραστηριότητες για την κατανόηση των φαινομένων.</w:t>
            </w:r>
          </w:p>
          <w:p w:rsidR="00C92A74" w:rsidRPr="00774E85" w:rsidRDefault="00C92A74" w:rsidP="00774E85">
            <w:pPr>
              <w:pStyle w:val="10"/>
              <w:pBdr>
                <w:top w:val="nil"/>
                <w:left w:val="nil"/>
                <w:bottom w:val="nil"/>
                <w:right w:val="nil"/>
                <w:between w:val="nil"/>
              </w:pBdr>
              <w:rPr>
                <w:color w:val="000000"/>
              </w:rPr>
            </w:pPr>
          </w:p>
        </w:tc>
      </w:tr>
      <w:tr w:rsidR="00774E85">
        <w:trPr>
          <w:cantSplit/>
          <w:trHeight w:val="832"/>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lastRenderedPageBreak/>
              <w:t>Εργαστήριο 2</w:t>
            </w:r>
          </w:p>
        </w:tc>
        <w:tc>
          <w:tcPr>
            <w:tcW w:w="7168" w:type="dxa"/>
          </w:tcPr>
          <w:p w:rsidR="00774E85" w:rsidRPr="00A32294" w:rsidRDefault="00774E85" w:rsidP="00774E85">
            <w:pPr>
              <w:spacing w:line="276" w:lineRule="auto"/>
              <w:ind w:left="0" w:hanging="2"/>
              <w:rPr>
                <w:rFonts w:eastAsia="Calisto MT" w:cs="Times New Roman"/>
                <w:b/>
                <w:bCs/>
                <w:szCs w:val="24"/>
              </w:rPr>
            </w:pPr>
            <w:r w:rsidRPr="00A32294">
              <w:rPr>
                <w:rFonts w:eastAsia="Calisto MT" w:cs="Times New Roman"/>
                <w:b/>
                <w:bCs/>
              </w:rPr>
              <w:t>Τι γνωρίζετε για τον πλανήτη Γη;</w:t>
            </w:r>
          </w:p>
          <w:p w:rsidR="00774E85" w:rsidRPr="006B254B" w:rsidRDefault="00774E85" w:rsidP="00774E85">
            <w:pPr>
              <w:spacing w:line="276" w:lineRule="auto"/>
              <w:ind w:left="0" w:hanging="2"/>
              <w:rPr>
                <w:rFonts w:eastAsia="MS Mincho" w:cs="Times New Roman"/>
                <w:color w:val="404040"/>
                <w:szCs w:val="24"/>
              </w:rPr>
            </w:pPr>
            <w:r w:rsidRPr="00A32294">
              <w:rPr>
                <w:rFonts w:eastAsia="MS Mincho" w:cs="Cambria"/>
                <w:color w:val="404040"/>
              </w:rPr>
              <w:t>Στο</w:t>
            </w:r>
            <w:r w:rsidRPr="00A32294">
              <w:rPr>
                <w:rFonts w:eastAsia="MS Mincho" w:cs="Times New Roman"/>
                <w:color w:val="404040"/>
              </w:rPr>
              <w:t xml:space="preserve"> π</w:t>
            </w:r>
            <w:r w:rsidRPr="00A32294">
              <w:rPr>
                <w:rFonts w:eastAsia="MS Mincho" w:cs="Cambria"/>
                <w:color w:val="404040"/>
              </w:rPr>
              <w:t>λαίσιο</w:t>
            </w:r>
            <w:r w:rsidRPr="00A32294">
              <w:rPr>
                <w:rFonts w:eastAsia="MS Mincho" w:cs="Times New Roman"/>
                <w:color w:val="404040"/>
              </w:rPr>
              <w:t xml:space="preserve"> </w:t>
            </w:r>
            <w:r w:rsidRPr="00A32294">
              <w:rPr>
                <w:rFonts w:eastAsia="MS Mincho" w:cs="Cambria"/>
                <w:color w:val="404040"/>
              </w:rPr>
              <w:t>της</w:t>
            </w:r>
            <w:r w:rsidRPr="00A32294">
              <w:rPr>
                <w:rFonts w:eastAsia="MS Mincho" w:cs="Times New Roman"/>
                <w:color w:val="404040"/>
              </w:rPr>
              <w:t xml:space="preserve"> </w:t>
            </w:r>
            <w:r w:rsidRPr="00A32294">
              <w:rPr>
                <w:rFonts w:eastAsia="MS Mincho" w:cs="Cambria"/>
                <w:color w:val="404040"/>
              </w:rPr>
              <w:t>συγκεκριμένης</w:t>
            </w:r>
            <w:r w:rsidRPr="00A32294">
              <w:rPr>
                <w:rFonts w:eastAsia="MS Mincho" w:cs="Times New Roman"/>
                <w:color w:val="404040"/>
              </w:rPr>
              <w:t xml:space="preserve"> </w:t>
            </w:r>
            <w:r w:rsidRPr="00A32294">
              <w:rPr>
                <w:rFonts w:eastAsia="MS Mincho" w:cs="Cambria"/>
                <w:color w:val="404040"/>
              </w:rPr>
              <w:t>ενότητας</w:t>
            </w:r>
            <w:r w:rsidRPr="00A32294">
              <w:rPr>
                <w:rFonts w:eastAsia="MS Mincho" w:cs="Times New Roman"/>
                <w:color w:val="404040"/>
              </w:rPr>
              <w:t xml:space="preserve"> </w:t>
            </w:r>
            <w:r w:rsidRPr="00A32294">
              <w:rPr>
                <w:rFonts w:eastAsia="MS Mincho" w:cs="Cambria"/>
                <w:color w:val="404040"/>
              </w:rPr>
              <w:t>θα</w:t>
            </w:r>
            <w:r w:rsidRPr="00A32294">
              <w:rPr>
                <w:rFonts w:eastAsia="MS Mincho" w:cs="Times New Roman"/>
                <w:color w:val="404040"/>
              </w:rPr>
              <w:t xml:space="preserve"> </w:t>
            </w:r>
            <w:r w:rsidRPr="00A32294">
              <w:rPr>
                <w:rFonts w:eastAsia="MS Mincho" w:cs="Cambria"/>
                <w:color w:val="404040"/>
              </w:rPr>
              <w:t>μελετηθεί</w:t>
            </w:r>
            <w:r w:rsidRPr="00A32294">
              <w:rPr>
                <w:rFonts w:eastAsia="MS Mincho" w:cs="Times New Roman"/>
                <w:color w:val="404040"/>
              </w:rPr>
              <w:t xml:space="preserve"> </w:t>
            </w:r>
            <w:r w:rsidRPr="00A32294">
              <w:rPr>
                <w:rFonts w:eastAsia="MS Mincho" w:cs="Cambria"/>
                <w:color w:val="404040"/>
              </w:rPr>
              <w:t>η</w:t>
            </w:r>
            <w:r w:rsidRPr="00A32294">
              <w:rPr>
                <w:rFonts w:eastAsia="MS Mincho" w:cs="Times New Roman"/>
                <w:color w:val="404040"/>
              </w:rPr>
              <w:t xml:space="preserve"> </w:t>
            </w:r>
            <w:r w:rsidRPr="00A32294">
              <w:rPr>
                <w:rFonts w:eastAsia="MS Mincho" w:cs="Cambria"/>
                <w:color w:val="404040"/>
              </w:rPr>
              <w:t>δομή</w:t>
            </w:r>
            <w:r w:rsidRPr="00A32294">
              <w:rPr>
                <w:rFonts w:eastAsia="MS Mincho" w:cs="Times New Roman"/>
                <w:color w:val="404040"/>
              </w:rPr>
              <w:t xml:space="preserve"> </w:t>
            </w:r>
            <w:r w:rsidRPr="00A32294">
              <w:rPr>
                <w:rFonts w:eastAsia="MS Mincho" w:cs="Cambria"/>
                <w:color w:val="404040"/>
              </w:rPr>
              <w:t>της</w:t>
            </w:r>
            <w:r w:rsidRPr="00A32294">
              <w:rPr>
                <w:rFonts w:eastAsia="MS Mincho" w:cs="Times New Roman"/>
                <w:color w:val="404040"/>
              </w:rPr>
              <w:t xml:space="preserve"> </w:t>
            </w:r>
            <w:r w:rsidRPr="00A32294">
              <w:rPr>
                <w:rFonts w:eastAsia="MS Mincho" w:cs="Cambria"/>
                <w:color w:val="404040"/>
              </w:rPr>
              <w:t>Γης</w:t>
            </w:r>
            <w:r w:rsidRPr="00A32294">
              <w:rPr>
                <w:rFonts w:eastAsia="MS Mincho" w:cs="Times New Roman"/>
                <w:color w:val="404040"/>
              </w:rPr>
              <w:t xml:space="preserve">, </w:t>
            </w:r>
            <w:r w:rsidRPr="00A32294">
              <w:rPr>
                <w:rFonts w:eastAsia="MS Mincho" w:cs="Cambria"/>
                <w:color w:val="404040"/>
              </w:rPr>
              <w:t>η</w:t>
            </w:r>
            <w:r w:rsidRPr="00A32294">
              <w:rPr>
                <w:rFonts w:eastAsia="MS Mincho" w:cs="Times New Roman"/>
                <w:color w:val="404040"/>
              </w:rPr>
              <w:t xml:space="preserve"> </w:t>
            </w:r>
            <w:r w:rsidRPr="00A32294">
              <w:rPr>
                <w:rFonts w:eastAsia="MS Mincho" w:cs="Cambria"/>
                <w:color w:val="404040"/>
              </w:rPr>
              <w:t>εξέλιξη</w:t>
            </w:r>
            <w:r w:rsidRPr="00A32294">
              <w:rPr>
                <w:rFonts w:eastAsia="MS Mincho" w:cs="Times New Roman"/>
                <w:color w:val="404040"/>
              </w:rPr>
              <w:t xml:space="preserve"> </w:t>
            </w:r>
            <w:r w:rsidRPr="00A32294">
              <w:rPr>
                <w:rFonts w:eastAsia="MS Mincho" w:cs="Cambria"/>
                <w:color w:val="404040"/>
              </w:rPr>
              <w:t>των</w:t>
            </w:r>
            <w:r w:rsidRPr="00A32294">
              <w:rPr>
                <w:rFonts w:eastAsia="MS Mincho" w:cs="Times New Roman"/>
                <w:color w:val="404040"/>
              </w:rPr>
              <w:t xml:space="preserve"> </w:t>
            </w:r>
            <w:r w:rsidRPr="00A32294">
              <w:rPr>
                <w:rFonts w:eastAsia="MS Mincho" w:cs="Cambria"/>
                <w:color w:val="404040"/>
              </w:rPr>
              <w:t>η</w:t>
            </w:r>
            <w:r w:rsidRPr="00A32294">
              <w:rPr>
                <w:rFonts w:eastAsia="MS Mincho" w:cs="Calisto MT"/>
                <w:color w:val="404040"/>
              </w:rPr>
              <w:t>π</w:t>
            </w:r>
            <w:r w:rsidRPr="00A32294">
              <w:rPr>
                <w:rFonts w:eastAsia="MS Mincho" w:cs="Cambria"/>
                <w:color w:val="404040"/>
              </w:rPr>
              <w:t>είρων</w:t>
            </w:r>
            <w:r w:rsidRPr="00A32294">
              <w:rPr>
                <w:rFonts w:eastAsia="MS Mincho" w:cs="Times New Roman"/>
                <w:color w:val="404040"/>
              </w:rPr>
              <w:t xml:space="preserve"> </w:t>
            </w:r>
            <w:r w:rsidRPr="00A32294">
              <w:rPr>
                <w:rFonts w:eastAsia="MS Mincho" w:cs="Cambria"/>
                <w:color w:val="404040"/>
              </w:rPr>
              <w:t>και</w:t>
            </w:r>
            <w:r w:rsidRPr="00A32294">
              <w:rPr>
                <w:rFonts w:eastAsia="MS Mincho" w:cs="Times New Roman"/>
                <w:color w:val="404040"/>
              </w:rPr>
              <w:t xml:space="preserve"> </w:t>
            </w:r>
            <w:r w:rsidRPr="00A32294">
              <w:rPr>
                <w:rFonts w:eastAsia="MS Mincho" w:cs="Cambria"/>
                <w:color w:val="404040"/>
              </w:rPr>
              <w:t>των</w:t>
            </w:r>
            <w:r w:rsidRPr="00A32294">
              <w:rPr>
                <w:rFonts w:eastAsia="MS Mincho" w:cs="Times New Roman"/>
                <w:color w:val="404040"/>
              </w:rPr>
              <w:t xml:space="preserve"> </w:t>
            </w:r>
            <w:r w:rsidRPr="00A32294">
              <w:rPr>
                <w:rFonts w:eastAsia="MS Mincho" w:cs="Cambria"/>
                <w:color w:val="404040"/>
              </w:rPr>
              <w:t>ωκεανών</w:t>
            </w:r>
            <w:r w:rsidRPr="00A32294">
              <w:rPr>
                <w:rFonts w:eastAsia="MS Mincho" w:cs="Times New Roman"/>
                <w:color w:val="404040"/>
              </w:rPr>
              <w:t xml:space="preserve"> </w:t>
            </w:r>
            <w:r w:rsidRPr="00A32294">
              <w:rPr>
                <w:rFonts w:eastAsia="MS Mincho" w:cs="Cambria"/>
                <w:color w:val="404040"/>
              </w:rPr>
              <w:t>και</w:t>
            </w:r>
            <w:r w:rsidRPr="00A32294">
              <w:rPr>
                <w:rFonts w:eastAsia="MS Mincho" w:cs="Times New Roman"/>
                <w:color w:val="404040"/>
              </w:rPr>
              <w:t xml:space="preserve"> </w:t>
            </w:r>
            <w:r w:rsidRPr="00A32294">
              <w:rPr>
                <w:rFonts w:eastAsia="MS Mincho" w:cs="Cambria"/>
                <w:color w:val="404040"/>
              </w:rPr>
              <w:t>η</w:t>
            </w:r>
            <w:r w:rsidRPr="00A32294">
              <w:rPr>
                <w:rFonts w:eastAsia="MS Mincho" w:cs="Times New Roman"/>
                <w:color w:val="404040"/>
              </w:rPr>
              <w:t xml:space="preserve"> </w:t>
            </w:r>
            <w:r w:rsidRPr="00A32294">
              <w:rPr>
                <w:rFonts w:eastAsia="MS Mincho" w:cs="Cambria"/>
                <w:color w:val="404040"/>
              </w:rPr>
              <w:t>γένεση</w:t>
            </w:r>
            <w:r w:rsidRPr="00A32294">
              <w:rPr>
                <w:rFonts w:eastAsia="MS Mincho" w:cs="Times New Roman"/>
                <w:color w:val="404040"/>
              </w:rPr>
              <w:t xml:space="preserve"> </w:t>
            </w:r>
            <w:r w:rsidRPr="00A32294">
              <w:rPr>
                <w:rFonts w:eastAsia="MS Mincho" w:cs="Cambria"/>
                <w:color w:val="404040"/>
              </w:rPr>
              <w:t>των</w:t>
            </w:r>
            <w:r w:rsidRPr="00A32294">
              <w:rPr>
                <w:rFonts w:eastAsia="MS Mincho" w:cs="Times New Roman"/>
                <w:color w:val="404040"/>
              </w:rPr>
              <w:t xml:space="preserve"> </w:t>
            </w:r>
            <w:r w:rsidRPr="00A32294">
              <w:rPr>
                <w:rFonts w:eastAsia="MS Mincho" w:cs="Cambria"/>
                <w:color w:val="404040"/>
              </w:rPr>
              <w:t>σεισμών</w:t>
            </w:r>
            <w:r w:rsidRPr="00A32294">
              <w:rPr>
                <w:rFonts w:eastAsia="MS Mincho" w:cs="Times New Roman"/>
                <w:color w:val="404040"/>
              </w:rPr>
              <w:t xml:space="preserve">. </w:t>
            </w:r>
            <w:r w:rsidRPr="00DE519A">
              <w:rPr>
                <w:rFonts w:eastAsia="MS Mincho" w:cs="Times New Roman"/>
                <w:color w:val="404040"/>
              </w:rPr>
              <w:t xml:space="preserve">Περιλαμβάνεται η προβολή του </w:t>
            </w:r>
            <w:r w:rsidRPr="00DE519A">
              <w:rPr>
                <w:rFonts w:eastAsia="MS Mincho" w:cs="Times New Roman"/>
              </w:rPr>
              <w:t xml:space="preserve">βίντεο </w:t>
            </w:r>
            <w:r w:rsidRPr="00DE519A">
              <w:rPr>
                <w:rFonts w:eastAsia="MS Mincho" w:cs="Times New Roman"/>
                <w:color w:val="404040"/>
              </w:rPr>
              <w:t>της ενότητας «Η Γη και οι Σεισμοί»</w:t>
            </w:r>
            <w:r>
              <w:rPr>
                <w:rFonts w:eastAsia="MS Mincho" w:cs="Times New Roman"/>
                <w:color w:val="404040"/>
              </w:rPr>
              <w:t xml:space="preserve"> στο οποίο </w:t>
            </w:r>
            <w:r w:rsidRPr="00DE519A">
              <w:rPr>
                <w:rFonts w:eastAsia="Calisto MT" w:cs="Times New Roman"/>
                <w:bCs/>
              </w:rPr>
              <w:t>περιγράφεται η δομή αυτής μέσω μακέτας</w:t>
            </w:r>
            <w:r w:rsidRPr="00DE519A">
              <w:rPr>
                <w:rFonts w:eastAsia="Calisto MT" w:cs="Times New Roman"/>
                <w:bCs/>
                <w:color w:val="524A82"/>
              </w:rPr>
              <w:t xml:space="preserve">, </w:t>
            </w:r>
            <w:r w:rsidRPr="00DE519A">
              <w:rPr>
                <w:rFonts w:eastAsia="Calisto MT" w:cs="Times New Roman"/>
                <w:bCs/>
              </w:rPr>
              <w:t>και δραστηριότητες για την κατανόηση της δομής της γης.</w:t>
            </w:r>
          </w:p>
        </w:tc>
      </w:tr>
      <w:tr w:rsidR="00774E85">
        <w:trPr>
          <w:cantSplit/>
          <w:trHeight w:val="676"/>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t>Εργαστήριο 3</w:t>
            </w:r>
          </w:p>
        </w:tc>
        <w:tc>
          <w:tcPr>
            <w:tcW w:w="7168" w:type="dxa"/>
          </w:tcPr>
          <w:p w:rsidR="00774E85" w:rsidRPr="00774E85" w:rsidRDefault="00774E85" w:rsidP="00774E85">
            <w:pPr>
              <w:spacing w:line="276" w:lineRule="auto"/>
              <w:ind w:leftChars="0" w:left="0" w:firstLineChars="0" w:hanging="2"/>
              <w:jc w:val="both"/>
              <w:rPr>
                <w:rFonts w:eastAsia="Calisto MT" w:cs="Times New Roman"/>
                <w:b/>
                <w:bCs/>
                <w:szCs w:val="24"/>
              </w:rPr>
            </w:pPr>
            <w:r w:rsidRPr="00774E85">
              <w:rPr>
                <w:rFonts w:eastAsia="Calisto MT" w:cs="Times New Roman"/>
                <w:b/>
                <w:bCs/>
              </w:rPr>
              <w:t>Θέλετε να μάθετε μύθους για τους σεισμούς και τα ηφαίστεια;</w:t>
            </w:r>
          </w:p>
          <w:p w:rsidR="00774E85" w:rsidRDefault="00774E85"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774E85">
              <w:rPr>
                <w:rFonts w:eastAsia="MS Mincho" w:cs="Cambria"/>
                <w:color w:val="404040"/>
                <w:position w:val="-1"/>
                <w:sz w:val="22"/>
                <w:szCs w:val="22"/>
                <w:lang w:eastAsia="en-US"/>
              </w:rPr>
              <w:t>Οι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μαθητές</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πληροφορούνται για</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το</w:t>
            </w:r>
            <w:r w:rsidRPr="00774E85">
              <w:rPr>
                <w:rFonts w:eastAsia="MS Mincho" w:cs="Times New Roman"/>
                <w:color w:val="404040"/>
                <w:position w:val="-1"/>
                <w:sz w:val="22"/>
                <w:szCs w:val="22"/>
                <w:lang w:eastAsia="en-US"/>
              </w:rPr>
              <w:t xml:space="preserve"> πω</w:t>
            </w:r>
            <w:r w:rsidRPr="00774E85">
              <w:rPr>
                <w:rFonts w:eastAsia="MS Mincho" w:cs="Cambria"/>
                <w:color w:val="404040"/>
                <w:position w:val="-1"/>
                <w:sz w:val="22"/>
                <w:szCs w:val="22"/>
                <w:lang w:eastAsia="en-US"/>
              </w:rPr>
              <w:t>ς</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εξηγούσαν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την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εκδήλωση</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των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σεισμών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και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την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ηφαιστειακή</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δραστηριότητα</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οι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αρχαίοι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λαοί</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μέσα</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α</w:t>
            </w:r>
            <w:r w:rsidRPr="00774E85">
              <w:rPr>
                <w:rFonts w:eastAsia="MS Mincho" w:cs="Calisto MT"/>
                <w:color w:val="404040"/>
                <w:position w:val="-1"/>
                <w:sz w:val="22"/>
                <w:szCs w:val="22"/>
                <w:lang w:eastAsia="en-US"/>
              </w:rPr>
              <w:t>π</w:t>
            </w:r>
            <w:r w:rsidRPr="00774E85">
              <w:rPr>
                <w:rFonts w:eastAsia="MS Mincho" w:cs="Cambria"/>
                <w:color w:val="404040"/>
                <w:position w:val="-1"/>
                <w:sz w:val="22"/>
                <w:szCs w:val="22"/>
                <w:lang w:eastAsia="en-US"/>
              </w:rPr>
              <w:t>ό</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μύθους</w:t>
            </w:r>
            <w:r w:rsidRPr="00774E85">
              <w:rPr>
                <w:rFonts w:eastAsia="MS Mincho" w:cs="Times New Roman"/>
                <w:color w:val="404040"/>
                <w:position w:val="-1"/>
                <w:sz w:val="22"/>
                <w:szCs w:val="22"/>
                <w:lang w:eastAsia="en-US"/>
              </w:rPr>
              <w:t xml:space="preserve"> π</w:t>
            </w:r>
            <w:r w:rsidRPr="00774E85">
              <w:rPr>
                <w:rFonts w:eastAsia="MS Mincho" w:cs="Cambria"/>
                <w:color w:val="404040"/>
                <w:position w:val="-1"/>
                <w:sz w:val="22"/>
                <w:szCs w:val="22"/>
                <w:lang w:eastAsia="en-US"/>
              </w:rPr>
              <w:t>ου</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συσχετίζονταν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με</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τις</w:t>
            </w:r>
            <w:r w:rsidRPr="00774E85">
              <w:rPr>
                <w:rFonts w:eastAsia="MS Mincho" w:cs="Times New Roman"/>
                <w:color w:val="404040"/>
                <w:position w:val="-1"/>
                <w:sz w:val="22"/>
                <w:szCs w:val="22"/>
                <w:lang w:eastAsia="en-US"/>
              </w:rPr>
              <w:t xml:space="preserve"> π</w:t>
            </w:r>
            <w:r w:rsidRPr="00774E85">
              <w:rPr>
                <w:rFonts w:eastAsia="MS Mincho" w:cs="Cambria"/>
                <w:color w:val="404040"/>
                <w:position w:val="-1"/>
                <w:sz w:val="22"/>
                <w:szCs w:val="22"/>
                <w:lang w:eastAsia="en-US"/>
              </w:rPr>
              <w:t>αραστάσεις</w:t>
            </w:r>
            <w:r w:rsidRPr="00774E85">
              <w:rPr>
                <w:rFonts w:eastAsia="MS Mincho" w:cs="Times New Roman"/>
                <w:color w:val="404040"/>
                <w:position w:val="-1"/>
                <w:sz w:val="22"/>
                <w:szCs w:val="22"/>
                <w:lang w:eastAsia="en-US"/>
              </w:rPr>
              <w:t xml:space="preserve"> π</w:t>
            </w:r>
            <w:r w:rsidRPr="00774E85">
              <w:rPr>
                <w:rFonts w:eastAsia="MS Mincho" w:cs="Cambria"/>
                <w:color w:val="404040"/>
                <w:position w:val="-1"/>
                <w:sz w:val="22"/>
                <w:szCs w:val="22"/>
                <w:lang w:eastAsia="en-US"/>
              </w:rPr>
              <w:t>ου</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είχαν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α</w:t>
            </w:r>
            <w:r w:rsidRPr="00774E85">
              <w:rPr>
                <w:rFonts w:eastAsia="MS Mincho" w:cs="Calisto MT"/>
                <w:color w:val="404040"/>
                <w:position w:val="-1"/>
                <w:sz w:val="22"/>
                <w:szCs w:val="22"/>
                <w:lang w:eastAsia="en-US"/>
              </w:rPr>
              <w:t>π</w:t>
            </w:r>
            <w:r w:rsidRPr="00774E85">
              <w:rPr>
                <w:rFonts w:eastAsia="MS Mincho" w:cs="Cambria"/>
                <w:color w:val="404040"/>
                <w:position w:val="-1"/>
                <w:sz w:val="22"/>
                <w:szCs w:val="22"/>
                <w:lang w:eastAsia="en-US"/>
              </w:rPr>
              <w:t>ό</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την</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καθημερινότητά</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τους</w:t>
            </w:r>
            <w:r w:rsidRPr="00774E85">
              <w:rPr>
                <w:rFonts w:eastAsia="MS Mincho" w:cs="Times New Roman"/>
                <w:color w:val="404040"/>
                <w:position w:val="-1"/>
                <w:sz w:val="22"/>
                <w:szCs w:val="22"/>
                <w:lang w:eastAsia="en-US"/>
              </w:rPr>
              <w:t>. Η δραστηριότητα περιλαμβάνει συζήτηση σχετικά με τους σεισμούς και τη μυθολογική και επιστημονική προσέγγισή τους, θεατρικό παιχνίδι-ρόλων με τους σχετικούς μύθους, ενώ προτείνεται και η πραγματοποίηση εικαστικής δημιουργίας από τους μαθητές.</w:t>
            </w:r>
          </w:p>
        </w:tc>
      </w:tr>
      <w:tr w:rsidR="00774E85">
        <w:trPr>
          <w:cantSplit/>
          <w:trHeight w:val="484"/>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t>Εργαστήριο 4</w:t>
            </w:r>
          </w:p>
        </w:tc>
        <w:tc>
          <w:tcPr>
            <w:tcW w:w="7168" w:type="dxa"/>
          </w:tcPr>
          <w:p w:rsidR="00774E85" w:rsidRPr="00774E85" w:rsidRDefault="00774E85" w:rsidP="00774E85">
            <w:pPr>
              <w:spacing w:line="276" w:lineRule="auto"/>
              <w:ind w:leftChars="0" w:left="0" w:firstLineChars="0" w:hanging="2"/>
              <w:jc w:val="both"/>
              <w:rPr>
                <w:rFonts w:eastAsia="Calisto MT" w:cs="Times New Roman"/>
                <w:b/>
                <w:bCs/>
                <w:szCs w:val="24"/>
              </w:rPr>
            </w:pPr>
            <w:r w:rsidRPr="00774E85">
              <w:rPr>
                <w:rFonts w:eastAsia="Calisto MT" w:cs="Times New Roman"/>
                <w:b/>
                <w:bCs/>
              </w:rPr>
              <w:t xml:space="preserve">Πώς μπορούμε να προστατευτούμε σε περίπτωση σεισμού, </w:t>
            </w:r>
            <w:proofErr w:type="spellStart"/>
            <w:r w:rsidRPr="00774E85">
              <w:rPr>
                <w:rFonts w:eastAsia="Calisto MT" w:cs="Times New Roman"/>
                <w:b/>
                <w:bCs/>
              </w:rPr>
              <w:t>τσουνάμι</w:t>
            </w:r>
            <w:proofErr w:type="spellEnd"/>
            <w:r w:rsidRPr="00774E85">
              <w:rPr>
                <w:rFonts w:eastAsia="Calisto MT" w:cs="Times New Roman"/>
                <w:b/>
                <w:bCs/>
              </w:rPr>
              <w:t>, ή ηφαιστειακής δραστηριότητας;</w:t>
            </w:r>
          </w:p>
          <w:p w:rsidR="00774E85" w:rsidRDefault="00774E85"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774E85">
              <w:rPr>
                <w:rFonts w:eastAsia="MS Mincho" w:cs="Cambria"/>
                <w:color w:val="404040"/>
                <w:position w:val="-1"/>
                <w:sz w:val="22"/>
                <w:szCs w:val="22"/>
                <w:lang w:eastAsia="en-US"/>
              </w:rPr>
              <w:t>Στο εργαστήριο αυτό οι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μαθητές</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ενημερώνονται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και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εκ</w:t>
            </w:r>
            <w:r w:rsidRPr="00774E85">
              <w:rPr>
                <w:rFonts w:eastAsia="MS Mincho" w:cs="Calisto MT"/>
                <w:color w:val="404040"/>
                <w:position w:val="-1"/>
                <w:sz w:val="22"/>
                <w:szCs w:val="22"/>
                <w:lang w:eastAsia="en-US"/>
              </w:rPr>
              <w:t>π</w:t>
            </w:r>
            <w:r w:rsidRPr="00774E85">
              <w:rPr>
                <w:rFonts w:eastAsia="MS Mincho" w:cs="Cambria"/>
                <w:color w:val="404040"/>
                <w:position w:val="-1"/>
                <w:sz w:val="22"/>
                <w:szCs w:val="22"/>
                <w:lang w:eastAsia="en-US"/>
              </w:rPr>
              <w:t>αιδεύονται</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στη</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λήψη</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μέτρων</w:t>
            </w:r>
            <w:r w:rsidRPr="00774E85">
              <w:rPr>
                <w:rFonts w:eastAsia="MS Mincho" w:cs="Times New Roman"/>
                <w:color w:val="404040"/>
                <w:position w:val="-1"/>
                <w:sz w:val="22"/>
                <w:szCs w:val="22"/>
                <w:lang w:eastAsia="en-US"/>
              </w:rPr>
              <w:t xml:space="preserve"> π</w:t>
            </w:r>
            <w:r w:rsidRPr="00774E85">
              <w:rPr>
                <w:rFonts w:eastAsia="MS Mincho" w:cs="Cambria"/>
                <w:color w:val="404040"/>
                <w:position w:val="-1"/>
                <w:sz w:val="22"/>
                <w:szCs w:val="22"/>
                <w:lang w:eastAsia="en-US"/>
              </w:rPr>
              <w:t>ροστασίας</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για</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την</w:t>
            </w:r>
            <w:r w:rsidRPr="00774E85">
              <w:rPr>
                <w:rFonts w:eastAsia="MS Mincho" w:cs="Times New Roman"/>
                <w:color w:val="404040"/>
                <w:position w:val="-1"/>
                <w:sz w:val="22"/>
                <w:szCs w:val="22"/>
                <w:lang w:eastAsia="en-US"/>
              </w:rPr>
              <w:t xml:space="preserve"> π</w:t>
            </w:r>
            <w:r w:rsidRPr="00774E85">
              <w:rPr>
                <w:rFonts w:eastAsia="MS Mincho" w:cs="Cambria"/>
                <w:color w:val="404040"/>
                <w:position w:val="-1"/>
                <w:sz w:val="22"/>
                <w:szCs w:val="22"/>
                <w:lang w:eastAsia="en-US"/>
              </w:rPr>
              <w:t>ερί</w:t>
            </w:r>
            <w:r w:rsidRPr="00774E85">
              <w:rPr>
                <w:rFonts w:eastAsia="MS Mincho" w:cs="Calisto MT"/>
                <w:color w:val="404040"/>
                <w:position w:val="-1"/>
                <w:sz w:val="22"/>
                <w:szCs w:val="22"/>
                <w:lang w:eastAsia="en-US"/>
              </w:rPr>
              <w:t>π</w:t>
            </w:r>
            <w:r w:rsidRPr="00774E85">
              <w:rPr>
                <w:rFonts w:eastAsia="MS Mincho" w:cs="Cambria"/>
                <w:color w:val="404040"/>
                <w:position w:val="-1"/>
                <w:sz w:val="22"/>
                <w:szCs w:val="22"/>
                <w:lang w:eastAsia="en-US"/>
              </w:rPr>
              <w:t>τωση</w:t>
            </w:r>
            <w:r w:rsidRPr="00774E85">
              <w:rPr>
                <w:rFonts w:eastAsia="MS Mincho" w:cs="Times New Roman"/>
                <w:color w:val="404040"/>
                <w:position w:val="-1"/>
                <w:sz w:val="22"/>
                <w:szCs w:val="22"/>
                <w:lang w:eastAsia="en-US"/>
              </w:rPr>
              <w:t xml:space="preserve"> </w:t>
            </w:r>
            <w:r w:rsidRPr="00774E85">
              <w:rPr>
                <w:rFonts w:eastAsia="MS Mincho" w:cs="Cambria"/>
                <w:color w:val="404040"/>
                <w:position w:val="-1"/>
                <w:sz w:val="22"/>
                <w:szCs w:val="22"/>
                <w:lang w:eastAsia="en-US"/>
              </w:rPr>
              <w:t xml:space="preserve">σεισμού. Η εν λόγω δραστηριότητα περιλαμβάνει ένα </w:t>
            </w:r>
            <w:proofErr w:type="spellStart"/>
            <w:r w:rsidRPr="00774E85">
              <w:rPr>
                <w:rFonts w:eastAsia="MS Mincho" w:cs="Cambria"/>
                <w:color w:val="404040"/>
                <w:position w:val="-1"/>
                <w:sz w:val="22"/>
                <w:szCs w:val="22"/>
                <w:lang w:eastAsia="en-US"/>
              </w:rPr>
              <w:t>διαδραστικό</w:t>
            </w:r>
            <w:proofErr w:type="spellEnd"/>
            <w:r w:rsidRPr="00774E85">
              <w:rPr>
                <w:rFonts w:eastAsia="MS Mincho" w:cs="Cambria"/>
                <w:color w:val="404040"/>
                <w:position w:val="-1"/>
                <w:sz w:val="22"/>
                <w:szCs w:val="22"/>
                <w:lang w:eastAsia="en-US"/>
              </w:rPr>
              <w:t xml:space="preserve"> εκπαιδευτικό λογισμικό για την κατανόηση των </w:t>
            </w:r>
            <w:r w:rsidRPr="00774E85">
              <w:rPr>
                <w:rFonts w:eastAsia="MS Mincho" w:cs="Times New Roman"/>
                <w:color w:val="404040"/>
                <w:position w:val="-1"/>
                <w:sz w:val="22"/>
                <w:szCs w:val="22"/>
                <w:lang w:eastAsia="en-US"/>
              </w:rPr>
              <w:t xml:space="preserve">σωστών και λανθασμένων ενεργειών σε περίπτωση σεισμού και τα μέρη στα οποία μπορούμε να καταφύγουμε </w:t>
            </w:r>
            <w:r w:rsidRPr="00774E85">
              <w:rPr>
                <w:rFonts w:eastAsia="MS Mincho" w:cs="Cambria"/>
                <w:color w:val="404040"/>
                <w:position w:val="-1"/>
                <w:sz w:val="22"/>
                <w:szCs w:val="22"/>
                <w:lang w:eastAsia="en-US"/>
              </w:rPr>
              <w:t xml:space="preserve">την αξιοποίηση έντυπου υλικού (αφίσα, κάρτες),  προβολή βίντεο </w:t>
            </w:r>
            <w:r w:rsidRPr="00774E85">
              <w:rPr>
                <w:rFonts w:eastAsia="MS Mincho" w:cs="Times New Roman"/>
                <w:color w:val="404040"/>
                <w:position w:val="-1"/>
                <w:sz w:val="22"/>
                <w:szCs w:val="22"/>
                <w:lang w:eastAsia="en-US"/>
              </w:rPr>
              <w:t xml:space="preserve">και παρουσίασης </w:t>
            </w:r>
            <w:proofErr w:type="spellStart"/>
            <w:r w:rsidRPr="00774E85">
              <w:rPr>
                <w:rFonts w:eastAsia="MS Mincho" w:cs="Times New Roman"/>
                <w:color w:val="404040"/>
                <w:position w:val="-1"/>
                <w:sz w:val="22"/>
                <w:szCs w:val="22"/>
                <w:lang w:eastAsia="en-US"/>
              </w:rPr>
              <w:t>power</w:t>
            </w:r>
            <w:proofErr w:type="spellEnd"/>
            <w:r w:rsidRPr="00774E85">
              <w:rPr>
                <w:rFonts w:eastAsia="MS Mincho" w:cs="Times New Roman"/>
                <w:color w:val="404040"/>
                <w:position w:val="-1"/>
                <w:sz w:val="22"/>
                <w:szCs w:val="22"/>
                <w:lang w:eastAsia="en-US"/>
              </w:rPr>
              <w:t xml:space="preserve"> </w:t>
            </w:r>
            <w:proofErr w:type="spellStart"/>
            <w:r w:rsidRPr="00774E85">
              <w:rPr>
                <w:rFonts w:eastAsia="MS Mincho" w:cs="Times New Roman"/>
                <w:color w:val="404040"/>
                <w:position w:val="-1"/>
                <w:sz w:val="22"/>
                <w:szCs w:val="22"/>
                <w:lang w:eastAsia="en-US"/>
              </w:rPr>
              <w:t>point</w:t>
            </w:r>
            <w:proofErr w:type="spellEnd"/>
            <w:r w:rsidRPr="00774E85">
              <w:rPr>
                <w:rFonts w:eastAsia="MS Mincho" w:cs="Times New Roman"/>
                <w:color w:val="404040"/>
                <w:position w:val="-1"/>
                <w:sz w:val="22"/>
                <w:szCs w:val="22"/>
                <w:lang w:eastAsia="en-US"/>
              </w:rPr>
              <w:t xml:space="preserve"> καθώς  και τη διοργάνωση ασκήσεων ετοιμότητας.</w:t>
            </w:r>
          </w:p>
        </w:tc>
      </w:tr>
      <w:tr w:rsidR="00774E85">
        <w:trPr>
          <w:cantSplit/>
          <w:trHeight w:val="489"/>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t>Εργαστήριο 5</w:t>
            </w:r>
          </w:p>
        </w:tc>
        <w:tc>
          <w:tcPr>
            <w:tcW w:w="7168" w:type="dxa"/>
          </w:tcPr>
          <w:p w:rsidR="00774E85" w:rsidRDefault="00774E85" w:rsidP="003A1B77">
            <w:pPr>
              <w:pStyle w:val="10"/>
              <w:pBdr>
                <w:top w:val="nil"/>
                <w:left w:val="nil"/>
                <w:bottom w:val="nil"/>
                <w:right w:val="nil"/>
                <w:between w:val="nil"/>
              </w:pBdr>
              <w:ind w:hanging="2"/>
              <w:rPr>
                <w:rFonts w:asciiTheme="majorHAnsi" w:eastAsia="Times New Roman" w:hAnsiTheme="majorHAnsi" w:cstheme="majorHAnsi"/>
                <w:b/>
                <w:bCs/>
                <w:color w:val="000000"/>
              </w:rPr>
            </w:pPr>
            <w:r w:rsidRPr="00A32294">
              <w:rPr>
                <w:rFonts w:asciiTheme="majorHAnsi" w:eastAsia="Times New Roman" w:hAnsiTheme="majorHAnsi" w:cstheme="majorHAnsi"/>
                <w:b/>
                <w:bCs/>
                <w:color w:val="000000"/>
              </w:rPr>
              <w:t xml:space="preserve">Παραγωγή αφίσας ή φυλλαδίου οδηγιών για την προστασία σε περίπτωση σεισμού, </w:t>
            </w:r>
            <w:proofErr w:type="spellStart"/>
            <w:r w:rsidRPr="00A32294">
              <w:rPr>
                <w:rFonts w:asciiTheme="majorHAnsi" w:eastAsia="Times New Roman" w:hAnsiTheme="majorHAnsi" w:cstheme="majorHAnsi"/>
                <w:b/>
                <w:bCs/>
                <w:color w:val="000000"/>
              </w:rPr>
              <w:t>τσουνάμι</w:t>
            </w:r>
            <w:proofErr w:type="spellEnd"/>
            <w:r w:rsidRPr="00A32294">
              <w:rPr>
                <w:rFonts w:asciiTheme="majorHAnsi" w:eastAsia="Times New Roman" w:hAnsiTheme="majorHAnsi" w:cstheme="majorHAnsi"/>
                <w:b/>
                <w:bCs/>
                <w:color w:val="000000"/>
              </w:rPr>
              <w:t xml:space="preserve"> ή ηφαιστειακής δραστηριότητας</w:t>
            </w:r>
          </w:p>
          <w:p w:rsidR="00774E85" w:rsidRPr="0098307A" w:rsidRDefault="00774E85" w:rsidP="00774E85">
            <w:pPr>
              <w:pStyle w:val="10"/>
              <w:pBdr>
                <w:top w:val="nil"/>
                <w:left w:val="nil"/>
                <w:bottom w:val="nil"/>
                <w:right w:val="nil"/>
                <w:between w:val="nil"/>
              </w:pBdr>
              <w:ind w:hanging="2"/>
              <w:rPr>
                <w:rFonts w:eastAsia="Times New Roman"/>
                <w:color w:val="000000"/>
              </w:rPr>
            </w:pPr>
            <w:r w:rsidRPr="0098307A">
              <w:rPr>
                <w:rFonts w:eastAsia="Times New Roman"/>
                <w:color w:val="000000"/>
                <w:sz w:val="22"/>
                <w:szCs w:val="22"/>
              </w:rPr>
              <w:t>Οι μαθητές θα κατασκευάσουν φύλλο οδηγιών προς τους γονείς για τις αλλαγές που πιθανόν να χρειαστεί να κάνουν στο σπίτι τους ώστε να είναι πιο ασφαλείς. Θα μάθουν, επίσης, για τους αριθμούς έκτακτης ανάγκης. Τέλος, οι μαθητές, θα δημιουργήσουν αφίσα με απαραίτητα μέτρα προστασίας από φυσικά φαινόμενα.</w:t>
            </w:r>
          </w:p>
          <w:p w:rsidR="00774E85" w:rsidRDefault="00774E85"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774E85">
        <w:trPr>
          <w:cantSplit/>
          <w:trHeight w:val="504"/>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t>Εργαστήριο 6</w:t>
            </w:r>
          </w:p>
        </w:tc>
        <w:tc>
          <w:tcPr>
            <w:tcW w:w="7168" w:type="dxa"/>
          </w:tcPr>
          <w:p w:rsidR="00774E85" w:rsidRDefault="00774E85"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774E85">
        <w:trPr>
          <w:cantSplit/>
          <w:trHeight w:val="659"/>
          <w:tblHeader/>
        </w:trPr>
        <w:tc>
          <w:tcPr>
            <w:tcW w:w="2773" w:type="dxa"/>
            <w:shd w:val="clear" w:color="auto" w:fill="92D050"/>
          </w:tcPr>
          <w:p w:rsidR="00774E85" w:rsidRDefault="00774E85" w:rsidP="005F2B07">
            <w:pPr>
              <w:pStyle w:val="10"/>
              <w:pBdr>
                <w:top w:val="nil"/>
                <w:left w:val="nil"/>
                <w:bottom w:val="nil"/>
                <w:right w:val="nil"/>
                <w:between w:val="nil"/>
              </w:pBdr>
              <w:ind w:hanging="2"/>
              <w:rPr>
                <w:color w:val="000000"/>
              </w:rPr>
            </w:pPr>
            <w:r>
              <w:rPr>
                <w:b/>
                <w:color w:val="000000"/>
                <w:sz w:val="22"/>
                <w:szCs w:val="22"/>
              </w:rPr>
              <w:t>Εργαστήριο 7</w:t>
            </w:r>
          </w:p>
        </w:tc>
        <w:tc>
          <w:tcPr>
            <w:tcW w:w="7168" w:type="dxa"/>
          </w:tcPr>
          <w:p w:rsidR="00774E85" w:rsidRDefault="00774E85"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774E85">
        <w:trPr>
          <w:cantSplit/>
          <w:trHeight w:val="1170"/>
          <w:tblHeader/>
        </w:trPr>
        <w:tc>
          <w:tcPr>
            <w:tcW w:w="2773" w:type="dxa"/>
          </w:tcPr>
          <w:p w:rsidR="00774E85" w:rsidRDefault="00774E85" w:rsidP="005F2B07">
            <w:pPr>
              <w:pStyle w:val="10"/>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774E85" w:rsidRPr="00774E85" w:rsidRDefault="00774E85" w:rsidP="00774E85">
            <w:pPr>
              <w:pStyle w:val="10"/>
              <w:pBdr>
                <w:top w:val="nil"/>
                <w:left w:val="nil"/>
                <w:bottom w:val="nil"/>
                <w:right w:val="nil"/>
                <w:between w:val="nil"/>
              </w:pBdr>
              <w:rPr>
                <w:color w:val="000000"/>
              </w:rPr>
            </w:pPr>
            <w:r w:rsidRPr="0098307A">
              <w:rPr>
                <w:color w:val="000000"/>
                <w:sz w:val="22"/>
                <w:szCs w:val="22"/>
              </w:rPr>
              <w:t>Περιγραφή (π.χ. δίνονται οδηγίες για τη διαφοροποίηση, δίνεται σε πολύγλωσση μορφή, προβλέπονται κατάλληλες προσαρμογές ή κατάλληλα προσαρμοσμένες δράσεις, αναφέρονται παραδείγματα προσαρμογών</w:t>
            </w:r>
          </w:p>
        </w:tc>
      </w:tr>
    </w:tbl>
    <w:p w:rsidR="00C92A74" w:rsidRDefault="00C92A74">
      <w:pPr>
        <w:pStyle w:val="10"/>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871"/>
        <w:gridCol w:w="7070"/>
      </w:tblGrid>
      <w:tr w:rsidR="00C92A74" w:rsidTr="005F2B07">
        <w:trPr>
          <w:cantSplit/>
          <w:trHeight w:val="1507"/>
          <w:tblHeader/>
        </w:trPr>
        <w:tc>
          <w:tcPr>
            <w:tcW w:w="2871" w:type="dxa"/>
          </w:tcPr>
          <w:p w:rsidR="00C92A74" w:rsidRDefault="002248B6" w:rsidP="005F2B07">
            <w:pPr>
              <w:pStyle w:val="10"/>
              <w:pBdr>
                <w:top w:val="nil"/>
                <w:left w:val="nil"/>
                <w:bottom w:val="nil"/>
                <w:right w:val="nil"/>
                <w:between w:val="nil"/>
              </w:pBdr>
              <w:ind w:right="869" w:hanging="2"/>
              <w:rPr>
                <w:color w:val="000000"/>
              </w:rPr>
            </w:pPr>
            <w:r>
              <w:rPr>
                <w:b/>
                <w:color w:val="000000"/>
                <w:sz w:val="22"/>
                <w:szCs w:val="22"/>
              </w:rPr>
              <w:t>Φορείς και άλλες συνεργασίες που θα</w:t>
            </w:r>
          </w:p>
          <w:p w:rsidR="00C92A74" w:rsidRDefault="002248B6" w:rsidP="005F2B07">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070" w:type="dxa"/>
          </w:tcPr>
          <w:p w:rsidR="00C92A74" w:rsidRDefault="006D21E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98307A">
              <w:rPr>
                <w:rFonts w:ascii="Times New Roman" w:eastAsia="Times New Roman" w:hAnsi="Times New Roman" w:cs="Times New Roman"/>
                <w:color w:val="000000"/>
                <w:sz w:val="22"/>
                <w:szCs w:val="22"/>
              </w:rPr>
              <w:t>Πυροσβεστική υπηρεσία</w:t>
            </w:r>
          </w:p>
        </w:tc>
      </w:tr>
      <w:tr w:rsidR="00C92A74" w:rsidTr="005F2B07">
        <w:trPr>
          <w:cantSplit/>
          <w:trHeight w:val="1511"/>
          <w:tblHeader/>
        </w:trPr>
        <w:tc>
          <w:tcPr>
            <w:tcW w:w="2871" w:type="dxa"/>
          </w:tcPr>
          <w:p w:rsidR="00C92A74" w:rsidRDefault="002248B6" w:rsidP="005F2B07">
            <w:pPr>
              <w:pStyle w:val="10"/>
              <w:pBdr>
                <w:top w:val="nil"/>
                <w:left w:val="nil"/>
                <w:bottom w:val="nil"/>
                <w:right w:val="nil"/>
                <w:between w:val="nil"/>
              </w:pBdr>
              <w:ind w:right="336" w:hanging="2"/>
              <w:rPr>
                <w:color w:val="000000"/>
              </w:rPr>
            </w:pPr>
            <w:r>
              <w:rPr>
                <w:b/>
                <w:color w:val="000000"/>
                <w:sz w:val="22"/>
                <w:szCs w:val="22"/>
              </w:rPr>
              <w:t>Τελικά προϊόντα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w:t>
            </w:r>
          </w:p>
          <w:p w:rsidR="00C92A74" w:rsidRDefault="002248B6" w:rsidP="003A1B77">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070" w:type="dxa"/>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5F2B07">
        <w:trPr>
          <w:cantSplit/>
          <w:trHeight w:val="1613"/>
          <w:tblHeader/>
        </w:trPr>
        <w:tc>
          <w:tcPr>
            <w:tcW w:w="2871" w:type="dxa"/>
          </w:tcPr>
          <w:p w:rsidR="00C92A74" w:rsidRDefault="00C92A74" w:rsidP="005F2B07">
            <w:pPr>
              <w:pStyle w:val="10"/>
              <w:pBdr>
                <w:top w:val="nil"/>
                <w:left w:val="nil"/>
                <w:bottom w:val="nil"/>
                <w:right w:val="nil"/>
                <w:between w:val="nil"/>
              </w:pBdr>
              <w:ind w:hanging="2"/>
              <w:rPr>
                <w:rFonts w:ascii="Times New Roman" w:eastAsia="Times New Roman" w:hAnsi="Times New Roman" w:cs="Times New Roman"/>
                <w:color w:val="000000"/>
              </w:rPr>
            </w:pPr>
          </w:p>
        </w:tc>
        <w:tc>
          <w:tcPr>
            <w:tcW w:w="7070" w:type="dxa"/>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bookmarkStart w:id="1" w:name="_GoBack"/>
        <w:bookmarkEnd w:id="1"/>
      </w:tr>
      <w:tr w:rsidR="00C92A74" w:rsidTr="005F2B07">
        <w:trPr>
          <w:cantSplit/>
          <w:trHeight w:val="1511"/>
          <w:tblHeader/>
        </w:trPr>
        <w:tc>
          <w:tcPr>
            <w:tcW w:w="2871" w:type="dxa"/>
          </w:tcPr>
          <w:p w:rsidR="00C92A74" w:rsidRDefault="002248B6" w:rsidP="005F2B07">
            <w:pPr>
              <w:pStyle w:val="10"/>
              <w:pBdr>
                <w:top w:val="nil"/>
                <w:left w:val="nil"/>
                <w:bottom w:val="nil"/>
                <w:right w:val="nil"/>
                <w:between w:val="nil"/>
              </w:pBdr>
              <w:ind w:hanging="2"/>
              <w:jc w:val="both"/>
              <w:rPr>
                <w:color w:val="000000"/>
              </w:rPr>
            </w:pPr>
            <w:r>
              <w:rPr>
                <w:b/>
                <w:color w:val="000000"/>
                <w:sz w:val="22"/>
                <w:szCs w:val="22"/>
              </w:rPr>
              <w:t>Εκπαιδευτικό υλικό και</w:t>
            </w:r>
          </w:p>
          <w:p w:rsidR="00C92A74" w:rsidRDefault="002248B6" w:rsidP="003A1B77">
            <w:pPr>
              <w:pStyle w:val="10"/>
              <w:pBdr>
                <w:top w:val="nil"/>
                <w:left w:val="nil"/>
                <w:bottom w:val="nil"/>
                <w:right w:val="nil"/>
                <w:between w:val="nil"/>
              </w:pBdr>
              <w:ind w:right="158" w:hanging="2"/>
              <w:jc w:val="both"/>
              <w:rPr>
                <w:color w:val="000000"/>
              </w:rPr>
            </w:pPr>
            <w:r>
              <w:rPr>
                <w:b/>
                <w:color w:val="000000"/>
                <w:sz w:val="22"/>
                <w:szCs w:val="22"/>
              </w:rPr>
              <w:t>εργαλεία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 διάρκεια των</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070" w:type="dxa"/>
          </w:tcPr>
          <w:p w:rsidR="006D21ED" w:rsidRPr="0098307A" w:rsidRDefault="006D21E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98307A">
              <w:rPr>
                <w:rFonts w:ascii="Times New Roman" w:eastAsia="Times New Roman" w:hAnsi="Times New Roman" w:cs="Times New Roman"/>
                <w:color w:val="000000"/>
                <w:sz w:val="22"/>
                <w:szCs w:val="22"/>
              </w:rPr>
              <w:t>Εννοιολογικοί χάρτες</w:t>
            </w:r>
          </w:p>
          <w:p w:rsidR="006D21ED" w:rsidRPr="0098307A" w:rsidRDefault="006D21E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98307A">
              <w:rPr>
                <w:rFonts w:ascii="Times New Roman" w:eastAsia="Times New Roman" w:hAnsi="Times New Roman" w:cs="Times New Roman"/>
                <w:color w:val="000000"/>
                <w:sz w:val="22"/>
                <w:szCs w:val="22"/>
              </w:rPr>
              <w:t>Ζωγραφιές</w:t>
            </w:r>
          </w:p>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rsidTr="005F2B07">
        <w:trPr>
          <w:cantSplit/>
          <w:trHeight w:val="2738"/>
          <w:tblHeader/>
        </w:trPr>
        <w:tc>
          <w:tcPr>
            <w:tcW w:w="2871" w:type="dxa"/>
          </w:tcPr>
          <w:p w:rsidR="00C92A74" w:rsidRDefault="002248B6" w:rsidP="005F2B07">
            <w:pPr>
              <w:pStyle w:val="10"/>
              <w:pBdr>
                <w:top w:val="nil"/>
                <w:left w:val="nil"/>
                <w:bottom w:val="nil"/>
                <w:right w:val="nil"/>
                <w:between w:val="nil"/>
              </w:pBdr>
              <w:ind w:right="123" w:hanging="2"/>
              <w:rPr>
                <w:color w:val="000000"/>
              </w:rPr>
            </w:pPr>
            <w:r>
              <w:rPr>
                <w:b/>
                <w:color w:val="000000"/>
                <w:sz w:val="22"/>
                <w:szCs w:val="22"/>
              </w:rPr>
              <w:t xml:space="preserve">Αξιολόγηση - </w:t>
            </w:r>
            <w:proofErr w:type="spellStart"/>
            <w:r>
              <w:rPr>
                <w:b/>
                <w:color w:val="000000"/>
                <w:sz w:val="22"/>
                <w:szCs w:val="22"/>
              </w:rPr>
              <w:t>Αναστοχασμός</w:t>
            </w:r>
            <w:proofErr w:type="spellEnd"/>
            <w:r>
              <w:rPr>
                <w:b/>
                <w:color w:val="000000"/>
                <w:sz w:val="22"/>
                <w:szCs w:val="22"/>
              </w:rPr>
              <w:t xml:space="preserve"> πάνω στην υλοποίηση</w:t>
            </w:r>
          </w:p>
        </w:tc>
        <w:tc>
          <w:tcPr>
            <w:tcW w:w="7070" w:type="dxa"/>
          </w:tcPr>
          <w:p w:rsidR="00C92A74" w:rsidRPr="00A00664" w:rsidRDefault="00A00664" w:rsidP="00A00664">
            <w:pPr>
              <w:pStyle w:val="10"/>
              <w:pBdr>
                <w:top w:val="nil"/>
                <w:left w:val="nil"/>
                <w:bottom w:val="nil"/>
                <w:right w:val="nil"/>
                <w:between w:val="nil"/>
              </w:pBdr>
              <w:ind w:right="-15"/>
              <w:jc w:val="both"/>
              <w:rPr>
                <w:color w:val="000000"/>
              </w:rPr>
            </w:pPr>
            <w:r>
              <w:rPr>
                <w:color w:val="000000"/>
              </w:rPr>
              <w:t xml:space="preserve">Οι μαθητές, σύμφωνα με όσα έχουν βιώσει ή δει στην τηλεόραση, αναγνώρισαν τα φυσικά φαινόμενα, τις επιπτώσεις και τις περιοχές που πλήττουν. </w:t>
            </w:r>
            <w:proofErr w:type="spellStart"/>
            <w:r>
              <w:rPr>
                <w:color w:val="000000"/>
              </w:rPr>
              <w:t>Αλληλοεπίδρασαν</w:t>
            </w:r>
            <w:proofErr w:type="spellEnd"/>
            <w:r>
              <w:rPr>
                <w:color w:val="000000"/>
              </w:rPr>
              <w:t xml:space="preserve"> λέγοντας και ακούγοντας ρήματα, δημιούργησαν έναν εννοιολογικό χάρτη και εκφράστηκαν ζωγραφίζοντας. Μέσω της συνεργασίας, πήραν μέρος σε βιωματικές δραστηριότητες για την κατανόηση των φαινομένων. Μελέτησαν τη δομή της γης, την εξέλιξη των ηπείρων και των ωκεανών, καθώς και τη γένεση των σεισμών. Πληροφορήθηκαν και συζήτησαν για τους σεισμούς και τη μυθολογική και επιστημονική προσέγγισή τους. Ενημερώθηκαν και εκπαιδεύτηκαν στη λήψη μέτρων προστασίας για την περίπτωση σεισμού. Ομαδικά και αναπτύσσοντας τη συνεργασία, κατασκεύασαν φύλλο οδηγιών προς τους γονείς, για τις αλλαγές που πιθανόν να χρειαστεί να κάνουν στο σπίτι τους για να είναι πιο ασφαλείς. Έμαθαν τους αριθμούς έκτακτης ανάγκης και δημιούργησαν ομαδικά αφίσα με απαραίτητα μέτρα προστασίας από τα φυσικά φαινόμενα.</w:t>
            </w:r>
          </w:p>
        </w:tc>
      </w:tr>
      <w:tr w:rsidR="00A00664" w:rsidTr="005F2B07">
        <w:trPr>
          <w:cantSplit/>
          <w:trHeight w:val="2423"/>
          <w:tblHeader/>
        </w:trPr>
        <w:tc>
          <w:tcPr>
            <w:tcW w:w="2871" w:type="dxa"/>
          </w:tcPr>
          <w:p w:rsidR="00A00664" w:rsidRDefault="00A00664" w:rsidP="005F2B07">
            <w:pPr>
              <w:pStyle w:val="10"/>
              <w:pBdr>
                <w:top w:val="nil"/>
                <w:left w:val="nil"/>
                <w:bottom w:val="nil"/>
                <w:right w:val="nil"/>
                <w:between w:val="nil"/>
              </w:pBdr>
              <w:ind w:right="391" w:hanging="2"/>
              <w:rPr>
                <w:color w:val="000000"/>
              </w:rPr>
            </w:pPr>
            <w:r>
              <w:rPr>
                <w:b/>
                <w:color w:val="000000"/>
                <w:sz w:val="22"/>
                <w:szCs w:val="22"/>
              </w:rPr>
              <w:t>Εκδηλώσεις διάχυσης και Συνολική αποτίμηση της</w:t>
            </w:r>
          </w:p>
          <w:p w:rsidR="00A00664" w:rsidRDefault="00A00664" w:rsidP="003A1B77">
            <w:pPr>
              <w:pStyle w:val="10"/>
              <w:pBdr>
                <w:top w:val="nil"/>
                <w:left w:val="nil"/>
                <w:bottom w:val="nil"/>
                <w:right w:val="nil"/>
                <w:between w:val="nil"/>
              </w:pBdr>
              <w:ind w:hanging="2"/>
              <w:rPr>
                <w:color w:val="000000"/>
              </w:rPr>
            </w:pPr>
            <w:r>
              <w:rPr>
                <w:b/>
                <w:color w:val="000000"/>
                <w:sz w:val="22"/>
                <w:szCs w:val="22"/>
              </w:rPr>
              <w:t xml:space="preserve">υλοποίησης της </w:t>
            </w:r>
            <w:proofErr w:type="spellStart"/>
            <w:r>
              <w:rPr>
                <w:b/>
                <w:color w:val="000000"/>
                <w:sz w:val="22"/>
                <w:szCs w:val="22"/>
              </w:rPr>
              <w:t>υποδράσης</w:t>
            </w:r>
            <w:proofErr w:type="spellEnd"/>
          </w:p>
        </w:tc>
        <w:tc>
          <w:tcPr>
            <w:tcW w:w="7070" w:type="dxa"/>
          </w:tcPr>
          <w:p w:rsidR="00A00664" w:rsidRDefault="00A00664" w:rsidP="004A51E4">
            <w:pPr>
              <w:pStyle w:val="10"/>
              <w:ind w:right="98" w:hanging="2"/>
              <w:rPr>
                <w:color w:val="000000"/>
              </w:rPr>
            </w:pPr>
            <w:r>
              <w:rPr>
                <w:color w:val="000000"/>
              </w:rPr>
              <w:t xml:space="preserve">Οι μαθητές είχαν τη δυνατότητα να ενημερωθούν σε θέματα φυσικών κινδύνων και καταστροφών, μέσω μιας δυναμικής διαδικασίας σε πρακτικό και θεωρητικό επίπεδο που έχει ως επίκεντρο τη βιωματική και πρακτική εξάσκησή τους. Γνώρισαν τα φυσικά φαινόμενα και προετοιμάστηκαν ώστε να μπορέσουν να τα διαχειριστούν. Οι μαθητές προσέγγισαν θέματα που σχετίζονται με την Γη και τους φυσικούς κινδύνους (σεισμοί, ηφαίστεια, </w:t>
            </w:r>
            <w:proofErr w:type="spellStart"/>
            <w:r>
              <w:rPr>
                <w:color w:val="000000"/>
              </w:rPr>
              <w:t>τσουνάμι</w:t>
            </w:r>
            <w:proofErr w:type="spellEnd"/>
            <w:r>
              <w:rPr>
                <w:color w:val="000000"/>
              </w:rPr>
              <w:t xml:space="preserve"> </w:t>
            </w:r>
            <w:proofErr w:type="spellStart"/>
            <w:r>
              <w:rPr>
                <w:color w:val="000000"/>
              </w:rPr>
              <w:t>κ.λ.π</w:t>
            </w:r>
            <w:proofErr w:type="spellEnd"/>
            <w:r>
              <w:rPr>
                <w:color w:val="000000"/>
              </w:rPr>
              <w:t>) μέσα από την παρατήρηση και άλλες εξειδικευμένες δραστηριότητες.</w:t>
            </w:r>
          </w:p>
          <w:p w:rsidR="00A00664" w:rsidRDefault="00A00664">
            <w:pPr>
              <w:pStyle w:val="10"/>
              <w:ind w:hanging="2"/>
              <w:rPr>
                <w:rFonts w:ascii="Cambria" w:eastAsia="Cambria" w:hAnsi="Cambria" w:cs="Cambria"/>
                <w:color w:val="000000"/>
                <w:sz w:val="18"/>
                <w:szCs w:val="18"/>
              </w:rPr>
            </w:pPr>
          </w:p>
          <w:p w:rsidR="00A00664" w:rsidRDefault="00A00664" w:rsidP="00A00664">
            <w:pPr>
              <w:pStyle w:val="10"/>
              <w:numPr>
                <w:ilvl w:val="0"/>
                <w:numId w:val="8"/>
              </w:numPr>
              <w:tabs>
                <w:tab w:val="left" w:pos="718"/>
              </w:tabs>
              <w:ind w:left="0" w:hanging="2"/>
              <w:rPr>
                <w:color w:val="000000"/>
              </w:rPr>
            </w:pPr>
            <w:r>
              <w:rPr>
                <w:color w:val="000000"/>
              </w:rPr>
              <w:t>επικοινωνία</w:t>
            </w:r>
          </w:p>
          <w:p w:rsidR="00A00664" w:rsidRDefault="00A00664" w:rsidP="00A00664">
            <w:pPr>
              <w:pStyle w:val="10"/>
              <w:numPr>
                <w:ilvl w:val="0"/>
                <w:numId w:val="8"/>
              </w:numPr>
              <w:tabs>
                <w:tab w:val="left" w:pos="718"/>
              </w:tabs>
              <w:ind w:left="0" w:hanging="2"/>
              <w:rPr>
                <w:color w:val="000000"/>
              </w:rPr>
            </w:pPr>
            <w:proofErr w:type="spellStart"/>
            <w:r>
              <w:rPr>
                <w:color w:val="000000"/>
              </w:rPr>
              <w:t>αυτομέριμνα</w:t>
            </w:r>
            <w:proofErr w:type="spellEnd"/>
          </w:p>
          <w:p w:rsidR="00A00664" w:rsidRDefault="00A00664" w:rsidP="00A00664">
            <w:pPr>
              <w:pStyle w:val="10"/>
              <w:numPr>
                <w:ilvl w:val="0"/>
                <w:numId w:val="8"/>
              </w:numPr>
              <w:tabs>
                <w:tab w:val="left" w:pos="718"/>
              </w:tabs>
              <w:ind w:left="0" w:hanging="2"/>
              <w:rPr>
                <w:color w:val="000000"/>
              </w:rPr>
            </w:pPr>
            <w:r>
              <w:rPr>
                <w:color w:val="000000"/>
              </w:rPr>
              <w:t>ανθεκτικότητα</w:t>
            </w:r>
          </w:p>
          <w:p w:rsidR="00A00664" w:rsidRDefault="00A00664" w:rsidP="00A00664">
            <w:pPr>
              <w:pStyle w:val="10"/>
              <w:numPr>
                <w:ilvl w:val="0"/>
                <w:numId w:val="8"/>
              </w:numPr>
              <w:tabs>
                <w:tab w:val="left" w:pos="718"/>
              </w:tabs>
              <w:ind w:left="0" w:hanging="2"/>
              <w:rPr>
                <w:color w:val="000000"/>
              </w:rPr>
            </w:pPr>
            <w:proofErr w:type="spellStart"/>
            <w:r>
              <w:rPr>
                <w:color w:val="000000"/>
              </w:rPr>
              <w:t>ενσυναίσθηση</w:t>
            </w:r>
            <w:proofErr w:type="spellEnd"/>
          </w:p>
          <w:p w:rsidR="00A00664" w:rsidRDefault="00A00664" w:rsidP="00A00664">
            <w:pPr>
              <w:pStyle w:val="10"/>
              <w:numPr>
                <w:ilvl w:val="0"/>
                <w:numId w:val="8"/>
              </w:numPr>
              <w:tabs>
                <w:tab w:val="left" w:pos="718"/>
              </w:tabs>
              <w:ind w:left="0" w:hanging="2"/>
              <w:rPr>
                <w:color w:val="000000"/>
              </w:rPr>
            </w:pPr>
            <w:r>
              <w:rPr>
                <w:color w:val="000000"/>
              </w:rPr>
              <w:t>ευαισθησία</w:t>
            </w:r>
          </w:p>
          <w:p w:rsidR="00A00664" w:rsidRDefault="00A00664" w:rsidP="00A00664">
            <w:pPr>
              <w:pStyle w:val="10"/>
              <w:numPr>
                <w:ilvl w:val="0"/>
                <w:numId w:val="8"/>
              </w:numPr>
              <w:tabs>
                <w:tab w:val="left" w:pos="718"/>
              </w:tabs>
              <w:ind w:left="0" w:hanging="2"/>
              <w:rPr>
                <w:color w:val="000000"/>
              </w:rPr>
            </w:pPr>
            <w:r>
              <w:rPr>
                <w:color w:val="000000"/>
              </w:rPr>
              <w:t>πρωτοβουλία</w:t>
            </w:r>
          </w:p>
          <w:p w:rsidR="00A00664" w:rsidRDefault="00A00664" w:rsidP="00A00664">
            <w:pPr>
              <w:pStyle w:val="10"/>
              <w:numPr>
                <w:ilvl w:val="0"/>
                <w:numId w:val="8"/>
              </w:numPr>
              <w:tabs>
                <w:tab w:val="left" w:pos="718"/>
              </w:tabs>
              <w:ind w:left="0" w:hanging="2"/>
              <w:rPr>
                <w:color w:val="000000"/>
              </w:rPr>
            </w:pPr>
            <w:r>
              <w:rPr>
                <w:color w:val="000000"/>
              </w:rPr>
              <w:t>υπευθυνότητα</w:t>
            </w: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10"/>
        <w:widowControl w:val="0"/>
        <w:pBdr>
          <w:top w:val="nil"/>
          <w:left w:val="nil"/>
          <w:bottom w:val="nil"/>
          <w:right w:val="nil"/>
          <w:between w:val="nil"/>
        </w:pBdr>
        <w:spacing w:before="100" w:line="276" w:lineRule="auto"/>
        <w:ind w:left="538" w:right="965" w:hanging="428"/>
        <w:rPr>
          <w:rFonts w:ascii="Cambria" w:eastAsia="Cambria" w:hAnsi="Cambria" w:cs="Cambria"/>
          <w:b/>
          <w:color w:val="000000"/>
          <w:sz w:val="22"/>
          <w:szCs w:val="22"/>
        </w:rPr>
      </w:pPr>
      <w:r>
        <w:rPr>
          <w:rFonts w:ascii="Cambria" w:eastAsia="Cambria" w:hAnsi="Cambria" w:cs="Cambria"/>
          <w:b/>
          <w:color w:val="1F487C"/>
          <w:sz w:val="22"/>
          <w:szCs w:val="22"/>
        </w:rPr>
        <w:t>Β3. Σχέδιο δράσης του Τμήματος-Θεματικός Κύκλος «Ενδιαφέρω και Ενεργώ-Κοινωνική Συναίσθηση και Ευθύνη»</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3" w:after="1"/>
        <w:rPr>
          <w:rFonts w:ascii="Cambria" w:eastAsia="Cambria" w:hAnsi="Cambria" w:cs="Cambria"/>
          <w:b/>
          <w:color w:val="000000"/>
          <w:sz w:val="15"/>
          <w:szCs w:val="15"/>
        </w:rPr>
      </w:pPr>
    </w:p>
    <w:tbl>
      <w:tblPr>
        <w:tblStyle w:val="ad"/>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93198D" w:rsidRDefault="002248B6" w:rsidP="005F2B07">
            <w:pPr>
              <w:pStyle w:val="10"/>
              <w:pBdr>
                <w:top w:val="nil"/>
                <w:left w:val="nil"/>
                <w:bottom w:val="nil"/>
                <w:right w:val="nil"/>
                <w:between w:val="nil"/>
              </w:pBdr>
              <w:ind w:right="2253" w:hanging="2"/>
              <w:jc w:val="center"/>
              <w:rPr>
                <w:color w:val="000000"/>
              </w:rPr>
            </w:pPr>
            <w:r w:rsidRPr="0093198D">
              <w:rPr>
                <w:b/>
                <w:color w:val="000000"/>
                <w:sz w:val="22"/>
                <w:szCs w:val="22"/>
              </w:rPr>
              <w:t>ΣΧΕΔΙΟ ΔΡΑΣΗΣ ΤΟΥ ΤΜΗΜΑΤΟΣ ΣΧΟΛΙΚΟΥ ΕΤΟΥΣ 2020-21</w:t>
            </w:r>
          </w:p>
        </w:tc>
      </w:tr>
      <w:tr w:rsidR="00C92A74">
        <w:trPr>
          <w:cantSplit/>
          <w:trHeight w:val="961"/>
          <w:tblHeader/>
        </w:trPr>
        <w:tc>
          <w:tcPr>
            <w:tcW w:w="2773" w:type="dxa"/>
            <w:tcBorders>
              <w:top w:val="nil"/>
              <w:left w:val="nil"/>
              <w:right w:val="nil"/>
            </w:tcBorders>
            <w:shd w:val="clear" w:color="auto" w:fill="D5E2BB"/>
          </w:tcPr>
          <w:p w:rsidR="00C92A74" w:rsidRDefault="002248B6" w:rsidP="005F2B07">
            <w:pPr>
              <w:pStyle w:val="10"/>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399"/>
          <w:tblHeader/>
        </w:trPr>
        <w:tc>
          <w:tcPr>
            <w:tcW w:w="2773" w:type="dxa"/>
            <w:shd w:val="clear" w:color="auto" w:fill="4F81BC"/>
          </w:tcPr>
          <w:p w:rsidR="00C92A74" w:rsidRDefault="00C92A74" w:rsidP="005F2B07">
            <w:pPr>
              <w:pStyle w:val="10"/>
              <w:pBdr>
                <w:top w:val="nil"/>
                <w:left w:val="nil"/>
                <w:bottom w:val="nil"/>
                <w:right w:val="nil"/>
                <w:between w:val="nil"/>
              </w:pBdr>
              <w:spacing w:before="6"/>
              <w:ind w:hanging="2"/>
              <w:rPr>
                <w:rFonts w:ascii="Cambria" w:eastAsia="Cambria" w:hAnsi="Cambria" w:cs="Cambria"/>
                <w:color w:val="000000"/>
                <w:sz w:val="18"/>
                <w:szCs w:val="18"/>
              </w:rPr>
            </w:pPr>
          </w:p>
          <w:p w:rsidR="00C92A74" w:rsidRDefault="002248B6" w:rsidP="001748E7">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47700" cy="609600"/>
                  <wp:effectExtent l="0" t="0" r="0" b="0"/>
                  <wp:docPr id="1037"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17"/>
                          <a:srcRect/>
                          <a:stretch>
                            <a:fillRect/>
                          </a:stretch>
                        </pic:blipFill>
                        <pic:spPr>
                          <a:xfrm>
                            <a:off x="0" y="0"/>
                            <a:ext cx="647700" cy="609600"/>
                          </a:xfrm>
                          <a:prstGeom prst="rect">
                            <a:avLst/>
                          </a:prstGeom>
                          <a:ln/>
                        </pic:spPr>
                      </pic:pic>
                    </a:graphicData>
                  </a:graphic>
                </wp:inline>
              </w:drawing>
            </w:r>
          </w:p>
        </w:tc>
        <w:tc>
          <w:tcPr>
            <w:tcW w:w="7168" w:type="dxa"/>
            <w:shd w:val="clear" w:color="auto" w:fill="4F81BC"/>
          </w:tcPr>
          <w:p w:rsidR="00C92A74" w:rsidRDefault="00C92A74" w:rsidP="001748E7">
            <w:pPr>
              <w:pStyle w:val="10"/>
              <w:pBdr>
                <w:top w:val="nil"/>
                <w:left w:val="nil"/>
                <w:bottom w:val="nil"/>
                <w:right w:val="nil"/>
                <w:between w:val="nil"/>
              </w:pBdr>
              <w:spacing w:before="7"/>
              <w:ind w:hanging="2"/>
              <w:rPr>
                <w:rFonts w:ascii="Cambria" w:eastAsia="Cambria" w:hAnsi="Cambria" w:cs="Cambria"/>
                <w:color w:val="000000"/>
              </w:rPr>
            </w:pPr>
          </w:p>
          <w:p w:rsidR="00C92A74" w:rsidRPr="0093198D" w:rsidRDefault="002248B6" w:rsidP="001748E7">
            <w:pPr>
              <w:pStyle w:val="10"/>
              <w:pBdr>
                <w:top w:val="nil"/>
                <w:left w:val="nil"/>
                <w:bottom w:val="nil"/>
                <w:right w:val="nil"/>
                <w:between w:val="nil"/>
              </w:pBdr>
              <w:ind w:hanging="2"/>
              <w:rPr>
                <w:color w:val="000000"/>
              </w:rPr>
            </w:pPr>
            <w:r w:rsidRPr="0093198D">
              <w:rPr>
                <w:b/>
                <w:color w:val="000000"/>
                <w:sz w:val="22"/>
                <w:szCs w:val="22"/>
              </w:rPr>
              <w:t>Θεματικός Κύκλος:</w:t>
            </w:r>
          </w:p>
          <w:p w:rsidR="00C92A74" w:rsidRPr="0093198D" w:rsidRDefault="002248B6" w:rsidP="001748E7">
            <w:pPr>
              <w:pStyle w:val="10"/>
              <w:pBdr>
                <w:top w:val="nil"/>
                <w:left w:val="nil"/>
                <w:bottom w:val="nil"/>
                <w:right w:val="nil"/>
                <w:between w:val="nil"/>
              </w:pBdr>
              <w:spacing w:before="1"/>
              <w:ind w:hanging="2"/>
              <w:rPr>
                <w:color w:val="000000"/>
              </w:rPr>
            </w:pPr>
            <w:r w:rsidRPr="0093198D">
              <w:rPr>
                <w:b/>
                <w:color w:val="000000"/>
                <w:sz w:val="22"/>
                <w:szCs w:val="22"/>
              </w:rPr>
              <w:t>Ενδιαφέρομαι και Ενεργώ- Κοινωνική Συναίσθηση και Ευθύνη</w:t>
            </w:r>
          </w:p>
          <w:p w:rsidR="00C92A74" w:rsidRDefault="002248B6" w:rsidP="001748E7">
            <w:pPr>
              <w:pStyle w:val="10"/>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2248B6" w:rsidP="001748E7">
            <w:pPr>
              <w:pStyle w:val="10"/>
              <w:pBdr>
                <w:top w:val="nil"/>
                <w:left w:val="nil"/>
                <w:bottom w:val="nil"/>
                <w:right w:val="nil"/>
                <w:between w:val="nil"/>
              </w:pBdr>
              <w:ind w:hanging="2"/>
              <w:rPr>
                <w:color w:val="000000"/>
              </w:rPr>
            </w:pPr>
            <w:r>
              <w:rPr>
                <w:color w:val="000000"/>
                <w:sz w:val="22"/>
                <w:szCs w:val="22"/>
              </w:rPr>
              <w:t>…………………………………………………………………………………………………………………..</w:t>
            </w:r>
          </w:p>
        </w:tc>
      </w:tr>
      <w:tr w:rsidR="00C92A74">
        <w:trPr>
          <w:cantSplit/>
          <w:trHeight w:val="1326"/>
          <w:tblHeader/>
        </w:trPr>
        <w:tc>
          <w:tcPr>
            <w:tcW w:w="2773" w:type="dxa"/>
          </w:tcPr>
          <w:p w:rsidR="00C92A74" w:rsidRDefault="002248B6" w:rsidP="005F2B07">
            <w:pPr>
              <w:pStyle w:val="10"/>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2248B6" w:rsidP="001748E7">
            <w:pPr>
              <w:pStyle w:val="10"/>
              <w:pBdr>
                <w:top w:val="nil"/>
                <w:left w:val="nil"/>
                <w:bottom w:val="nil"/>
                <w:right w:val="nil"/>
                <w:between w:val="nil"/>
              </w:pBdr>
              <w:ind w:hanging="2"/>
              <w:rPr>
                <w:color w:val="000000"/>
              </w:rPr>
            </w:pPr>
            <w:r>
              <w:rPr>
                <w:b/>
                <w:color w:val="000000"/>
                <w:sz w:val="22"/>
                <w:szCs w:val="22"/>
              </w:rPr>
              <w:t>………………………………………..</w:t>
            </w:r>
          </w:p>
        </w:tc>
        <w:tc>
          <w:tcPr>
            <w:tcW w:w="7168" w:type="dxa"/>
          </w:tcPr>
          <w:p w:rsidR="00C92A74" w:rsidRDefault="006D21ED" w:rsidP="006D21ED">
            <w:pPr>
              <w:pStyle w:val="10"/>
              <w:pBdr>
                <w:top w:val="nil"/>
                <w:left w:val="nil"/>
                <w:bottom w:val="nil"/>
                <w:right w:val="nil"/>
                <w:between w:val="nil"/>
              </w:pBdr>
              <w:ind w:hanging="2"/>
              <w:rPr>
                <w:b/>
                <w:color w:val="000000"/>
              </w:rPr>
            </w:pPr>
            <w:r>
              <w:rPr>
                <w:b/>
                <w:color w:val="000000"/>
                <w:sz w:val="22"/>
                <w:szCs w:val="22"/>
              </w:rPr>
              <w:t>Ο δικός μας τίτλος</w:t>
            </w:r>
          </w:p>
          <w:p w:rsidR="006D21ED" w:rsidRPr="006D21ED" w:rsidRDefault="006D21ED" w:rsidP="006D21ED">
            <w:pPr>
              <w:pStyle w:val="10"/>
              <w:pBdr>
                <w:top w:val="nil"/>
                <w:left w:val="nil"/>
                <w:bottom w:val="nil"/>
                <w:right w:val="nil"/>
                <w:between w:val="nil"/>
              </w:pBdr>
              <w:ind w:hanging="2"/>
              <w:rPr>
                <w:color w:val="000000"/>
              </w:rPr>
            </w:pPr>
            <w:r w:rsidRPr="006D21ED">
              <w:rPr>
                <w:color w:val="000000"/>
              </w:rPr>
              <w:t>Νοιάζομαι και δρω</w:t>
            </w:r>
          </w:p>
        </w:tc>
      </w:tr>
      <w:tr w:rsidR="00C92A74">
        <w:trPr>
          <w:cantSplit/>
          <w:trHeight w:val="2568"/>
          <w:tblHeader/>
        </w:trPr>
        <w:tc>
          <w:tcPr>
            <w:tcW w:w="2773" w:type="dxa"/>
            <w:shd w:val="clear" w:color="auto" w:fill="4F81BC"/>
          </w:tcPr>
          <w:p w:rsidR="00C92A74" w:rsidRDefault="00C92A74" w:rsidP="005F2B07">
            <w:pPr>
              <w:pStyle w:val="10"/>
              <w:pBdr>
                <w:top w:val="nil"/>
                <w:left w:val="nil"/>
                <w:bottom w:val="nil"/>
                <w:right w:val="nil"/>
                <w:between w:val="nil"/>
              </w:pBdr>
              <w:ind w:hanging="2"/>
              <w:rPr>
                <w:rFonts w:ascii="Cambria" w:eastAsia="Cambria" w:hAnsi="Cambria" w:cs="Cambria"/>
                <w:color w:val="000000"/>
              </w:rPr>
            </w:pPr>
          </w:p>
          <w:p w:rsidR="00C92A74" w:rsidRDefault="00C92A74" w:rsidP="001748E7">
            <w:pPr>
              <w:pStyle w:val="10"/>
              <w:pBdr>
                <w:top w:val="nil"/>
                <w:left w:val="nil"/>
                <w:bottom w:val="nil"/>
                <w:right w:val="nil"/>
                <w:between w:val="nil"/>
              </w:pBdr>
              <w:ind w:hanging="2"/>
              <w:rPr>
                <w:rFonts w:ascii="Cambria" w:eastAsia="Cambria" w:hAnsi="Cambria" w:cs="Cambria"/>
                <w:color w:val="000000"/>
              </w:rPr>
            </w:pPr>
          </w:p>
          <w:p w:rsidR="00C92A74" w:rsidRDefault="00C92A74" w:rsidP="001748E7">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1748E7">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60398D" w:rsidRPr="0060398D" w:rsidRDefault="0060398D" w:rsidP="0060398D">
            <w:pPr>
              <w:spacing w:line="240" w:lineRule="auto"/>
              <w:ind w:leftChars="0" w:left="0" w:firstLineChars="0" w:hanging="2"/>
              <w:jc w:val="both"/>
              <w:rPr>
                <w:color w:val="FF0000"/>
                <w:sz w:val="18"/>
                <w:szCs w:val="18"/>
              </w:rPr>
            </w:pPr>
            <w:r w:rsidRPr="0060398D">
              <w:rPr>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60398D">
              <w:rPr>
                <w:color w:val="FF0000"/>
                <w:sz w:val="18"/>
                <w:szCs w:val="18"/>
              </w:rPr>
              <w:t>γραμματισμού</w:t>
            </w:r>
            <w:proofErr w:type="spellEnd"/>
            <w:r w:rsidRPr="0060398D">
              <w:rPr>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60398D" w:rsidRPr="0060398D" w:rsidRDefault="0060398D" w:rsidP="0060398D">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color w:val="FF0000"/>
                <w:position w:val="0"/>
                <w:sz w:val="18"/>
                <w:szCs w:val="18"/>
                <w:lang w:eastAsia="el-GR"/>
              </w:rPr>
            </w:pPr>
            <w:r w:rsidRPr="0060398D">
              <w:rPr>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60398D">
              <w:rPr>
                <w:color w:val="FF0000"/>
                <w:position w:val="0"/>
                <w:sz w:val="18"/>
                <w:szCs w:val="18"/>
                <w:vertAlign w:val="superscript"/>
                <w:lang w:eastAsia="el-GR"/>
              </w:rPr>
              <w:t>ου</w:t>
            </w:r>
            <w:r w:rsidRPr="0060398D">
              <w:rPr>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60398D" w:rsidRPr="0060398D" w:rsidRDefault="0060398D" w:rsidP="0060398D">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color w:val="FF0000"/>
                <w:position w:val="0"/>
                <w:sz w:val="18"/>
                <w:szCs w:val="18"/>
                <w:lang w:eastAsia="el-GR"/>
              </w:rPr>
            </w:pPr>
          </w:p>
          <w:p w:rsidR="0060398D" w:rsidRPr="0060398D" w:rsidRDefault="0060398D" w:rsidP="0060398D">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color w:val="FF0000"/>
                <w:position w:val="0"/>
                <w:sz w:val="18"/>
                <w:szCs w:val="18"/>
                <w:lang w:eastAsia="el-GR"/>
              </w:rPr>
            </w:pPr>
          </w:p>
          <w:p w:rsidR="0060398D" w:rsidRPr="0060398D" w:rsidRDefault="0060398D" w:rsidP="0060398D">
            <w:pPr>
              <w:widowControl/>
              <w:suppressAutoHyphens w:val="0"/>
              <w:autoSpaceDE/>
              <w:autoSpaceDN/>
              <w:spacing w:line="240" w:lineRule="auto"/>
              <w:ind w:leftChars="0" w:left="0" w:firstLineChars="0" w:hanging="2"/>
              <w:jc w:val="both"/>
              <w:textDirection w:val="lrTb"/>
              <w:textAlignment w:val="auto"/>
              <w:outlineLvl w:val="9"/>
              <w:rPr>
                <w:rFonts w:ascii="Calibri Light" w:hAnsi="Calibri Light" w:cs="Calibri Light"/>
                <w:color w:val="000000"/>
                <w:position w:val="0"/>
                <w:sz w:val="18"/>
                <w:szCs w:val="18"/>
                <w:lang w:eastAsia="el-GR"/>
              </w:rPr>
            </w:pPr>
            <w:r w:rsidRPr="0060398D">
              <w:rPr>
                <w:rFonts w:ascii="Calibri Light" w:hAnsi="Calibri Light" w:cs="Calibri Light"/>
                <w:b/>
                <w:bCs/>
                <w:color w:val="000000"/>
                <w:position w:val="0"/>
                <w:sz w:val="18"/>
                <w:szCs w:val="18"/>
                <w:lang w:eastAsia="el-GR"/>
              </w:rPr>
              <w:t>Στόχοι Σχεδίου Δράσης</w:t>
            </w:r>
            <w:r w:rsidRPr="0060398D">
              <w:rPr>
                <w:rFonts w:ascii="Calibri Light" w:hAnsi="Calibri Light" w:cs="Calibri Light"/>
                <w:color w:val="000000"/>
                <w:position w:val="0"/>
                <w:sz w:val="18"/>
                <w:szCs w:val="18"/>
                <w:lang w:eastAsia="el-GR"/>
              </w:rPr>
              <w:tab/>
            </w:r>
          </w:p>
          <w:p w:rsidR="0060398D" w:rsidRPr="0060398D" w:rsidRDefault="0060398D" w:rsidP="0060398D">
            <w:pPr>
              <w:widowControl/>
              <w:numPr>
                <w:ilvl w:val="0"/>
                <w:numId w:val="5"/>
              </w:numPr>
              <w:suppressAutoHyphens w:val="0"/>
              <w:autoSpaceDE/>
              <w:autoSpaceDN/>
              <w:spacing w:line="240" w:lineRule="auto"/>
              <w:ind w:leftChars="0" w:left="0" w:firstLineChars="0" w:hanging="2"/>
              <w:jc w:val="both"/>
              <w:textDirection w:val="lrTb"/>
              <w:textAlignment w:val="auto"/>
              <w:outlineLvl w:val="9"/>
              <w:rPr>
                <w:rFonts w:ascii="Calibri Light" w:hAnsi="Calibri Light" w:cs="Calibri Light"/>
                <w:color w:val="000000"/>
                <w:position w:val="0"/>
                <w:sz w:val="18"/>
                <w:szCs w:val="18"/>
                <w:lang w:eastAsia="el-GR"/>
              </w:rPr>
            </w:pPr>
            <w:r w:rsidRPr="0060398D">
              <w:rPr>
                <w:rFonts w:ascii="Calibri Light" w:hAnsi="Calibri Light" w:cs="Calibri Light"/>
                <w:color w:val="000000"/>
                <w:position w:val="0"/>
                <w:sz w:val="18"/>
                <w:szCs w:val="18"/>
                <w:lang w:eastAsia="el-GR"/>
              </w:rPr>
              <w:t>Να διευρυνθεί, ενισχυθεί και ταυτόχρονα να εμπεδωθεί η συνείδηση του εθελοντισμού και της αλληλεγγύης.</w:t>
            </w:r>
          </w:p>
          <w:p w:rsidR="0060398D" w:rsidRPr="0060398D" w:rsidRDefault="0060398D" w:rsidP="0060398D">
            <w:pPr>
              <w:widowControl/>
              <w:numPr>
                <w:ilvl w:val="0"/>
                <w:numId w:val="5"/>
              </w:numPr>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Calibri Light" w:hAnsi="Calibri Light" w:cs="Calibri Light"/>
                <w:color w:val="000000"/>
                <w:position w:val="0"/>
                <w:sz w:val="18"/>
                <w:szCs w:val="18"/>
                <w:lang w:eastAsia="el-GR"/>
              </w:rPr>
            </w:pPr>
            <w:r w:rsidRPr="0060398D">
              <w:rPr>
                <w:rFonts w:ascii="Calibri Light" w:hAnsi="Calibri Light" w:cs="Calibri Light"/>
                <w:color w:val="000000"/>
                <w:position w:val="0"/>
                <w:sz w:val="18"/>
                <w:szCs w:val="18"/>
                <w:lang w:eastAsia="el-GR"/>
              </w:rPr>
              <w:t xml:space="preserve">Να συνεργαστεί το μαθητικό κοινό με κοινωνικούς εταίρους (εθελοντικές οργανώσεις, τοπικές αρχές , κοινωνικές υπηρεσίες, κ.ά.).  </w:t>
            </w:r>
          </w:p>
          <w:p w:rsidR="0060398D" w:rsidRPr="0060398D" w:rsidRDefault="0060398D" w:rsidP="0060398D">
            <w:pPr>
              <w:widowControl/>
              <w:numPr>
                <w:ilvl w:val="0"/>
                <w:numId w:val="5"/>
              </w:numPr>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Calibri Light" w:hAnsi="Calibri Light" w:cs="Calibri Light"/>
                <w:color w:val="000000"/>
                <w:position w:val="0"/>
                <w:sz w:val="18"/>
                <w:szCs w:val="18"/>
                <w:lang w:eastAsia="el-GR"/>
              </w:rPr>
            </w:pPr>
            <w:r w:rsidRPr="0060398D">
              <w:rPr>
                <w:rFonts w:ascii="Calibri Light" w:hAnsi="Calibri Light" w:cs="Calibri Light"/>
                <w:color w:val="000000"/>
                <w:position w:val="0"/>
                <w:sz w:val="18"/>
                <w:szCs w:val="18"/>
                <w:lang w:eastAsia="el-GR"/>
              </w:rPr>
              <w:t xml:space="preserve">Να εισάγει τους μαθητές σε «ιστορίες εθελοντισμού». </w:t>
            </w:r>
          </w:p>
          <w:p w:rsidR="0060398D" w:rsidRPr="0060398D" w:rsidRDefault="0060398D" w:rsidP="0060398D">
            <w:pPr>
              <w:widowControl/>
              <w:numPr>
                <w:ilvl w:val="0"/>
                <w:numId w:val="5"/>
              </w:numPr>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Calibri Light" w:hAnsi="Calibri Light" w:cs="Calibri Light"/>
                <w:color w:val="000000"/>
                <w:position w:val="0"/>
                <w:sz w:val="18"/>
                <w:szCs w:val="18"/>
                <w:lang w:eastAsia="el-GR"/>
              </w:rPr>
            </w:pPr>
            <w:r w:rsidRPr="0060398D">
              <w:rPr>
                <w:rFonts w:ascii="Calibri Light" w:hAnsi="Calibri Light" w:cs="Calibri Light"/>
                <w:color w:val="000000"/>
                <w:position w:val="0"/>
                <w:sz w:val="18"/>
                <w:szCs w:val="18"/>
                <w:lang w:eastAsia="el-GR"/>
              </w:rPr>
              <w:t xml:space="preserve"> Να προκαλέσει συναισθήματα εν συναίσθησης και συζήτηση γύρω από τα κίνητρα, και τις αξίες ενός εθελοντή.</w:t>
            </w:r>
          </w:p>
          <w:p w:rsidR="00C92A74" w:rsidRPr="0093198D" w:rsidRDefault="00C92A74" w:rsidP="003A1B77">
            <w:pPr>
              <w:pStyle w:val="10"/>
              <w:pBdr>
                <w:top w:val="nil"/>
                <w:left w:val="nil"/>
                <w:bottom w:val="nil"/>
                <w:right w:val="nil"/>
                <w:between w:val="nil"/>
              </w:pBdr>
              <w:ind w:hanging="2"/>
              <w:rPr>
                <w:color w:val="000000"/>
              </w:rPr>
            </w:pPr>
          </w:p>
        </w:tc>
      </w:tr>
      <w:tr w:rsidR="00C92A74">
        <w:trPr>
          <w:cantSplit/>
          <w:trHeight w:val="537"/>
          <w:tblHeader/>
        </w:trPr>
        <w:tc>
          <w:tcPr>
            <w:tcW w:w="9941" w:type="dxa"/>
            <w:gridSpan w:val="2"/>
            <w:shd w:val="clear" w:color="auto" w:fill="4F81BC"/>
          </w:tcPr>
          <w:p w:rsidR="00C92A74" w:rsidRPr="0093198D" w:rsidRDefault="00C92A74" w:rsidP="005F2B07">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3A1B77">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1</w:t>
            </w:r>
          </w:p>
        </w:tc>
        <w:tc>
          <w:tcPr>
            <w:tcW w:w="7168" w:type="dxa"/>
          </w:tcPr>
          <w:p w:rsidR="0060398D" w:rsidRDefault="0060398D" w:rsidP="003A1B77">
            <w:pPr>
              <w:pStyle w:val="10"/>
              <w:pBdr>
                <w:top w:val="nil"/>
                <w:left w:val="nil"/>
                <w:bottom w:val="nil"/>
                <w:right w:val="nil"/>
                <w:between w:val="nil"/>
              </w:pBdr>
              <w:ind w:hanging="2"/>
              <w:rPr>
                <w:rFonts w:ascii="Helvetica" w:eastAsia="Times New Roman" w:hAnsi="Helvetica"/>
                <w:color w:val="000000"/>
                <w:shd w:val="clear" w:color="auto" w:fill="F7F7F7"/>
              </w:rPr>
            </w:pPr>
            <w:r w:rsidRPr="00FC47B8">
              <w:rPr>
                <w:b/>
                <w:bCs/>
                <w:color w:val="000000"/>
              </w:rPr>
              <w:t>Π</w:t>
            </w:r>
            <w:r w:rsidRPr="0015099A">
              <w:rPr>
                <w:b/>
                <w:bCs/>
                <w:color w:val="000000"/>
              </w:rPr>
              <w:t xml:space="preserve">ΡΟΣΕΓΓΙΖΟΝΤΑΣ ΤΗΝ ΈΝΝΟΙΑ ΤΟΥ ΕΘΕΛΟΝΤΙΣΜΟΎ: </w:t>
            </w:r>
            <w:r w:rsidRPr="00FC47B8">
              <w:rPr>
                <w:b/>
                <w:bCs/>
                <w:color w:val="000000"/>
              </w:rPr>
              <w:t xml:space="preserve"> </w:t>
            </w:r>
            <w:r w:rsidRPr="00FC47B8">
              <w:rPr>
                <w:color w:val="000000"/>
              </w:rPr>
              <w:t xml:space="preserve">Ακούμε το </w:t>
            </w:r>
            <w:proofErr w:type="spellStart"/>
            <w:r w:rsidRPr="00FC47B8">
              <w:rPr>
                <w:color w:val="000000"/>
              </w:rPr>
              <w:t>παραμύθι''Η</w:t>
            </w:r>
            <w:proofErr w:type="spellEnd"/>
            <w:r w:rsidRPr="00FC47B8">
              <w:rPr>
                <w:color w:val="000000"/>
              </w:rPr>
              <w:t xml:space="preserve"> </w:t>
            </w:r>
            <w:proofErr w:type="spellStart"/>
            <w:r w:rsidRPr="00FC47B8">
              <w:rPr>
                <w:color w:val="000000"/>
              </w:rPr>
              <w:t>Ραλλού</w:t>
            </w:r>
            <w:proofErr w:type="spellEnd"/>
            <w:r w:rsidRPr="00FC47B8">
              <w:rPr>
                <w:color w:val="000000"/>
              </w:rPr>
              <w:t xml:space="preserve"> των αστεριών ‘’. Με αυτό το παραμύθι θέλουμε να κατανοήσουν οι μαθητές την πολύτιμη αξία </w:t>
            </w:r>
            <w:r>
              <w:rPr>
                <w:rFonts w:ascii="Helvetica" w:eastAsia="Times New Roman" w:hAnsi="Helvetica"/>
                <w:color w:val="000000"/>
                <w:shd w:val="clear" w:color="auto" w:fill="F7F7F7"/>
              </w:rPr>
              <w:t>της προσφοράς και της</w:t>
            </w:r>
            <w:r>
              <w:rPr>
                <w:rFonts w:ascii="Helvetica" w:eastAsia="Times New Roman" w:hAnsi="Helvetica"/>
                <w:color w:val="000000"/>
                <w:sz w:val="18"/>
                <w:szCs w:val="18"/>
                <w:shd w:val="clear" w:color="auto" w:fill="F7F7F7"/>
              </w:rPr>
              <w:t xml:space="preserve">  </w:t>
            </w:r>
            <w:r>
              <w:rPr>
                <w:rFonts w:ascii="Helvetica" w:eastAsia="Times New Roman" w:hAnsi="Helvetica"/>
                <w:color w:val="000000"/>
                <w:shd w:val="clear" w:color="auto" w:fill="F7F7F7"/>
              </w:rPr>
              <w:t>αλληλοβοήθειας και της κοινωνικής δικαιοσύνης.</w:t>
            </w:r>
          </w:p>
          <w:p w:rsidR="00C92A74" w:rsidRPr="0093198D" w:rsidRDefault="00C92A74" w:rsidP="003A1B77">
            <w:pPr>
              <w:pStyle w:val="10"/>
              <w:pBdr>
                <w:top w:val="nil"/>
                <w:left w:val="nil"/>
                <w:bottom w:val="nil"/>
                <w:right w:val="nil"/>
                <w:between w:val="nil"/>
              </w:pBdr>
              <w:ind w:hanging="2"/>
              <w:rPr>
                <w:color w:val="000000"/>
              </w:rPr>
            </w:pPr>
          </w:p>
        </w:tc>
      </w:tr>
      <w:tr w:rsidR="00C92A74" w:rsidRPr="005F2B07">
        <w:trPr>
          <w:cantSplit/>
          <w:trHeight w:val="832"/>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2</w:t>
            </w:r>
          </w:p>
        </w:tc>
        <w:tc>
          <w:tcPr>
            <w:tcW w:w="7168" w:type="dxa"/>
          </w:tcPr>
          <w:p w:rsidR="0060398D" w:rsidRDefault="0060398D" w:rsidP="003A1B77">
            <w:pPr>
              <w:pStyle w:val="10"/>
              <w:pBdr>
                <w:top w:val="nil"/>
                <w:left w:val="nil"/>
                <w:bottom w:val="nil"/>
                <w:right w:val="nil"/>
                <w:between w:val="nil"/>
              </w:pBdr>
              <w:ind w:hanging="2"/>
              <w:rPr>
                <w:rFonts w:eastAsia="Times New Roman"/>
              </w:rPr>
            </w:pPr>
            <w:r w:rsidRPr="00A65855">
              <w:rPr>
                <w:rFonts w:ascii="Roboto" w:eastAsia="Times New Roman" w:hAnsi="Roboto"/>
                <w:color w:val="515157"/>
                <w:shd w:val="clear" w:color="auto" w:fill="FFFFFF"/>
              </w:rPr>
              <w:t> </w:t>
            </w:r>
            <w:r w:rsidRPr="00A65855">
              <w:rPr>
                <w:rFonts w:eastAsia="Times New Roman"/>
              </w:rPr>
              <w:t xml:space="preserve"> </w:t>
            </w:r>
            <w:r>
              <w:rPr>
                <w:rFonts w:eastAsia="Times New Roman"/>
                <w:b/>
                <w:bCs/>
              </w:rPr>
              <w:t>Ο ΕΘΕΛΟΝΤΙΣΜΟΣ</w:t>
            </w:r>
            <w:r w:rsidRPr="00FC47B8">
              <w:rPr>
                <w:rFonts w:eastAsia="Times New Roman"/>
                <w:b/>
                <w:bCs/>
              </w:rPr>
              <w:t xml:space="preserve"> </w:t>
            </w:r>
            <w:r>
              <w:rPr>
                <w:rFonts w:eastAsia="Times New Roman"/>
                <w:b/>
                <w:bCs/>
              </w:rPr>
              <w:t>ΚΑΙ ΤΑ ΧΑΡΑΚΤΗΡΙΣΤΙΚΆ ΤΟΥ</w:t>
            </w:r>
            <w:r w:rsidRPr="00FC47B8">
              <w:rPr>
                <w:rFonts w:eastAsia="Times New Roman"/>
                <w:b/>
                <w:bCs/>
              </w:rPr>
              <w:t>:</w:t>
            </w:r>
            <w:r>
              <w:rPr>
                <w:rFonts w:eastAsia="Times New Roman"/>
                <w:b/>
                <w:bCs/>
              </w:rPr>
              <w:t xml:space="preserve"> </w:t>
            </w:r>
            <w:r>
              <w:rPr>
                <w:rFonts w:eastAsia="Times New Roman"/>
              </w:rPr>
              <w:t xml:space="preserve">Προβάλλουμε βίντεο </w:t>
            </w:r>
            <w:r w:rsidRPr="00FC47B8">
              <w:rPr>
                <w:rFonts w:eastAsia="Times New Roman"/>
              </w:rPr>
              <w:t>στο οποίο πρ</w:t>
            </w:r>
            <w:r>
              <w:rPr>
                <w:rFonts w:eastAsia="Times New Roman"/>
              </w:rPr>
              <w:t>όσωπα που συναντώνται τυχαία βοηθούν ο ένας τον άλλον</w:t>
            </w:r>
            <w:r w:rsidRPr="00FC47B8">
              <w:rPr>
                <w:rFonts w:eastAsia="Times New Roman"/>
              </w:rPr>
              <w:t>,</w:t>
            </w:r>
            <w:r>
              <w:rPr>
                <w:rFonts w:eastAsia="Times New Roman"/>
              </w:rPr>
              <w:t xml:space="preserve"> φέρονται με ευγένεια </w:t>
            </w:r>
            <w:r w:rsidRPr="00FC47B8">
              <w:rPr>
                <w:rFonts w:eastAsia="Times New Roman"/>
              </w:rPr>
              <w:t xml:space="preserve">και έτσι </w:t>
            </w:r>
            <w:proofErr w:type="spellStart"/>
            <w:r>
              <w:rPr>
                <w:rFonts w:eastAsia="Times New Roman"/>
              </w:rPr>
              <w:t>χηματίζο</w:t>
            </w:r>
            <w:r w:rsidRPr="00FC47B8">
              <w:rPr>
                <w:rFonts w:eastAsia="Times New Roman"/>
              </w:rPr>
              <w:t>υν</w:t>
            </w:r>
            <w:proofErr w:type="spellEnd"/>
            <w:r w:rsidRPr="00FC47B8">
              <w:rPr>
                <w:rFonts w:eastAsia="Times New Roman"/>
              </w:rPr>
              <w:t xml:space="preserve"> </w:t>
            </w:r>
            <w:r>
              <w:rPr>
                <w:rFonts w:eastAsia="Times New Roman"/>
              </w:rPr>
              <w:t xml:space="preserve">μια αλυσίδα ανθρώπων που νοιάζονται </w:t>
            </w:r>
            <w:r w:rsidRPr="00FC47B8">
              <w:rPr>
                <w:rFonts w:eastAsia="Times New Roman"/>
              </w:rPr>
              <w:t>ο ένας για τον άλλον.</w:t>
            </w:r>
          </w:p>
          <w:p w:rsidR="0060398D" w:rsidRPr="005F2B07" w:rsidRDefault="0060398D" w:rsidP="0060398D">
            <w:pPr>
              <w:pStyle w:val="10"/>
              <w:pBdr>
                <w:top w:val="nil"/>
                <w:left w:val="nil"/>
                <w:bottom w:val="nil"/>
                <w:right w:val="nil"/>
                <w:between w:val="nil"/>
              </w:pBdr>
              <w:ind w:hanging="2"/>
              <w:rPr>
                <w:rFonts w:eastAsia="Times New Roman"/>
                <w:lang w:val="en-US"/>
              </w:rPr>
            </w:pPr>
            <w:r w:rsidRPr="00FC47B8">
              <w:rPr>
                <w:rFonts w:eastAsia="Times New Roman"/>
                <w:lang w:val="en-US"/>
              </w:rPr>
              <w:t>HYPERLINK "https://www.youtube.com/watch?v=nwAYpLVyeFU</w:t>
            </w:r>
          </w:p>
          <w:p w:rsidR="00C92A74" w:rsidRPr="005F2B07" w:rsidRDefault="00C92A74" w:rsidP="001748E7">
            <w:pPr>
              <w:pStyle w:val="10"/>
              <w:pBdr>
                <w:top w:val="nil"/>
                <w:left w:val="nil"/>
                <w:bottom w:val="nil"/>
                <w:right w:val="nil"/>
                <w:between w:val="nil"/>
              </w:pBdr>
              <w:ind w:hanging="2"/>
              <w:rPr>
                <w:rFonts w:ascii="Times New Roman" w:eastAsia="Times New Roman" w:hAnsi="Times New Roman" w:cs="Times New Roman"/>
                <w:color w:val="000000"/>
                <w:lang w:val="en-US"/>
              </w:rPr>
            </w:pPr>
          </w:p>
        </w:tc>
      </w:tr>
      <w:tr w:rsidR="00C92A74">
        <w:trPr>
          <w:cantSplit/>
          <w:trHeight w:val="676"/>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lastRenderedPageBreak/>
              <w:t>Εργαστήριο 3</w:t>
            </w:r>
          </w:p>
        </w:tc>
        <w:tc>
          <w:tcPr>
            <w:tcW w:w="7168" w:type="dxa"/>
          </w:tcPr>
          <w:p w:rsidR="0060398D" w:rsidRPr="008D2EE7" w:rsidRDefault="0060398D" w:rsidP="003A1B77">
            <w:pPr>
              <w:pStyle w:val="10"/>
              <w:pBdr>
                <w:top w:val="nil"/>
                <w:left w:val="nil"/>
                <w:bottom w:val="nil"/>
                <w:right w:val="nil"/>
                <w:between w:val="nil"/>
              </w:pBdr>
              <w:ind w:hanging="2"/>
              <w:rPr>
                <w:rFonts w:eastAsia="Times New Roman"/>
                <w:b/>
                <w:bCs/>
              </w:rPr>
            </w:pPr>
            <w:r w:rsidRPr="00630FCB">
              <w:rPr>
                <w:rFonts w:eastAsia="Times New Roman"/>
                <w:b/>
                <w:bCs/>
              </w:rPr>
              <w:t>ΤΑ ΧΑΡΑΚΤΗΡΙΣΤΙΚΆ ΤΟΥ ΕΘΕΛΟΝΤΗ:</w:t>
            </w:r>
            <w:r w:rsidRPr="00A65855">
              <w:rPr>
                <w:rFonts w:eastAsia="Times New Roman"/>
              </w:rPr>
              <w:t xml:space="preserve"> Ο εκπαιδευτικός εξηγεί ότι ομαδικά θα</w:t>
            </w:r>
            <w:r>
              <w:rPr>
                <w:rFonts w:eastAsia="Times New Roman"/>
              </w:rPr>
              <w:t xml:space="preserve"> χτίσουν </w:t>
            </w:r>
            <w:r w:rsidRPr="00A65855">
              <w:rPr>
                <w:rFonts w:eastAsia="Times New Roman"/>
              </w:rPr>
              <w:t xml:space="preserve"> τα χαρακτηριστικά του εθελοντή. Μοιράζει ένα φύλλο χαρτί με τα εξής πεδία: όνομα, χόμπι, εθελοντική δράση που έκανες ή κάνεις, πόσο συχνά την </w:t>
            </w:r>
            <w:r>
              <w:rPr>
                <w:rFonts w:eastAsia="Times New Roman"/>
              </w:rPr>
              <w:t xml:space="preserve">κάνεις </w:t>
            </w:r>
            <w:r w:rsidRPr="00A65855">
              <w:rPr>
                <w:rFonts w:eastAsia="Times New Roman"/>
              </w:rPr>
              <w:t>, σε τι  ωφελεί, τι αισθάνεσαι όταν ασχολείσαι με αυτήν.</w:t>
            </w:r>
          </w:p>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482"/>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4</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E4061C">
              <w:rPr>
                <w:rFonts w:eastAsia="Times New Roman"/>
                <w:b/>
                <w:bCs/>
              </w:rPr>
              <w:t>ΦΙΛΑΝΘΡΩΠΊΑ ΚΑΙ ΕΘΕΛΟΝΤΙΣΜΟΣ</w:t>
            </w:r>
            <w:r>
              <w:rPr>
                <w:rFonts w:eastAsia="Times New Roman"/>
              </w:rPr>
              <w:t>: Αξιοποιώντας το  άρθρο της εφημερίδας καθημερινής “Η αλληλεγγύη που έσωσε ένα μικρό παιδί” και την ανάγνωση δύο κειμένων (</w:t>
            </w:r>
            <w:proofErr w:type="spellStart"/>
            <w:r>
              <w:rPr>
                <w:rFonts w:eastAsia="Times New Roman"/>
              </w:rPr>
              <w:t>Νοιαζομαι</w:t>
            </w:r>
            <w:proofErr w:type="spellEnd"/>
            <w:r>
              <w:rPr>
                <w:rFonts w:eastAsia="Times New Roman"/>
              </w:rPr>
              <w:t xml:space="preserve"> και δρω,  βιβλίο μαθητή σελ.57) ψάχνουμε να βρούμε τη σχέση εθελοντισμού και φιλανθρωπίας .</w:t>
            </w:r>
          </w:p>
        </w:tc>
      </w:tr>
      <w:tr w:rsidR="00C92A74">
        <w:trPr>
          <w:cantSplit/>
          <w:trHeight w:val="492"/>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5</w:t>
            </w:r>
          </w:p>
        </w:tc>
        <w:tc>
          <w:tcPr>
            <w:tcW w:w="7168" w:type="dxa"/>
          </w:tcPr>
          <w:p w:rsidR="00C92A74" w:rsidRDefault="0060398D" w:rsidP="001748E7">
            <w:pPr>
              <w:pStyle w:val="10"/>
              <w:pBdr>
                <w:top w:val="nil"/>
                <w:left w:val="nil"/>
                <w:bottom w:val="nil"/>
                <w:right w:val="nil"/>
                <w:between w:val="nil"/>
              </w:pBdr>
              <w:ind w:hanging="2"/>
              <w:rPr>
                <w:rFonts w:ascii="Times New Roman" w:eastAsia="Times New Roman" w:hAnsi="Times New Roman" w:cs="Times New Roman"/>
                <w:color w:val="000000"/>
              </w:rPr>
            </w:pPr>
            <w:r w:rsidRPr="00B47746">
              <w:rPr>
                <w:rFonts w:eastAsia="Times New Roman"/>
                <w:b/>
                <w:bCs/>
              </w:rPr>
              <w:t xml:space="preserve">ΓΝΩΡΙΜΊΑ ΜΕ ΟΡΓΑΝΙΣΜΟΎΣ,ΦΟΡΕΊΣ ΚΑΙ ΣΥΛΛΟΓΟΥΣ: </w:t>
            </w:r>
            <w:r>
              <w:rPr>
                <w:rFonts w:eastAsia="Times New Roman"/>
              </w:rPr>
              <w:t>Τα παιδιά παρακολουθούν φωτογραφίες  (</w:t>
            </w:r>
            <w:hyperlink r:id="rId18" w:history="1">
              <w:r w:rsidRPr="00A14CBC">
                <w:rPr>
                  <w:rStyle w:val="-"/>
                  <w:rFonts w:eastAsia="Times New Roman"/>
                </w:rPr>
                <w:t>https://noiazomaikaidrw.gr/fotothiki/</w:t>
              </w:r>
            </w:hyperlink>
            <w:r>
              <w:rPr>
                <w:rFonts w:eastAsia="Times New Roman"/>
              </w:rPr>
              <w:t>). Στη συνέχεια ζητάμε και φέρνουν φωτογραφίες από εθελοντικές δράσεις και φτιάχνουμε ένα κολλάζ.</w:t>
            </w:r>
          </w:p>
        </w:tc>
      </w:tr>
      <w:tr w:rsidR="00C92A74">
        <w:trPr>
          <w:cantSplit/>
          <w:trHeight w:val="513"/>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60398D" w:rsidP="001748E7">
            <w:pPr>
              <w:pStyle w:val="10"/>
              <w:pBdr>
                <w:top w:val="nil"/>
                <w:left w:val="nil"/>
                <w:bottom w:val="nil"/>
                <w:right w:val="nil"/>
                <w:between w:val="nil"/>
              </w:pBdr>
              <w:ind w:hanging="2"/>
              <w:rPr>
                <w:rFonts w:ascii="Times New Roman" w:eastAsia="Times New Roman" w:hAnsi="Times New Roman" w:cs="Times New Roman"/>
                <w:color w:val="000000"/>
              </w:rPr>
            </w:pPr>
            <w:r>
              <w:rPr>
                <w:rFonts w:eastAsia="Times New Roman"/>
                <w:b/>
                <w:bCs/>
              </w:rPr>
              <w:t>Σ</w:t>
            </w:r>
            <w:r w:rsidRPr="007E6C61">
              <w:rPr>
                <w:rFonts w:eastAsia="Times New Roman"/>
                <w:b/>
                <w:bCs/>
              </w:rPr>
              <w:t>ΧΕΔΙΟ ΔΡΑΣΗΣ:</w:t>
            </w:r>
            <w:r>
              <w:rPr>
                <w:rFonts w:eastAsia="Times New Roman"/>
              </w:rPr>
              <w:t xml:space="preserve"> Χρησιμοποιώντας γάντια μιας χρήσης γίνεται εθελοντικός καθαρισμός της αυλής του σχολείου.</w:t>
            </w:r>
          </w:p>
        </w:tc>
      </w:tr>
      <w:tr w:rsidR="00C92A74">
        <w:trPr>
          <w:cantSplit/>
          <w:trHeight w:val="659"/>
          <w:tblHeader/>
        </w:trPr>
        <w:tc>
          <w:tcPr>
            <w:tcW w:w="2773" w:type="dxa"/>
            <w:shd w:val="clear" w:color="auto" w:fill="4F81BC"/>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C92A74" w:rsidP="001748E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170"/>
          <w:tblHeader/>
        </w:trPr>
        <w:tc>
          <w:tcPr>
            <w:tcW w:w="2773" w:type="dxa"/>
          </w:tcPr>
          <w:p w:rsidR="00C92A74" w:rsidRPr="0093198D" w:rsidRDefault="002248B6" w:rsidP="005F2B07">
            <w:pPr>
              <w:pStyle w:val="10"/>
              <w:pBdr>
                <w:top w:val="nil"/>
                <w:left w:val="nil"/>
                <w:bottom w:val="nil"/>
                <w:right w:val="nil"/>
                <w:between w:val="nil"/>
              </w:pBdr>
              <w:ind w:right="341" w:hanging="2"/>
              <w:rPr>
                <w:color w:val="000000"/>
              </w:rPr>
            </w:pPr>
            <w:r w:rsidRPr="0093198D">
              <w:rPr>
                <w:b/>
                <w:color w:val="000000"/>
                <w:sz w:val="22"/>
                <w:szCs w:val="22"/>
              </w:rPr>
              <w:t>Προσαρμογές για τη συμμετοχή και την ένταξη όλων των μαθητών/τριών</w:t>
            </w:r>
          </w:p>
        </w:tc>
        <w:tc>
          <w:tcPr>
            <w:tcW w:w="7168" w:type="dxa"/>
          </w:tcPr>
          <w:p w:rsidR="00C92A74" w:rsidRPr="0093198D" w:rsidRDefault="0060398D" w:rsidP="001748E7">
            <w:pPr>
              <w:pStyle w:val="10"/>
              <w:pBdr>
                <w:top w:val="nil"/>
                <w:left w:val="nil"/>
                <w:bottom w:val="nil"/>
                <w:right w:val="nil"/>
                <w:between w:val="nil"/>
              </w:pBdr>
              <w:spacing w:before="1"/>
              <w:ind w:hanging="2"/>
              <w:rPr>
                <w:color w:val="000000"/>
              </w:rPr>
            </w:pPr>
            <w:r w:rsidRPr="00EF0B59">
              <w:rPr>
                <w:szCs w:val="24"/>
              </w:rPr>
              <w:t>Διαφοροποιήσεις στην προσέγγιση ή διευκολύνσεις ώστε να μπορούν να παρακολουθούν όλα τα παιδιά της σχολικής τάξης ανεξαρτήτως μαθησιακού, κοινωνικού-πολιτισμικού υποβάθρου (π.χ. ειδικών εκπαιδευτικών αναγκών ή/και αναπηρία, Ελληνική  γλώσσα ως δεύτερη ή ως ξένη γλώσσα, διαφορετικό κοινωνικό-πολιτισμικό υπόβαθρο).   </w:t>
            </w:r>
          </w:p>
        </w:tc>
      </w:tr>
    </w:tbl>
    <w:p w:rsidR="00C92A74" w:rsidRDefault="00C92A74">
      <w:pPr>
        <w:pStyle w:val="10"/>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e"/>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1507"/>
          <w:tblHeader/>
        </w:trPr>
        <w:tc>
          <w:tcPr>
            <w:tcW w:w="2773" w:type="dxa"/>
          </w:tcPr>
          <w:p w:rsidR="00C92A74" w:rsidRPr="0093198D" w:rsidRDefault="002248B6" w:rsidP="005F2B07">
            <w:pPr>
              <w:pStyle w:val="10"/>
              <w:pBdr>
                <w:top w:val="nil"/>
                <w:left w:val="nil"/>
                <w:bottom w:val="nil"/>
                <w:right w:val="nil"/>
                <w:between w:val="nil"/>
              </w:pBdr>
              <w:ind w:right="869" w:hanging="2"/>
              <w:rPr>
                <w:color w:val="000000"/>
              </w:rPr>
            </w:pPr>
            <w:r w:rsidRPr="0093198D">
              <w:rPr>
                <w:b/>
                <w:color w:val="000000"/>
                <w:sz w:val="22"/>
                <w:szCs w:val="22"/>
              </w:rPr>
              <w:t>Φορείς και άλλες συνεργασίες που θα</w:t>
            </w:r>
          </w:p>
          <w:p w:rsidR="00C92A74" w:rsidRDefault="002248B6" w:rsidP="005F2B07">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Pr="0093198D" w:rsidRDefault="002248B6" w:rsidP="005F2B07">
            <w:pPr>
              <w:pStyle w:val="10"/>
              <w:pBdr>
                <w:top w:val="nil"/>
                <w:left w:val="nil"/>
                <w:bottom w:val="nil"/>
                <w:right w:val="nil"/>
                <w:between w:val="nil"/>
              </w:pBdr>
              <w:ind w:right="336" w:hanging="2"/>
              <w:rPr>
                <w:color w:val="000000"/>
              </w:rPr>
            </w:pPr>
            <w:r w:rsidRPr="0093198D">
              <w:rPr>
                <w:b/>
                <w:color w:val="000000"/>
                <w:sz w:val="22"/>
                <w:szCs w:val="22"/>
              </w:rPr>
              <w:t>Τελικά προϊόντα που παρήχθησαν από τους/τις μαθητές/</w:t>
            </w:r>
            <w:proofErr w:type="spellStart"/>
            <w:r w:rsidRPr="0093198D">
              <w:rPr>
                <w:b/>
                <w:color w:val="000000"/>
                <w:sz w:val="22"/>
                <w:szCs w:val="22"/>
              </w:rPr>
              <w:t>τριες</w:t>
            </w:r>
            <w:proofErr w:type="spellEnd"/>
            <w:r w:rsidRPr="0093198D">
              <w:rPr>
                <w:b/>
                <w:color w:val="000000"/>
                <w:sz w:val="22"/>
                <w:szCs w:val="22"/>
              </w:rPr>
              <w:t xml:space="preserve"> κατά τη</w:t>
            </w:r>
          </w:p>
          <w:p w:rsidR="00C92A74" w:rsidRDefault="002248B6" w:rsidP="003A1B77">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60398D" w:rsidRPr="00522525" w:rsidRDefault="0060398D" w:rsidP="003A1B77">
            <w:pPr>
              <w:pStyle w:val="10"/>
              <w:ind w:right="336" w:hanging="2"/>
              <w:rPr>
                <w:rFonts w:ascii="Times New Roman" w:eastAsia="Times New Roman" w:hAnsi="Times New Roman" w:cs="Times New Roman"/>
                <w:color w:val="000000"/>
              </w:rPr>
            </w:pPr>
            <w:r w:rsidRPr="00522525">
              <w:rPr>
                <w:rFonts w:ascii="Times New Roman" w:eastAsia="Times New Roman" w:hAnsi="Times New Roman" w:cs="Times New Roman"/>
                <w:color w:val="000000"/>
              </w:rPr>
              <w:t>Π</w:t>
            </w:r>
            <w:r>
              <w:rPr>
                <w:rFonts w:ascii="Times New Roman" w:eastAsia="Times New Roman" w:hAnsi="Times New Roman" w:cs="Times New Roman"/>
                <w:color w:val="000000"/>
              </w:rPr>
              <w:t xml:space="preserve">αραγωγή φυλλαδίου με βάση το παραμύθι “Η </w:t>
            </w:r>
            <w:proofErr w:type="spellStart"/>
            <w:r>
              <w:rPr>
                <w:rFonts w:ascii="Times New Roman" w:eastAsia="Times New Roman" w:hAnsi="Times New Roman" w:cs="Times New Roman"/>
                <w:color w:val="000000"/>
              </w:rPr>
              <w:t>Ραλλού</w:t>
            </w:r>
            <w:proofErr w:type="spellEnd"/>
            <w:r>
              <w:rPr>
                <w:rFonts w:ascii="Times New Roman" w:eastAsia="Times New Roman" w:hAnsi="Times New Roman" w:cs="Times New Roman"/>
                <w:color w:val="000000"/>
              </w:rPr>
              <w:t xml:space="preserve"> των αστεριών”</w:t>
            </w:r>
          </w:p>
          <w:p w:rsidR="0060398D" w:rsidRDefault="0060398D" w:rsidP="003A1B77">
            <w:pPr>
              <w:pStyle w:val="10"/>
              <w:ind w:right="33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Κολλάζ με εθελοντικές δράσεις </w:t>
            </w:r>
          </w:p>
          <w:p w:rsidR="0060398D" w:rsidRPr="00522525" w:rsidRDefault="0060398D" w:rsidP="003A1B77">
            <w:pPr>
              <w:pStyle w:val="10"/>
              <w:ind w:right="33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Πίνακας με τα χαρακτηριστικά του εθελοντή </w:t>
            </w:r>
          </w:p>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2"/>
          <w:tblHeader/>
        </w:trPr>
        <w:tc>
          <w:tcPr>
            <w:tcW w:w="2773" w:type="dxa"/>
          </w:tcPr>
          <w:p w:rsidR="00C92A74" w:rsidRPr="0093198D" w:rsidRDefault="002248B6" w:rsidP="005F2B07">
            <w:pPr>
              <w:pStyle w:val="10"/>
              <w:pBdr>
                <w:top w:val="nil"/>
                <w:left w:val="nil"/>
                <w:bottom w:val="nil"/>
                <w:right w:val="nil"/>
                <w:between w:val="nil"/>
              </w:pBdr>
              <w:ind w:hanging="2"/>
              <w:jc w:val="both"/>
              <w:rPr>
                <w:color w:val="000000"/>
              </w:rPr>
            </w:pPr>
            <w:r w:rsidRPr="0093198D">
              <w:rPr>
                <w:b/>
                <w:color w:val="000000"/>
                <w:sz w:val="22"/>
                <w:szCs w:val="22"/>
              </w:rPr>
              <w:t>Εκπαιδευτικό υλικό και</w:t>
            </w:r>
          </w:p>
          <w:p w:rsidR="00C92A74" w:rsidRPr="0093198D" w:rsidRDefault="002248B6" w:rsidP="003A1B77">
            <w:pPr>
              <w:pStyle w:val="10"/>
              <w:pBdr>
                <w:top w:val="nil"/>
                <w:left w:val="nil"/>
                <w:bottom w:val="nil"/>
                <w:right w:val="nil"/>
                <w:between w:val="nil"/>
              </w:pBdr>
              <w:ind w:right="158" w:hanging="2"/>
              <w:jc w:val="both"/>
              <w:rPr>
                <w:color w:val="000000"/>
              </w:rPr>
            </w:pPr>
            <w:r w:rsidRPr="0093198D">
              <w:rPr>
                <w:b/>
                <w:color w:val="000000"/>
                <w:sz w:val="22"/>
                <w:szCs w:val="22"/>
              </w:rPr>
              <w:t>εργαλεία που παρήχθησαν από τους/τις μαθητές/</w:t>
            </w:r>
            <w:proofErr w:type="spellStart"/>
            <w:r w:rsidRPr="0093198D">
              <w:rPr>
                <w:b/>
                <w:color w:val="000000"/>
                <w:sz w:val="22"/>
                <w:szCs w:val="22"/>
              </w:rPr>
              <w:t>τριες</w:t>
            </w:r>
            <w:proofErr w:type="spellEnd"/>
            <w:r w:rsidRPr="0093198D">
              <w:rPr>
                <w:b/>
                <w:color w:val="000000"/>
                <w:sz w:val="22"/>
                <w:szCs w:val="22"/>
              </w:rPr>
              <w:t xml:space="preserve"> κατά τη διάρκεια των</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60398D" w:rsidRPr="00522525" w:rsidRDefault="0060398D" w:rsidP="003A1B77">
            <w:pPr>
              <w:pStyle w:val="10"/>
              <w:ind w:right="336" w:hanging="2"/>
              <w:rPr>
                <w:rFonts w:ascii="Times New Roman" w:eastAsia="Times New Roman" w:hAnsi="Times New Roman" w:cs="Times New Roman"/>
                <w:color w:val="000000"/>
              </w:rPr>
            </w:pPr>
            <w:r w:rsidRPr="00522525">
              <w:rPr>
                <w:rFonts w:ascii="Times New Roman" w:eastAsia="Times New Roman" w:hAnsi="Times New Roman" w:cs="Times New Roman"/>
                <w:color w:val="000000"/>
              </w:rPr>
              <w:t>Π</w:t>
            </w:r>
            <w:r>
              <w:rPr>
                <w:rFonts w:ascii="Times New Roman" w:eastAsia="Times New Roman" w:hAnsi="Times New Roman" w:cs="Times New Roman"/>
                <w:color w:val="000000"/>
              </w:rPr>
              <w:t xml:space="preserve">αραγωγή φυλλαδίου με βάση το παραμύθι “Η </w:t>
            </w:r>
            <w:proofErr w:type="spellStart"/>
            <w:r>
              <w:rPr>
                <w:rFonts w:ascii="Times New Roman" w:eastAsia="Times New Roman" w:hAnsi="Times New Roman" w:cs="Times New Roman"/>
                <w:color w:val="000000"/>
              </w:rPr>
              <w:t>Ραλλού</w:t>
            </w:r>
            <w:proofErr w:type="spellEnd"/>
            <w:r>
              <w:rPr>
                <w:rFonts w:ascii="Times New Roman" w:eastAsia="Times New Roman" w:hAnsi="Times New Roman" w:cs="Times New Roman"/>
                <w:color w:val="000000"/>
              </w:rPr>
              <w:t xml:space="preserve"> των αστεριών”</w:t>
            </w:r>
          </w:p>
          <w:p w:rsidR="0060398D" w:rsidRDefault="0060398D" w:rsidP="003A1B77">
            <w:pPr>
              <w:pStyle w:val="10"/>
              <w:ind w:right="33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Κολλάζ με εθελοντικές δράσεις </w:t>
            </w:r>
          </w:p>
          <w:p w:rsidR="0060398D" w:rsidRPr="00522525" w:rsidRDefault="0060398D" w:rsidP="003A1B77">
            <w:pPr>
              <w:pStyle w:val="10"/>
              <w:ind w:right="33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Πίνακας με τα χαρακτηριστικά του εθελοντή </w:t>
            </w:r>
          </w:p>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2737"/>
          <w:tblHeader/>
        </w:trPr>
        <w:tc>
          <w:tcPr>
            <w:tcW w:w="2773" w:type="dxa"/>
          </w:tcPr>
          <w:p w:rsidR="00C92A74" w:rsidRPr="0093198D" w:rsidRDefault="002248B6" w:rsidP="005F2B07">
            <w:pPr>
              <w:pStyle w:val="10"/>
              <w:pBdr>
                <w:top w:val="nil"/>
                <w:left w:val="nil"/>
                <w:bottom w:val="nil"/>
                <w:right w:val="nil"/>
                <w:between w:val="nil"/>
              </w:pBdr>
              <w:spacing w:before="1" w:line="237" w:lineRule="auto"/>
              <w:ind w:right="123" w:hanging="2"/>
              <w:rPr>
                <w:color w:val="000000"/>
              </w:rPr>
            </w:pPr>
            <w:r w:rsidRPr="0093198D">
              <w:rPr>
                <w:b/>
                <w:color w:val="000000"/>
                <w:sz w:val="22"/>
                <w:szCs w:val="22"/>
              </w:rPr>
              <w:t xml:space="preserve">Αξιολόγηση - </w:t>
            </w:r>
            <w:proofErr w:type="spellStart"/>
            <w:r w:rsidRPr="0093198D">
              <w:rPr>
                <w:b/>
                <w:color w:val="000000"/>
                <w:sz w:val="22"/>
                <w:szCs w:val="22"/>
              </w:rPr>
              <w:t>Αναστοχασμός</w:t>
            </w:r>
            <w:proofErr w:type="spellEnd"/>
            <w:r w:rsidRPr="0093198D">
              <w:rPr>
                <w:b/>
                <w:color w:val="000000"/>
                <w:sz w:val="22"/>
                <w:szCs w:val="22"/>
              </w:rPr>
              <w:t xml:space="preserve"> πάνω στην υλοποίηση</w:t>
            </w:r>
          </w:p>
        </w:tc>
        <w:tc>
          <w:tcPr>
            <w:tcW w:w="7168" w:type="dxa"/>
          </w:tcPr>
          <w:p w:rsidR="00A00664" w:rsidRDefault="00A00664" w:rsidP="00A00664">
            <w:pPr>
              <w:pStyle w:val="10"/>
              <w:spacing w:before="1"/>
              <w:ind w:right="-15" w:hanging="2"/>
              <w:jc w:val="both"/>
              <w:rPr>
                <w:color w:val="000000"/>
              </w:rPr>
            </w:pPr>
            <w:r>
              <w:rPr>
                <w:color w:val="000000"/>
              </w:rPr>
              <w:t xml:space="preserve">Ακούγοντας το </w:t>
            </w:r>
            <w:proofErr w:type="spellStart"/>
            <w:r>
              <w:rPr>
                <w:color w:val="000000"/>
              </w:rPr>
              <w:t>παραμύθι,’Η</w:t>
            </w:r>
            <w:proofErr w:type="spellEnd"/>
            <w:r>
              <w:rPr>
                <w:color w:val="000000"/>
              </w:rPr>
              <w:t xml:space="preserve"> </w:t>
            </w:r>
            <w:proofErr w:type="spellStart"/>
            <w:r>
              <w:rPr>
                <w:color w:val="000000"/>
              </w:rPr>
              <w:t>Ραλλού</w:t>
            </w:r>
            <w:proofErr w:type="spellEnd"/>
            <w:r>
              <w:rPr>
                <w:color w:val="000000"/>
              </w:rPr>
              <w:t xml:space="preserve"> των αστεριών’ κατανόησαν την αξία της προσφοράς, της αλληλοβοήθειας και της κοινωνικής δικαιοσύνης . Γνώρισαν τα χαρακτηριστικά του εθελοντή μέσω βίντεο και τα χαρακτηριστικά της φιλανθρωπίας. Μέσα από φωτογραφίες γνώρισαν οργανισμούς, φορείς και συλλόγους με εθελοντική δράση. Στο τέλος χρησιμοποιώντας γάντια μιας χρήσης καθάρισαν την αυλή του σχολείου.</w:t>
            </w:r>
          </w:p>
          <w:p w:rsidR="00C92A74" w:rsidRPr="0093198D" w:rsidRDefault="00C92A74" w:rsidP="003A1B77">
            <w:pPr>
              <w:pStyle w:val="10"/>
              <w:pBdr>
                <w:top w:val="nil"/>
                <w:left w:val="nil"/>
                <w:bottom w:val="nil"/>
                <w:right w:val="nil"/>
                <w:between w:val="nil"/>
              </w:pBdr>
              <w:spacing w:before="1"/>
              <w:ind w:right="-15" w:hanging="2"/>
              <w:jc w:val="both"/>
              <w:rPr>
                <w:color w:val="000000"/>
              </w:rPr>
            </w:pPr>
          </w:p>
        </w:tc>
      </w:tr>
      <w:tr w:rsidR="00C92A74">
        <w:trPr>
          <w:cantSplit/>
          <w:trHeight w:val="2426"/>
          <w:tblHeader/>
        </w:trPr>
        <w:tc>
          <w:tcPr>
            <w:tcW w:w="2773" w:type="dxa"/>
          </w:tcPr>
          <w:p w:rsidR="00C92A74" w:rsidRPr="0093198D" w:rsidRDefault="002248B6" w:rsidP="005F2B07">
            <w:pPr>
              <w:pStyle w:val="10"/>
              <w:pBdr>
                <w:top w:val="nil"/>
                <w:left w:val="nil"/>
                <w:bottom w:val="nil"/>
                <w:right w:val="nil"/>
                <w:between w:val="nil"/>
              </w:pBdr>
              <w:ind w:right="391" w:hanging="2"/>
              <w:rPr>
                <w:color w:val="000000"/>
              </w:rPr>
            </w:pPr>
            <w:r w:rsidRPr="0093198D">
              <w:rPr>
                <w:b/>
                <w:color w:val="000000"/>
                <w:sz w:val="22"/>
                <w:szCs w:val="22"/>
              </w:rPr>
              <w:t>Εκδηλώσεις διάχυσης και Συνολική αποτίμηση της</w:t>
            </w:r>
          </w:p>
          <w:p w:rsidR="00C92A74" w:rsidRDefault="002248B6" w:rsidP="003A1B77">
            <w:pPr>
              <w:pStyle w:val="10"/>
              <w:pBdr>
                <w:top w:val="nil"/>
                <w:left w:val="nil"/>
                <w:bottom w:val="nil"/>
                <w:right w:val="nil"/>
                <w:between w:val="nil"/>
              </w:pBdr>
              <w:ind w:hanging="2"/>
              <w:rPr>
                <w:color w:val="000000"/>
              </w:rPr>
            </w:pPr>
            <w:r>
              <w:rPr>
                <w:b/>
                <w:color w:val="000000"/>
                <w:sz w:val="22"/>
                <w:szCs w:val="22"/>
              </w:rPr>
              <w:t xml:space="preserve">υλοποίησης της </w:t>
            </w:r>
            <w:proofErr w:type="spellStart"/>
            <w:r>
              <w:rPr>
                <w:b/>
                <w:color w:val="000000"/>
                <w:sz w:val="22"/>
                <w:szCs w:val="22"/>
              </w:rPr>
              <w:t>υποδράσης</w:t>
            </w:r>
            <w:proofErr w:type="spellEnd"/>
          </w:p>
        </w:tc>
        <w:tc>
          <w:tcPr>
            <w:tcW w:w="7168" w:type="dxa"/>
          </w:tcPr>
          <w:p w:rsidR="0060398D" w:rsidRPr="00277E1E" w:rsidRDefault="0060398D" w:rsidP="003A1B77">
            <w:pPr>
              <w:pStyle w:val="10"/>
              <w:ind w:hanging="2"/>
              <w:rPr>
                <w:color w:val="000000"/>
              </w:rPr>
            </w:pPr>
            <w:r>
              <w:rPr>
                <w:color w:val="000000"/>
              </w:rPr>
              <w:t xml:space="preserve">Οι </w:t>
            </w:r>
            <w:r w:rsidRPr="00277E1E">
              <w:rPr>
                <w:color w:val="000000"/>
              </w:rPr>
              <w:t xml:space="preserve">μαθητές είχαν τη δυνατότητα να </w:t>
            </w:r>
          </w:p>
          <w:p w:rsidR="0060398D" w:rsidRPr="00277E1E" w:rsidRDefault="0060398D" w:rsidP="003A1B77">
            <w:pPr>
              <w:pStyle w:val="10"/>
              <w:ind w:hanging="2"/>
              <w:rPr>
                <w:color w:val="000000"/>
              </w:rPr>
            </w:pPr>
            <w:r>
              <w:rPr>
                <w:color w:val="000000"/>
              </w:rPr>
              <w:t>κ</w:t>
            </w:r>
            <w:r w:rsidRPr="00277E1E">
              <w:rPr>
                <w:color w:val="000000"/>
              </w:rPr>
              <w:t xml:space="preserve">ατανοήσουν την έννοια του εθελοντισμού, να γνωρίσουν τα </w:t>
            </w:r>
          </w:p>
          <w:p w:rsidR="0060398D" w:rsidRPr="00277E1E" w:rsidRDefault="0060398D" w:rsidP="003A1B77">
            <w:pPr>
              <w:pStyle w:val="10"/>
              <w:ind w:hanging="2"/>
              <w:rPr>
                <w:color w:val="000000"/>
              </w:rPr>
            </w:pPr>
            <w:r>
              <w:rPr>
                <w:color w:val="000000"/>
              </w:rPr>
              <w:t>χ</w:t>
            </w:r>
            <w:r w:rsidRPr="00277E1E">
              <w:rPr>
                <w:color w:val="000000"/>
              </w:rPr>
              <w:t xml:space="preserve">αρακτηριστικά του εθελοντισμού και του εθελοντή καθώς και </w:t>
            </w:r>
          </w:p>
          <w:p w:rsidR="0060398D" w:rsidRPr="00B37DA4" w:rsidRDefault="0060398D" w:rsidP="003A1B77">
            <w:pPr>
              <w:pStyle w:val="10"/>
              <w:ind w:hanging="2"/>
              <w:rPr>
                <w:color w:val="000000"/>
              </w:rPr>
            </w:pPr>
            <w:r w:rsidRPr="00277E1E">
              <w:rPr>
                <w:color w:val="000000"/>
              </w:rPr>
              <w:t xml:space="preserve">οργανισμούς, φορείς. </w:t>
            </w:r>
            <w:r w:rsidRPr="00B37DA4">
              <w:rPr>
                <w:color w:val="000000"/>
              </w:rPr>
              <w:t xml:space="preserve"> Διάβασαν και </w:t>
            </w:r>
          </w:p>
          <w:p w:rsidR="0060398D" w:rsidRPr="00744718" w:rsidRDefault="0060398D" w:rsidP="003A1B77">
            <w:pPr>
              <w:pStyle w:val="10"/>
              <w:ind w:hanging="2"/>
              <w:rPr>
                <w:color w:val="000000"/>
              </w:rPr>
            </w:pPr>
            <w:r>
              <w:rPr>
                <w:color w:val="000000"/>
              </w:rPr>
              <w:t>κ</w:t>
            </w:r>
            <w:r w:rsidRPr="00277E1E">
              <w:rPr>
                <w:color w:val="000000"/>
              </w:rPr>
              <w:t xml:space="preserve">ατανόησαν μικρά κείμενα, προκειμένου να αντλήσουν πληροφορίες. </w:t>
            </w:r>
            <w:r w:rsidRPr="00744718">
              <w:rPr>
                <w:color w:val="000000"/>
              </w:rPr>
              <w:t xml:space="preserve">Χρησιμοποίησαν γραπτά και προφορικά νέες </w:t>
            </w:r>
          </w:p>
          <w:p w:rsidR="00C92A74" w:rsidRPr="00FE67D9" w:rsidRDefault="0060398D" w:rsidP="00FE67D9">
            <w:pPr>
              <w:pStyle w:val="10"/>
              <w:pBdr>
                <w:top w:val="nil"/>
                <w:left w:val="nil"/>
                <w:bottom w:val="nil"/>
                <w:right w:val="nil"/>
                <w:between w:val="nil"/>
              </w:pBdr>
              <w:tabs>
                <w:tab w:val="left" w:pos="717"/>
                <w:tab w:val="left" w:pos="718"/>
              </w:tabs>
              <w:ind w:hanging="2"/>
              <w:rPr>
                <w:color w:val="000000"/>
              </w:rPr>
            </w:pPr>
            <w:r w:rsidRPr="00277E1E">
              <w:rPr>
                <w:color w:val="000000"/>
              </w:rPr>
              <w:t xml:space="preserve">έννοιες </w:t>
            </w:r>
            <w:r w:rsidR="00FE67D9">
              <w:rPr>
                <w:color w:val="000000"/>
              </w:rPr>
              <w:t>διευρύνοντας το λεξιλόγιο τους.</w:t>
            </w:r>
          </w:p>
          <w:p w:rsidR="00FE67D9" w:rsidRDefault="00FE67D9" w:rsidP="00FE67D9">
            <w:pPr>
              <w:pStyle w:val="10"/>
              <w:pBdr>
                <w:top w:val="nil"/>
                <w:left w:val="nil"/>
                <w:bottom w:val="nil"/>
                <w:right w:val="nil"/>
                <w:between w:val="nil"/>
              </w:pBdr>
              <w:tabs>
                <w:tab w:val="left" w:pos="717"/>
                <w:tab w:val="left" w:pos="718"/>
              </w:tabs>
              <w:ind w:hanging="2"/>
              <w:rPr>
                <w:color w:val="000000"/>
              </w:rPr>
            </w:pPr>
          </w:p>
          <w:p w:rsidR="00FE67D9" w:rsidRDefault="00FE67D9" w:rsidP="00FE67D9">
            <w:pPr>
              <w:pStyle w:val="10"/>
              <w:numPr>
                <w:ilvl w:val="0"/>
                <w:numId w:val="9"/>
              </w:numPr>
              <w:tabs>
                <w:tab w:val="left" w:pos="718"/>
              </w:tabs>
              <w:ind w:left="0" w:hanging="2"/>
              <w:rPr>
                <w:color w:val="000000"/>
              </w:rPr>
            </w:pPr>
            <w:r>
              <w:rPr>
                <w:color w:val="000000"/>
              </w:rPr>
              <w:t>Αλληλοβοήθεια</w:t>
            </w:r>
          </w:p>
          <w:p w:rsidR="00FE67D9" w:rsidRDefault="00FE67D9" w:rsidP="00FE67D9">
            <w:pPr>
              <w:pStyle w:val="10"/>
              <w:numPr>
                <w:ilvl w:val="0"/>
                <w:numId w:val="9"/>
              </w:numPr>
              <w:tabs>
                <w:tab w:val="left" w:pos="718"/>
              </w:tabs>
              <w:ind w:left="0" w:hanging="2"/>
              <w:rPr>
                <w:color w:val="000000"/>
              </w:rPr>
            </w:pPr>
            <w:r>
              <w:rPr>
                <w:color w:val="000000"/>
              </w:rPr>
              <w:t>Αλληλοσεβασμός</w:t>
            </w:r>
          </w:p>
          <w:p w:rsidR="00FE67D9" w:rsidRDefault="00FE67D9" w:rsidP="00FE67D9">
            <w:pPr>
              <w:pStyle w:val="10"/>
              <w:numPr>
                <w:ilvl w:val="0"/>
                <w:numId w:val="9"/>
              </w:numPr>
              <w:tabs>
                <w:tab w:val="left" w:pos="718"/>
              </w:tabs>
              <w:ind w:left="0" w:hanging="2"/>
              <w:rPr>
                <w:color w:val="000000"/>
              </w:rPr>
            </w:pPr>
            <w:r>
              <w:rPr>
                <w:color w:val="000000"/>
              </w:rPr>
              <w:t>Αλληλοκατανόηση</w:t>
            </w:r>
          </w:p>
          <w:p w:rsidR="00FE67D9" w:rsidRDefault="00FE67D9" w:rsidP="00FE67D9">
            <w:pPr>
              <w:pStyle w:val="10"/>
              <w:numPr>
                <w:ilvl w:val="0"/>
                <w:numId w:val="9"/>
              </w:numPr>
              <w:tabs>
                <w:tab w:val="left" w:pos="718"/>
              </w:tabs>
              <w:ind w:left="0" w:hanging="2"/>
              <w:rPr>
                <w:color w:val="000000"/>
              </w:rPr>
            </w:pPr>
            <w:r>
              <w:rPr>
                <w:color w:val="000000"/>
              </w:rPr>
              <w:t xml:space="preserve">Κοινωνική δικαιοσύνη </w:t>
            </w:r>
          </w:p>
          <w:p w:rsidR="00FE67D9" w:rsidRDefault="00FE67D9" w:rsidP="00FE67D9">
            <w:pPr>
              <w:pStyle w:val="10"/>
              <w:tabs>
                <w:tab w:val="left" w:pos="718"/>
              </w:tabs>
              <w:rPr>
                <w:color w:val="000000"/>
              </w:rPr>
            </w:pPr>
          </w:p>
          <w:p w:rsidR="00FE67D9" w:rsidRPr="00FE67D9" w:rsidRDefault="00FE67D9" w:rsidP="00FE67D9">
            <w:pPr>
              <w:pStyle w:val="10"/>
              <w:pBdr>
                <w:top w:val="nil"/>
                <w:left w:val="nil"/>
                <w:bottom w:val="nil"/>
                <w:right w:val="nil"/>
                <w:between w:val="nil"/>
              </w:pBdr>
              <w:tabs>
                <w:tab w:val="left" w:pos="717"/>
                <w:tab w:val="left" w:pos="718"/>
              </w:tabs>
              <w:ind w:hanging="2"/>
              <w:rPr>
                <w:color w:val="000000"/>
              </w:rPr>
            </w:pPr>
          </w:p>
        </w:tc>
      </w:tr>
    </w:tbl>
    <w:p w:rsidR="00C92A74" w:rsidRDefault="00C92A74">
      <w:pPr>
        <w:pStyle w:val="10"/>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6"/>
        <w:rPr>
          <w:rFonts w:ascii="Cambria" w:eastAsia="Cambria" w:hAnsi="Cambria" w:cs="Cambria"/>
          <w:b/>
          <w:color w:val="000000"/>
          <w:sz w:val="22"/>
          <w:szCs w:val="22"/>
        </w:rPr>
      </w:pPr>
    </w:p>
    <w:p w:rsidR="00C92A74" w:rsidRDefault="002248B6">
      <w:pPr>
        <w:pStyle w:val="10"/>
        <w:widowControl w:val="0"/>
        <w:pBdr>
          <w:top w:val="nil"/>
          <w:left w:val="nil"/>
          <w:bottom w:val="nil"/>
          <w:right w:val="nil"/>
          <w:between w:val="nil"/>
        </w:pBdr>
        <w:spacing w:before="101" w:line="276" w:lineRule="auto"/>
        <w:ind w:left="397" w:right="1581" w:hanging="287"/>
        <w:rPr>
          <w:rFonts w:ascii="Cambria" w:eastAsia="Cambria" w:hAnsi="Cambria" w:cs="Cambria"/>
          <w:b/>
          <w:color w:val="000000"/>
          <w:sz w:val="22"/>
          <w:szCs w:val="22"/>
        </w:rPr>
      </w:pPr>
      <w:r>
        <w:rPr>
          <w:rFonts w:ascii="Cambria" w:eastAsia="Cambria" w:hAnsi="Cambria" w:cs="Cambria"/>
          <w:b/>
          <w:color w:val="1F487C"/>
          <w:sz w:val="22"/>
          <w:szCs w:val="22"/>
        </w:rPr>
        <w:t>Β4. Σχέδιο Δράσης του Τμήματος - Θεματικός Κύκλος «Δημιουργώ και Καινοτομώ- Δημιουργική Σκέψη και Πρωτοβουλία</w:t>
      </w: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rPr>
          <w:rFonts w:ascii="Cambria" w:eastAsia="Cambria" w:hAnsi="Cambria" w:cs="Cambria"/>
          <w:b/>
          <w:color w:val="000000"/>
        </w:rPr>
      </w:pPr>
    </w:p>
    <w:p w:rsidR="00C92A74" w:rsidRDefault="00C92A74">
      <w:pPr>
        <w:pStyle w:val="10"/>
        <w:widowControl w:val="0"/>
        <w:pBdr>
          <w:top w:val="nil"/>
          <w:left w:val="nil"/>
          <w:bottom w:val="nil"/>
          <w:right w:val="nil"/>
          <w:between w:val="nil"/>
        </w:pBdr>
        <w:spacing w:before="5" w:after="1"/>
        <w:rPr>
          <w:rFonts w:ascii="Cambria" w:eastAsia="Cambria" w:hAnsi="Cambria" w:cs="Cambria"/>
          <w:b/>
          <w:color w:val="000000"/>
          <w:sz w:val="23"/>
          <w:szCs w:val="23"/>
        </w:rPr>
      </w:pPr>
    </w:p>
    <w:tbl>
      <w:tblPr>
        <w:tblStyle w:val="af"/>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Default="002248B6" w:rsidP="005F2B07">
            <w:pPr>
              <w:pStyle w:val="10"/>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2020-21</w:t>
            </w:r>
          </w:p>
        </w:tc>
      </w:tr>
      <w:tr w:rsidR="00C92A74">
        <w:trPr>
          <w:cantSplit/>
          <w:trHeight w:val="958"/>
          <w:tblHeader/>
        </w:trPr>
        <w:tc>
          <w:tcPr>
            <w:tcW w:w="2773" w:type="dxa"/>
            <w:tcBorders>
              <w:top w:val="nil"/>
              <w:left w:val="nil"/>
              <w:right w:val="nil"/>
            </w:tcBorders>
            <w:shd w:val="clear" w:color="auto" w:fill="D5E2BB"/>
          </w:tcPr>
          <w:p w:rsidR="00C92A74" w:rsidRDefault="002248B6" w:rsidP="005F2B07">
            <w:pPr>
              <w:pStyle w:val="10"/>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E2AD29"/>
          </w:tcPr>
          <w:p w:rsidR="00C92A74" w:rsidRDefault="00C92A74" w:rsidP="005F2B07">
            <w:pPr>
              <w:pStyle w:val="10"/>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3A1B77">
            <w:pPr>
              <w:pStyle w:val="10"/>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38175" cy="609600"/>
                  <wp:effectExtent l="0" t="0" r="0" b="0"/>
                  <wp:docPr id="1036"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19"/>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C92A74" w:rsidRDefault="00C92A74" w:rsidP="003A1B77">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3A1B77">
            <w:pPr>
              <w:pStyle w:val="10"/>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Δημιουργώ και Καινοτομώ- Δημιουργική Σκέψη και Πρωτοβουλία</w:t>
            </w:r>
          </w:p>
          <w:p w:rsidR="00C92A74" w:rsidRDefault="002248B6" w:rsidP="003A1B77">
            <w:pPr>
              <w:pStyle w:val="10"/>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2248B6" w:rsidP="003A1B77">
            <w:pPr>
              <w:pStyle w:val="10"/>
              <w:pBdr>
                <w:top w:val="nil"/>
                <w:left w:val="nil"/>
                <w:bottom w:val="nil"/>
                <w:right w:val="nil"/>
                <w:between w:val="nil"/>
              </w:pBdr>
              <w:spacing w:before="1"/>
              <w:ind w:hanging="2"/>
              <w:rPr>
                <w:color w:val="000000"/>
              </w:rPr>
            </w:pPr>
            <w:r>
              <w:rPr>
                <w:color w:val="000000"/>
                <w:sz w:val="22"/>
                <w:szCs w:val="22"/>
              </w:rPr>
              <w:t>…………………………………………………………………………………………………………………..</w:t>
            </w:r>
          </w:p>
        </w:tc>
      </w:tr>
      <w:tr w:rsidR="00C92A74">
        <w:trPr>
          <w:cantSplit/>
          <w:trHeight w:val="1326"/>
          <w:tblHeader/>
        </w:trPr>
        <w:tc>
          <w:tcPr>
            <w:tcW w:w="2773" w:type="dxa"/>
          </w:tcPr>
          <w:p w:rsidR="00C92A74" w:rsidRDefault="002248B6" w:rsidP="005F2B07">
            <w:pPr>
              <w:pStyle w:val="10"/>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2248B6" w:rsidP="003A1B77">
            <w:pPr>
              <w:pStyle w:val="10"/>
              <w:pBdr>
                <w:top w:val="nil"/>
                <w:left w:val="nil"/>
                <w:bottom w:val="nil"/>
                <w:right w:val="nil"/>
                <w:between w:val="nil"/>
              </w:pBdr>
              <w:ind w:hanging="2"/>
              <w:rPr>
                <w:color w:val="000000"/>
              </w:rPr>
            </w:pPr>
            <w:r>
              <w:rPr>
                <w:b/>
                <w:color w:val="000000"/>
                <w:sz w:val="22"/>
                <w:szCs w:val="22"/>
              </w:rPr>
              <w:t>………………………………………..</w:t>
            </w:r>
          </w:p>
        </w:tc>
        <w:tc>
          <w:tcPr>
            <w:tcW w:w="7168" w:type="dxa"/>
          </w:tcPr>
          <w:p w:rsidR="00C92A74" w:rsidRDefault="0060398D" w:rsidP="003A1B77">
            <w:pPr>
              <w:pStyle w:val="10"/>
              <w:pBdr>
                <w:top w:val="nil"/>
                <w:left w:val="nil"/>
                <w:bottom w:val="nil"/>
                <w:right w:val="nil"/>
                <w:between w:val="nil"/>
              </w:pBdr>
              <w:ind w:hanging="2"/>
              <w:rPr>
                <w:b/>
                <w:color w:val="000000"/>
              </w:rPr>
            </w:pPr>
            <w:r>
              <w:rPr>
                <w:b/>
                <w:color w:val="000000"/>
                <w:sz w:val="22"/>
                <w:szCs w:val="22"/>
              </w:rPr>
              <w:t>Ο δικός μας τίτλος</w:t>
            </w:r>
          </w:p>
          <w:p w:rsidR="0060398D" w:rsidRDefault="0060398D" w:rsidP="003A1B77">
            <w:pPr>
              <w:pStyle w:val="10"/>
              <w:pBdr>
                <w:top w:val="nil"/>
                <w:left w:val="nil"/>
                <w:bottom w:val="nil"/>
                <w:right w:val="nil"/>
                <w:between w:val="nil"/>
              </w:pBdr>
              <w:ind w:hanging="2"/>
              <w:rPr>
                <w:b/>
                <w:color w:val="000000"/>
              </w:rPr>
            </w:pPr>
          </w:p>
          <w:p w:rsidR="0060398D" w:rsidRDefault="0060398D" w:rsidP="003A1B77">
            <w:pPr>
              <w:pStyle w:val="10"/>
              <w:pBdr>
                <w:top w:val="nil"/>
                <w:left w:val="nil"/>
                <w:bottom w:val="nil"/>
                <w:right w:val="nil"/>
                <w:between w:val="nil"/>
              </w:pBdr>
              <w:ind w:hanging="2"/>
              <w:rPr>
                <w:color w:val="000000"/>
              </w:rPr>
            </w:pPr>
            <w:r>
              <w:rPr>
                <w:rFonts w:ascii="Comic Sans MS" w:hAnsi="Comic Sans MS"/>
                <w:b/>
                <w:i/>
                <w:szCs w:val="24"/>
                <w:u w:val="single"/>
              </w:rPr>
              <w:t xml:space="preserve">«Ο καρπός της </w:t>
            </w:r>
            <w:proofErr w:type="spellStart"/>
            <w:r>
              <w:rPr>
                <w:rFonts w:ascii="Comic Sans MS" w:hAnsi="Comic Sans MS"/>
                <w:b/>
                <w:i/>
                <w:szCs w:val="24"/>
                <w:u w:val="single"/>
              </w:rPr>
              <w:t>ελιάς.Από</w:t>
            </w:r>
            <w:proofErr w:type="spellEnd"/>
            <w:r>
              <w:rPr>
                <w:rFonts w:ascii="Comic Sans MS" w:hAnsi="Comic Sans MS"/>
                <w:b/>
                <w:i/>
                <w:szCs w:val="24"/>
                <w:u w:val="single"/>
              </w:rPr>
              <w:t xml:space="preserve"> το δέντρο στο φαγητό μας </w:t>
            </w:r>
            <w:r w:rsidRPr="008353D3">
              <w:rPr>
                <w:rFonts w:ascii="Comic Sans MS" w:hAnsi="Comic Sans MS"/>
                <w:b/>
                <w:i/>
                <w:szCs w:val="24"/>
                <w:u w:val="single"/>
              </w:rPr>
              <w:t>.»</w:t>
            </w:r>
          </w:p>
        </w:tc>
      </w:tr>
      <w:tr w:rsidR="00C92A74">
        <w:trPr>
          <w:cantSplit/>
          <w:trHeight w:val="2568"/>
          <w:tblHeader/>
        </w:trPr>
        <w:tc>
          <w:tcPr>
            <w:tcW w:w="2773" w:type="dxa"/>
            <w:shd w:val="clear" w:color="auto" w:fill="E2AD29"/>
          </w:tcPr>
          <w:p w:rsidR="00C92A74" w:rsidRDefault="00C92A74" w:rsidP="005F2B07">
            <w:pPr>
              <w:pStyle w:val="10"/>
              <w:pBdr>
                <w:top w:val="nil"/>
                <w:left w:val="nil"/>
                <w:bottom w:val="nil"/>
                <w:right w:val="nil"/>
                <w:between w:val="nil"/>
              </w:pBdr>
              <w:ind w:hanging="2"/>
              <w:rPr>
                <w:rFonts w:ascii="Cambria" w:eastAsia="Cambria" w:hAnsi="Cambria" w:cs="Cambria"/>
                <w:color w:val="000000"/>
              </w:rPr>
            </w:pPr>
          </w:p>
          <w:p w:rsidR="00C92A74" w:rsidRDefault="00C92A74" w:rsidP="003A1B77">
            <w:pPr>
              <w:pStyle w:val="10"/>
              <w:pBdr>
                <w:top w:val="nil"/>
                <w:left w:val="nil"/>
                <w:bottom w:val="nil"/>
                <w:right w:val="nil"/>
                <w:between w:val="nil"/>
              </w:pBdr>
              <w:ind w:hanging="2"/>
              <w:rPr>
                <w:rFonts w:ascii="Cambria" w:eastAsia="Cambria" w:hAnsi="Cambria" w:cs="Cambria"/>
                <w:color w:val="000000"/>
              </w:rPr>
            </w:pPr>
          </w:p>
          <w:p w:rsidR="00C92A74" w:rsidRDefault="00C92A74" w:rsidP="003A1B77">
            <w:pPr>
              <w:pStyle w:val="10"/>
              <w:pBdr>
                <w:top w:val="nil"/>
                <w:left w:val="nil"/>
                <w:bottom w:val="nil"/>
                <w:right w:val="nil"/>
                <w:between w:val="nil"/>
              </w:pBdr>
              <w:ind w:hanging="2"/>
              <w:rPr>
                <w:rFonts w:ascii="Cambria" w:eastAsia="Cambria" w:hAnsi="Cambria" w:cs="Cambria"/>
                <w:color w:val="000000"/>
              </w:rPr>
            </w:pPr>
          </w:p>
          <w:p w:rsidR="00C92A74" w:rsidRDefault="00C92A74" w:rsidP="00C92A74">
            <w:pPr>
              <w:pStyle w:val="10"/>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3A1B77">
            <w:pPr>
              <w:pStyle w:val="10"/>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60398D" w:rsidRPr="0060398D" w:rsidRDefault="0060398D" w:rsidP="0060398D">
            <w:pPr>
              <w:spacing w:line="240" w:lineRule="auto"/>
              <w:ind w:leftChars="0" w:left="0" w:firstLineChars="0" w:hanging="2"/>
              <w:jc w:val="both"/>
              <w:rPr>
                <w:rFonts w:asciiTheme="minorHAnsi" w:hAnsiTheme="minorHAnsi" w:cstheme="minorHAnsi"/>
                <w:color w:val="FF0000"/>
                <w:sz w:val="18"/>
                <w:szCs w:val="18"/>
              </w:rPr>
            </w:pPr>
            <w:r w:rsidRPr="0060398D">
              <w:rPr>
                <w:rFonts w:asciiTheme="minorHAnsi" w:hAnsiTheme="minorHAnsi" w:cstheme="minorHAnsi"/>
                <w:color w:val="FF0000"/>
                <w:sz w:val="18"/>
                <w:szCs w:val="18"/>
              </w:rPr>
              <w:t xml:space="preserve">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w:t>
            </w:r>
            <w:proofErr w:type="spellStart"/>
            <w:r w:rsidRPr="0060398D">
              <w:rPr>
                <w:rFonts w:asciiTheme="minorHAnsi" w:hAnsiTheme="minorHAnsi" w:cstheme="minorHAnsi"/>
                <w:color w:val="FF0000"/>
                <w:sz w:val="18"/>
                <w:szCs w:val="18"/>
              </w:rPr>
              <w:t>γραμματισμού</w:t>
            </w:r>
            <w:proofErr w:type="spellEnd"/>
            <w:r w:rsidRPr="0060398D">
              <w:rPr>
                <w:rFonts w:asciiTheme="minorHAnsi" w:hAnsiTheme="minorHAnsi" w:cstheme="minorHAnsi"/>
                <w:color w:val="FF0000"/>
                <w:sz w:val="18"/>
                <w:szCs w:val="18"/>
              </w:rPr>
              <w:t>»,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60398D" w:rsidRPr="0060398D" w:rsidRDefault="0060398D" w:rsidP="0060398D">
            <w:pPr>
              <w:widowControl/>
              <w:pBdr>
                <w:top w:val="nil"/>
                <w:left w:val="nil"/>
                <w:bottom w:val="nil"/>
                <w:right w:val="nil"/>
                <w:between w:val="nil"/>
              </w:pBdr>
              <w:suppressAutoHyphens w:val="0"/>
              <w:autoSpaceDE/>
              <w:autoSpaceDN/>
              <w:spacing w:line="240" w:lineRule="auto"/>
              <w:ind w:leftChars="0" w:left="0" w:firstLineChars="0" w:hanging="2"/>
              <w:jc w:val="both"/>
              <w:textDirection w:val="lrTb"/>
              <w:textAlignment w:val="auto"/>
              <w:outlineLvl w:val="9"/>
              <w:rPr>
                <w:rFonts w:asciiTheme="minorHAnsi" w:hAnsiTheme="minorHAnsi" w:cstheme="minorHAnsi"/>
                <w:color w:val="FF0000"/>
                <w:position w:val="0"/>
                <w:sz w:val="18"/>
                <w:szCs w:val="18"/>
                <w:lang w:eastAsia="el-GR"/>
              </w:rPr>
            </w:pPr>
            <w:r w:rsidRPr="0060398D">
              <w:rPr>
                <w:rFonts w:asciiTheme="minorHAnsi" w:hAnsiTheme="minorHAnsi" w:cstheme="minorHAnsi"/>
                <w:color w:val="FF0000"/>
                <w:position w:val="0"/>
                <w:sz w:val="18"/>
                <w:szCs w:val="18"/>
                <w:lang w:eastAsia="el-GR"/>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60398D">
              <w:rPr>
                <w:rFonts w:asciiTheme="minorHAnsi" w:hAnsiTheme="minorHAnsi" w:cstheme="minorHAnsi"/>
                <w:color w:val="FF0000"/>
                <w:position w:val="0"/>
                <w:sz w:val="18"/>
                <w:szCs w:val="18"/>
                <w:vertAlign w:val="superscript"/>
                <w:lang w:eastAsia="el-GR"/>
              </w:rPr>
              <w:t>ου</w:t>
            </w:r>
            <w:r w:rsidRPr="0060398D">
              <w:rPr>
                <w:rFonts w:asciiTheme="minorHAnsi" w:hAnsiTheme="minorHAnsi" w:cstheme="minorHAnsi"/>
                <w:color w:val="FF0000"/>
                <w:position w:val="0"/>
                <w:sz w:val="18"/>
                <w:szCs w:val="18"/>
                <w:lang w:eastAsia="el-GR"/>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60398D" w:rsidRPr="0060398D" w:rsidRDefault="0060398D" w:rsidP="0060398D">
            <w:pPr>
              <w:widowControl/>
              <w:suppressAutoHyphens w:val="0"/>
              <w:autoSpaceDE/>
              <w:autoSpaceDN/>
              <w:spacing w:line="240" w:lineRule="auto"/>
              <w:ind w:leftChars="0" w:left="0" w:firstLineChars="0" w:firstLine="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 xml:space="preserve">Σε αυτόν τον θεματικό κύκλο θα προσπαθήσουμε τα παιδιά να αποκτήσουν πρωτίστως </w:t>
            </w:r>
            <w:r w:rsidRPr="0060398D">
              <w:rPr>
                <w:rFonts w:ascii="Comic Sans MS" w:eastAsia="Times New Roman" w:hAnsi="Comic Sans MS"/>
                <w:b/>
                <w:position w:val="0"/>
                <w:sz w:val="20"/>
                <w:szCs w:val="20"/>
                <w:lang w:eastAsia="el-GR"/>
              </w:rPr>
              <w:t>δεξιότητες ζωής</w:t>
            </w:r>
            <w:r w:rsidRPr="0060398D">
              <w:rPr>
                <w:rFonts w:ascii="Comic Sans MS" w:eastAsia="Times New Roman" w:hAnsi="Comic Sans MS"/>
                <w:position w:val="0"/>
                <w:sz w:val="20"/>
                <w:szCs w:val="20"/>
                <w:lang w:eastAsia="el-GR"/>
              </w:rPr>
              <w:t>. Μέσα από την συνεργασία, το ομαδικό πνεύμα και  την δημιουργικότητα, οι μαθητές θα ενημερωθούν για την καλλιέργεια της ελιάς και πως αυτό γίνεται από τους αγρότες – παραγωγούς.</w:t>
            </w:r>
          </w:p>
          <w:p w:rsidR="0060398D" w:rsidRPr="0060398D" w:rsidRDefault="0060398D" w:rsidP="0060398D">
            <w:pPr>
              <w:widowControl/>
              <w:suppressAutoHyphens w:val="0"/>
              <w:autoSpaceDE/>
              <w:autoSpaceDN/>
              <w:spacing w:line="240" w:lineRule="auto"/>
              <w:ind w:leftChars="0" w:left="0" w:firstLineChars="0" w:firstLine="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b/>
                <w:position w:val="0"/>
                <w:sz w:val="20"/>
                <w:szCs w:val="20"/>
                <w:lang w:eastAsia="el-GR"/>
              </w:rPr>
              <w:t>Δεξιότητες μάθησης</w:t>
            </w:r>
            <w:r w:rsidRPr="0060398D">
              <w:rPr>
                <w:rFonts w:ascii="Comic Sans MS" w:eastAsia="Times New Roman" w:hAnsi="Comic Sans MS"/>
                <w:position w:val="0"/>
                <w:sz w:val="20"/>
                <w:szCs w:val="20"/>
                <w:lang w:eastAsia="el-GR"/>
              </w:rPr>
              <w:t>: Επικοινωνία, συνεργασία, δημιουργικότητα</w:t>
            </w:r>
          </w:p>
          <w:p w:rsidR="0060398D" w:rsidRPr="0060398D" w:rsidRDefault="0060398D" w:rsidP="0060398D">
            <w:pPr>
              <w:widowControl/>
              <w:suppressAutoHyphens w:val="0"/>
              <w:autoSpaceDE/>
              <w:autoSpaceDN/>
              <w:spacing w:line="240" w:lineRule="auto"/>
              <w:ind w:leftChars="0" w:left="0" w:firstLineChars="0" w:firstLine="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b/>
                <w:position w:val="0"/>
                <w:sz w:val="20"/>
                <w:szCs w:val="20"/>
                <w:lang w:eastAsia="el-GR"/>
              </w:rPr>
              <w:t>Δεξιότητες του νου</w:t>
            </w:r>
            <w:r w:rsidRPr="0060398D">
              <w:rPr>
                <w:rFonts w:ascii="Comic Sans MS" w:eastAsia="Times New Roman" w:hAnsi="Comic Sans MS"/>
                <w:position w:val="0"/>
                <w:sz w:val="20"/>
                <w:szCs w:val="20"/>
                <w:lang w:eastAsia="el-GR"/>
              </w:rPr>
              <w:t>: Επίλυση προβλήματος, κατασκευές</w:t>
            </w:r>
          </w:p>
          <w:p w:rsidR="0060398D" w:rsidRPr="0060398D" w:rsidRDefault="0060398D" w:rsidP="0060398D">
            <w:pPr>
              <w:widowControl/>
              <w:suppressAutoHyphens w:val="0"/>
              <w:autoSpaceDE/>
              <w:autoSpaceDN/>
              <w:spacing w:line="240" w:lineRule="auto"/>
              <w:ind w:leftChars="0" w:left="0" w:firstLineChars="0" w:firstLine="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Στην προσπάθειά μας αυτή θέτουμε ως επιμέρους στόχους να:</w:t>
            </w:r>
          </w:p>
          <w:p w:rsidR="0060398D" w:rsidRPr="0060398D" w:rsidRDefault="0060398D" w:rsidP="0060398D">
            <w:pPr>
              <w:widowControl/>
              <w:numPr>
                <w:ilvl w:val="0"/>
                <w:numId w:val="6"/>
              </w:numPr>
              <w:suppressAutoHyphens w:val="0"/>
              <w:autoSpaceDE/>
              <w:autoSpaceDN/>
              <w:spacing w:line="240" w:lineRule="auto"/>
              <w:ind w:leftChars="0" w:firstLineChars="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Ευαισθητοποιηθούν οι μαθητές με θέματα που αφορούν το περιβάλλον.</w:t>
            </w:r>
          </w:p>
          <w:p w:rsidR="0060398D" w:rsidRPr="0060398D" w:rsidRDefault="0060398D" w:rsidP="0060398D">
            <w:pPr>
              <w:widowControl/>
              <w:numPr>
                <w:ilvl w:val="0"/>
                <w:numId w:val="6"/>
              </w:numPr>
              <w:suppressAutoHyphens w:val="0"/>
              <w:autoSpaceDE/>
              <w:autoSpaceDN/>
              <w:spacing w:line="240" w:lineRule="auto"/>
              <w:ind w:leftChars="0" w:firstLineChars="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Εκτιμήσουν την ελιά και τους καρπούς της, συνειδητοποιώντας την σπουδαιότητα της για την ζωή μας.</w:t>
            </w:r>
          </w:p>
          <w:p w:rsidR="0060398D" w:rsidRPr="0060398D" w:rsidRDefault="0060398D" w:rsidP="0060398D">
            <w:pPr>
              <w:widowControl/>
              <w:numPr>
                <w:ilvl w:val="0"/>
                <w:numId w:val="6"/>
              </w:numPr>
              <w:suppressAutoHyphens w:val="0"/>
              <w:autoSpaceDE/>
              <w:autoSpaceDN/>
              <w:spacing w:line="240" w:lineRule="auto"/>
              <w:ind w:leftChars="0" w:firstLineChars="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 xml:space="preserve">Γνωρίσουν την εθιμική ζωή του τόπου μας σε ότι αφορά το συγκεκριμένο δέντρο. </w:t>
            </w:r>
          </w:p>
          <w:p w:rsidR="0060398D" w:rsidRPr="0060398D" w:rsidRDefault="0060398D" w:rsidP="0060398D">
            <w:pPr>
              <w:widowControl/>
              <w:numPr>
                <w:ilvl w:val="0"/>
                <w:numId w:val="6"/>
              </w:numPr>
              <w:suppressAutoHyphens w:val="0"/>
              <w:autoSpaceDE/>
              <w:autoSpaceDN/>
              <w:spacing w:line="240" w:lineRule="auto"/>
              <w:ind w:leftChars="0" w:firstLineChars="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Αποκτήσουν γλωσσική και αισθητική καλλιέργεια.</w:t>
            </w:r>
          </w:p>
          <w:p w:rsidR="0060398D" w:rsidRPr="0060398D" w:rsidRDefault="0060398D" w:rsidP="0060398D">
            <w:pPr>
              <w:widowControl/>
              <w:numPr>
                <w:ilvl w:val="0"/>
                <w:numId w:val="6"/>
              </w:numPr>
              <w:suppressAutoHyphens w:val="0"/>
              <w:autoSpaceDE/>
              <w:autoSpaceDN/>
              <w:spacing w:line="240" w:lineRule="auto"/>
              <w:ind w:leftChars="0" w:firstLineChars="0"/>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position w:val="0"/>
                <w:sz w:val="20"/>
                <w:szCs w:val="20"/>
                <w:lang w:eastAsia="el-GR"/>
              </w:rPr>
              <w:t>Μάθουν και να ανακαλύψουν το επάγγελμα του αγρότη – παραγωγού, τον τρόπο με το οποίο καλλιεργεί, συλλέγει και εμπορεύεται τις ελιές και το λάδι.</w:t>
            </w:r>
          </w:p>
          <w:p w:rsidR="00C92A74" w:rsidRDefault="00C92A74" w:rsidP="003A1B77">
            <w:pPr>
              <w:pStyle w:val="10"/>
              <w:pBdr>
                <w:top w:val="nil"/>
                <w:left w:val="nil"/>
                <w:bottom w:val="nil"/>
                <w:right w:val="nil"/>
                <w:between w:val="nil"/>
              </w:pBdr>
              <w:ind w:hanging="2"/>
              <w:rPr>
                <w:color w:val="000000"/>
              </w:rPr>
            </w:pPr>
          </w:p>
        </w:tc>
      </w:tr>
      <w:tr w:rsidR="00C92A74">
        <w:trPr>
          <w:cantSplit/>
          <w:trHeight w:val="537"/>
          <w:tblHeader/>
        </w:trPr>
        <w:tc>
          <w:tcPr>
            <w:tcW w:w="9941" w:type="dxa"/>
            <w:gridSpan w:val="2"/>
            <w:shd w:val="clear" w:color="auto" w:fill="E2AD29"/>
          </w:tcPr>
          <w:p w:rsidR="00C92A74" w:rsidRDefault="00C92A74" w:rsidP="005F2B07">
            <w:pPr>
              <w:pStyle w:val="10"/>
              <w:pBdr>
                <w:top w:val="nil"/>
                <w:left w:val="nil"/>
                <w:bottom w:val="nil"/>
                <w:right w:val="nil"/>
                <w:between w:val="nil"/>
              </w:pBdr>
              <w:spacing w:before="7"/>
              <w:ind w:hanging="2"/>
              <w:rPr>
                <w:rFonts w:ascii="Cambria" w:eastAsia="Cambria" w:hAnsi="Cambria" w:cs="Cambria"/>
                <w:color w:val="000000"/>
              </w:rPr>
            </w:pPr>
          </w:p>
          <w:p w:rsidR="00C92A74" w:rsidRDefault="002248B6" w:rsidP="003A1B77">
            <w:pPr>
              <w:pStyle w:val="10"/>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lastRenderedPageBreak/>
              <w:t>Εργαστήριο 1</w:t>
            </w:r>
          </w:p>
        </w:tc>
        <w:tc>
          <w:tcPr>
            <w:tcW w:w="7168" w:type="dxa"/>
          </w:tcPr>
          <w:p w:rsidR="00C92A74" w:rsidRDefault="0060398D" w:rsidP="003A1B77">
            <w:pPr>
              <w:pStyle w:val="10"/>
              <w:pBdr>
                <w:top w:val="nil"/>
                <w:left w:val="nil"/>
                <w:bottom w:val="nil"/>
                <w:right w:val="nil"/>
                <w:between w:val="nil"/>
              </w:pBdr>
              <w:ind w:hanging="2"/>
              <w:rPr>
                <w:color w:val="000000"/>
              </w:rPr>
            </w:pPr>
            <w:r w:rsidRPr="004C3427">
              <w:rPr>
                <w:rFonts w:ascii="Comic Sans MS" w:hAnsi="Comic Sans MS"/>
                <w:b/>
                <w:u w:val="single"/>
              </w:rPr>
              <w:t>Παρουσίαση του θέματος:</w:t>
            </w:r>
            <w:r>
              <w:rPr>
                <w:rFonts w:ascii="Comic Sans MS" w:hAnsi="Comic Sans MS"/>
              </w:rPr>
              <w:t xml:space="preserve"> Οι μαθητές θα εργαστούν πάνω στον τοπικό χάρτη της Θράκης, εντοπίζοντας τα γεωμορφολογικά του χαρακτηριστικά, τα γόνιμα και κατάλληλα μέρη που μπορεί να καλλιεργηθεί η ελιά</w:t>
            </w:r>
            <w:r w:rsidRPr="00837D1B">
              <w:rPr>
                <w:rFonts w:ascii="Comic Sans MS" w:hAnsi="Comic Sans MS"/>
              </w:rPr>
              <w:t xml:space="preserve">. </w:t>
            </w:r>
            <w:r>
              <w:rPr>
                <w:rFonts w:ascii="Comic Sans MS" w:hAnsi="Comic Sans MS"/>
              </w:rPr>
              <w:t xml:space="preserve"> Στη συνέχεια θα τους ζητηθεί σε ένα χαρτί Α4 να ολοκληρώσουν ένα δέντρο της ελιάς με χρώματα και να βάλουν τους καρπούς σε αυτό.  </w:t>
            </w:r>
          </w:p>
        </w:tc>
      </w:tr>
      <w:tr w:rsidR="00C92A74">
        <w:trPr>
          <w:cantSplit/>
          <w:trHeight w:val="832"/>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2</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Pr>
                <w:rFonts w:ascii="Comic Sans MS" w:hAnsi="Comic Sans MS"/>
                <w:b/>
                <w:u w:val="single"/>
              </w:rPr>
              <w:t>Η ελιά</w:t>
            </w:r>
            <w:r w:rsidRPr="0043349A">
              <w:rPr>
                <w:rFonts w:ascii="Comic Sans MS" w:hAnsi="Comic Sans MS"/>
                <w:b/>
                <w:u w:val="single"/>
              </w:rPr>
              <w:t xml:space="preserve"> στην λαϊκή μας παράδοση:</w:t>
            </w:r>
            <w:r w:rsidRPr="0043349A">
              <w:rPr>
                <w:rFonts w:ascii="Comic Sans MS" w:hAnsi="Comic Sans MS"/>
              </w:rPr>
              <w:t xml:space="preserve"> Θα αναζητήσουμε κάποια ιστορικά στοιχεία , </w:t>
            </w:r>
            <w:r>
              <w:rPr>
                <w:rFonts w:ascii="Comic Sans MS" w:hAnsi="Comic Sans MS"/>
              </w:rPr>
              <w:t>συμβολισμούς  για την ελιά</w:t>
            </w:r>
            <w:r w:rsidRPr="0043349A">
              <w:rPr>
                <w:rFonts w:ascii="Comic Sans MS" w:hAnsi="Comic Sans MS"/>
              </w:rPr>
              <w:t>. Στοιχεία που να την συνδέουν με την Μυθολογία και την Αρχαιότητα. Μέσα από λαογραφικά κείμενα, μύθους θα ανακαλύψουμε ήθη – έθι</w:t>
            </w:r>
            <w:r>
              <w:rPr>
                <w:rFonts w:ascii="Comic Sans MS" w:hAnsi="Comic Sans MS"/>
              </w:rPr>
              <w:t xml:space="preserve">μα που υπάρχουν </w:t>
            </w:r>
            <w:r w:rsidRPr="0043349A">
              <w:rPr>
                <w:rFonts w:ascii="Comic Sans MS" w:hAnsi="Comic Sans MS"/>
              </w:rPr>
              <w:t xml:space="preserve"> και διατηρούνται μέχρι τις μέρες μας. Θα ανακαλύψουμε παροιμίες και οικογένειες λέξεων και θα φτιάξουμε αφί</w:t>
            </w:r>
            <w:r>
              <w:rPr>
                <w:rFonts w:ascii="Comic Sans MS" w:hAnsi="Comic Sans MS"/>
              </w:rPr>
              <w:t xml:space="preserve">σα τοποθετώντας τες </w:t>
            </w:r>
            <w:r w:rsidRPr="0043349A">
              <w:rPr>
                <w:rFonts w:ascii="Comic Sans MS" w:hAnsi="Comic Sans MS"/>
              </w:rPr>
              <w:t xml:space="preserve"> στο δέντρο.</w:t>
            </w:r>
          </w:p>
        </w:tc>
      </w:tr>
      <w:tr w:rsidR="00C92A74">
        <w:trPr>
          <w:cantSplit/>
          <w:trHeight w:val="676"/>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3</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Pr>
                <w:rFonts w:ascii="Comic Sans MS" w:hAnsi="Comic Sans MS"/>
                <w:b/>
                <w:u w:val="single"/>
              </w:rPr>
              <w:t xml:space="preserve">Διατροφική αξία της ελιάς και των </w:t>
            </w:r>
            <w:proofErr w:type="spellStart"/>
            <w:r>
              <w:rPr>
                <w:rFonts w:ascii="Comic Sans MS" w:hAnsi="Comic Sans MS"/>
                <w:b/>
                <w:u w:val="single"/>
              </w:rPr>
              <w:t>προιόντων</w:t>
            </w:r>
            <w:proofErr w:type="spellEnd"/>
            <w:r>
              <w:rPr>
                <w:rFonts w:ascii="Comic Sans MS" w:hAnsi="Comic Sans MS"/>
                <w:b/>
                <w:u w:val="single"/>
              </w:rPr>
              <w:t xml:space="preserve"> της</w:t>
            </w:r>
            <w:r w:rsidRPr="00467077">
              <w:rPr>
                <w:rFonts w:ascii="Comic Sans MS" w:hAnsi="Comic Sans MS"/>
                <w:b/>
                <w:u w:val="single"/>
              </w:rPr>
              <w:t>:</w:t>
            </w:r>
            <w:r>
              <w:rPr>
                <w:rFonts w:ascii="Comic Sans MS" w:hAnsi="Comic Sans MS"/>
              </w:rPr>
              <w:t xml:space="preserve"> Η ελιά στην καθημερινότητα μας και ποια είναι τα οφέλη για τον οργανισμό μας, είναι το θέμα που θα μας απασχολήσει σε αυτό το εργαστήριο. Με αναφορά στην βιολογική του καλλιέργεια, θα αναφερθούμε στα παράγωγά του. Θα μιλήσουμε για την χρήση της ελιάς στην μαγειρική δημιουργώντας ένα μικρό οδηγό συνταγών με βασικό συστατικό την ελιά και το λάδι. Τέλος δημιουργώντας ένα κολάζ θα παρουσιάσουμε και άλλα προϊόντα που έχουν ως συστατικό τους την ελιά.</w:t>
            </w:r>
          </w:p>
        </w:tc>
      </w:tr>
      <w:tr w:rsidR="00C92A74">
        <w:trPr>
          <w:cantSplit/>
          <w:trHeight w:val="482"/>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4</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Pr>
                <w:rFonts w:ascii="Comic Sans MS" w:hAnsi="Comic Sans MS"/>
                <w:b/>
                <w:u w:val="single"/>
              </w:rPr>
              <w:t>«Η ελιά</w:t>
            </w:r>
            <w:r w:rsidRPr="001D25BC">
              <w:rPr>
                <w:rFonts w:ascii="Comic Sans MS" w:hAnsi="Comic Sans MS"/>
                <w:b/>
                <w:u w:val="single"/>
              </w:rPr>
              <w:t xml:space="preserve"> αφηγείται την ιστορία της»</w:t>
            </w:r>
            <w:r>
              <w:rPr>
                <w:rFonts w:ascii="Comic Sans MS" w:hAnsi="Comic Sans MS"/>
              </w:rPr>
              <w:t xml:space="preserve"> : Θα γράψουμε με τα παιδιά ένα παραμύθι για την ελιά από την στιγμή που φυτεύεται, απαριθμώντας και περιγράφοντας τα στάδια της καλλιέργειας της και πότε αυτά εντάσσονται χρονικά.</w:t>
            </w:r>
          </w:p>
        </w:tc>
      </w:tr>
      <w:tr w:rsidR="00C92A74">
        <w:trPr>
          <w:cantSplit/>
          <w:trHeight w:val="491"/>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5</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1D25BC">
              <w:rPr>
                <w:rFonts w:ascii="Comic Sans MS" w:hAnsi="Comic Sans MS"/>
                <w:b/>
                <w:u w:val="single"/>
              </w:rPr>
              <w:t>Επάγγελμα αγρότης – παραγωγός</w:t>
            </w:r>
            <w:r>
              <w:rPr>
                <w:rFonts w:ascii="Comic Sans MS" w:hAnsi="Comic Sans MS"/>
              </w:rPr>
              <w:t>: Θα μιλήσουμε για κάποια στερεότυπα που υπάρχουν γύρω από αυτό το επάγγελμα και φυσικά θα προσπαθήσουμε να τα καταρρίψουμε. Θα παρουσιάσουμε την καθημερινότητα των αγροτών, τις δυσκολίες που αντιμετωπίζουν αυτοί οι άνθρωποι , τις δεξιότητες που απαιτούνται να έχουν, τις εργασίες που κάθε φορά πρέπει να εκτελέσουν. Η δημιουργία μιας ιστορίας θα κλείσει αυτό το εργαστήριο, με τίτλο « Ο τυχερός αγρότης»</w:t>
            </w:r>
          </w:p>
        </w:tc>
      </w:tr>
      <w:tr w:rsidR="00C92A74">
        <w:trPr>
          <w:cantSplit/>
          <w:trHeight w:val="513"/>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60398D">
              <w:rPr>
                <w:rFonts w:eastAsia="Times New Roman"/>
                <w:b/>
                <w:sz w:val="22"/>
                <w:szCs w:val="24"/>
                <w:u w:val="single"/>
              </w:rPr>
              <w:t>Τα παιδιά γίνονται μικροί δημοσιογράφοι</w:t>
            </w:r>
            <w:r w:rsidRPr="0060398D">
              <w:rPr>
                <w:rFonts w:eastAsia="Times New Roman"/>
                <w:sz w:val="22"/>
                <w:szCs w:val="24"/>
              </w:rPr>
              <w:t xml:space="preserve"> </w:t>
            </w:r>
            <w:r w:rsidRPr="003A1B77">
              <w:rPr>
                <w:rFonts w:eastAsia="Times New Roman"/>
                <w:b/>
                <w:sz w:val="22"/>
                <w:szCs w:val="24"/>
              </w:rPr>
              <w:t>και παίρνουν συνέντευξη από έναν αγρότη – ελαιοπαραγωγό. Αναζητούν να βρουν επιτυχημένους αγρότες που έφυγαν ίσως από μεγάλα αστικά κέντρα και ήρθαν στην περιοχή μας και ασχολήθηκαν με τον αγροτικό τομέα, αλλά και αυτούς που δεν έφυγαν ποτέ από τον τόπο και με επιτυχία δραστηριοποιούνται στον τομέα της παραγωγής της ελιάς. Μαθαίνουν το είδος των σπουδών που μπορεί να κάνει κάποιος που θέλει να ασχοληθεί με την αγροτικό τομέα. Επιπλέον θα ανακαλύψουν ποιες επιχειρήσεις εξαρτώνται από τον αγροτικό κλάδο και θα παρουσιάσουν τα αποτελέσματα των ερευνών τους.</w:t>
            </w:r>
          </w:p>
        </w:tc>
      </w:tr>
      <w:tr w:rsidR="00C92A74">
        <w:trPr>
          <w:cantSplit/>
          <w:trHeight w:val="659"/>
          <w:tblHeader/>
        </w:trPr>
        <w:tc>
          <w:tcPr>
            <w:tcW w:w="2773" w:type="dxa"/>
            <w:shd w:val="clear" w:color="auto" w:fill="E2AD29"/>
          </w:tcPr>
          <w:p w:rsidR="00C92A74" w:rsidRDefault="002248B6" w:rsidP="005F2B07">
            <w:pPr>
              <w:pStyle w:val="10"/>
              <w:pBdr>
                <w:top w:val="nil"/>
                <w:left w:val="nil"/>
                <w:bottom w:val="nil"/>
                <w:right w:val="nil"/>
                <w:between w:val="nil"/>
              </w:pBdr>
              <w:ind w:hanging="2"/>
              <w:rPr>
                <w:color w:val="000000"/>
              </w:rPr>
            </w:pPr>
            <w:r>
              <w:rPr>
                <w:b/>
                <w:color w:val="000000"/>
                <w:sz w:val="22"/>
                <w:szCs w:val="22"/>
              </w:rPr>
              <w:t>Εργαστήριο 7</w:t>
            </w:r>
          </w:p>
        </w:tc>
        <w:tc>
          <w:tcPr>
            <w:tcW w:w="7168" w:type="dxa"/>
          </w:tcPr>
          <w:p w:rsidR="0060398D" w:rsidRPr="0060398D" w:rsidRDefault="0060398D" w:rsidP="0060398D">
            <w:pPr>
              <w:widowControl/>
              <w:suppressAutoHyphens w:val="0"/>
              <w:autoSpaceDE/>
              <w:autoSpaceDN/>
              <w:spacing w:line="240" w:lineRule="auto"/>
              <w:ind w:leftChars="0" w:left="0" w:firstLineChars="0" w:hanging="2"/>
              <w:jc w:val="both"/>
              <w:textDirection w:val="lrTb"/>
              <w:textAlignment w:val="auto"/>
              <w:outlineLvl w:val="9"/>
              <w:rPr>
                <w:rFonts w:ascii="Comic Sans MS" w:eastAsia="Times New Roman" w:hAnsi="Comic Sans MS"/>
                <w:position w:val="0"/>
                <w:sz w:val="20"/>
                <w:szCs w:val="20"/>
                <w:lang w:eastAsia="el-GR"/>
              </w:rPr>
            </w:pPr>
            <w:r w:rsidRPr="0060398D">
              <w:rPr>
                <w:rFonts w:ascii="Comic Sans MS" w:eastAsia="Times New Roman" w:hAnsi="Comic Sans MS"/>
                <w:b/>
                <w:position w:val="0"/>
                <w:sz w:val="20"/>
                <w:szCs w:val="20"/>
                <w:u w:val="single"/>
                <w:lang w:eastAsia="el-GR"/>
              </w:rPr>
              <w:t>« Γνωρίζοντας το ελαιοτριβείο»</w:t>
            </w:r>
            <w:r w:rsidRPr="0060398D">
              <w:rPr>
                <w:rFonts w:ascii="Comic Sans MS" w:eastAsia="Times New Roman" w:hAnsi="Comic Sans MS"/>
                <w:position w:val="0"/>
                <w:sz w:val="20"/>
                <w:szCs w:val="20"/>
                <w:lang w:eastAsia="el-GR"/>
              </w:rPr>
              <w:t xml:space="preserve"> : Επισκεπτόμαστε το ελαιοτριβείο της περιοχής μας και θα ανακαλύψουμε πώς είναι, τι μηχανήματα διαθέτουν, ποιοι είναι οι χώροι τους και τα μέτρα που τηρούνται σε αυτούς. Θα ενημερωθούμε για τα στάδια επεξεργασίας, όπως αυτά γίνονται από την διαλογή μέχρι και την παραγωγή λαδιού και συσκευασίας του. Σε αυτό το πλαίσιο θα συνδεθούμε διαδικτυακά με υπεύθυνο αρμόδιο άτομο τοπικού ελαιοτριβείου, για παρουσίαση της όλης διαδικασίας.</w:t>
            </w:r>
          </w:p>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60398D">
              <w:rPr>
                <w:rFonts w:ascii="Comic Sans MS" w:eastAsia="Times New Roman" w:hAnsi="Comic Sans MS"/>
                <w:position w:val="-1"/>
                <w:sz w:val="22"/>
                <w:szCs w:val="22"/>
                <w:lang w:eastAsia="en-US"/>
              </w:rPr>
              <w:t>Τέλος θα κλείσουμε τον θεματικό αυτό κύκλο εξάγοντας τα κατάλληλα συμπεράσματα.</w:t>
            </w:r>
          </w:p>
        </w:tc>
      </w:tr>
    </w:tbl>
    <w:p w:rsidR="00C92A74" w:rsidRDefault="00C92A74">
      <w:pPr>
        <w:pStyle w:val="10"/>
        <w:widowControl w:val="0"/>
        <w:pBdr>
          <w:top w:val="nil"/>
          <w:left w:val="nil"/>
          <w:bottom w:val="nil"/>
          <w:right w:val="nil"/>
          <w:between w:val="nil"/>
        </w:pBdr>
        <w:rPr>
          <w:rFonts w:ascii="Times New Roman" w:eastAsia="Times New Roman" w:hAnsi="Times New Roman" w:cs="Times New Roman"/>
          <w:color w:val="000000"/>
        </w:rPr>
        <w:sectPr w:rsidR="00C92A74">
          <w:pgSz w:w="11900" w:h="16840"/>
          <w:pgMar w:top="1340" w:right="860" w:bottom="380" w:left="880" w:header="454" w:footer="191" w:gutter="0"/>
          <w:cols w:space="720"/>
        </w:sectPr>
      </w:pPr>
    </w:p>
    <w:p w:rsidR="00C92A74" w:rsidRDefault="00C92A74">
      <w:pPr>
        <w:pStyle w:val="10"/>
        <w:widowControl w:val="0"/>
        <w:pBdr>
          <w:top w:val="nil"/>
          <w:left w:val="nil"/>
          <w:bottom w:val="nil"/>
          <w:right w:val="nil"/>
          <w:between w:val="nil"/>
        </w:pBdr>
        <w:spacing w:before="8"/>
        <w:rPr>
          <w:rFonts w:ascii="Cambria" w:eastAsia="Cambria" w:hAnsi="Cambria" w:cs="Cambria"/>
          <w:b/>
          <w:color w:val="000000"/>
          <w:sz w:val="7"/>
          <w:szCs w:val="7"/>
        </w:rPr>
      </w:pPr>
    </w:p>
    <w:tbl>
      <w:tblPr>
        <w:tblStyle w:val="af0"/>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firstRow="0" w:lastRow="0" w:firstColumn="0" w:lastColumn="0" w:noHBand="0" w:noVBand="0"/>
      </w:tblPr>
      <w:tblGrid>
        <w:gridCol w:w="2773"/>
        <w:gridCol w:w="7168"/>
      </w:tblGrid>
      <w:tr w:rsidR="00C92A74">
        <w:trPr>
          <w:cantSplit/>
          <w:trHeight w:val="1171"/>
          <w:tblHeader/>
        </w:trPr>
        <w:tc>
          <w:tcPr>
            <w:tcW w:w="2773" w:type="dxa"/>
          </w:tcPr>
          <w:p w:rsidR="00C92A74" w:rsidRDefault="002248B6" w:rsidP="005F2B07">
            <w:pPr>
              <w:pStyle w:val="10"/>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C92A74" w:rsidRDefault="0060398D" w:rsidP="003A1B77">
            <w:pPr>
              <w:pStyle w:val="10"/>
              <w:pBdr>
                <w:top w:val="nil"/>
                <w:left w:val="nil"/>
                <w:bottom w:val="nil"/>
                <w:right w:val="nil"/>
                <w:between w:val="nil"/>
              </w:pBdr>
              <w:ind w:right="487" w:hanging="2"/>
              <w:rPr>
                <w:color w:val="000000"/>
              </w:rPr>
            </w:pPr>
            <w:r w:rsidRPr="00CA7C63">
              <w:rPr>
                <w:rFonts w:eastAsia="Times New Roman"/>
                <w:sz w:val="22"/>
                <w:szCs w:val="24"/>
              </w:rPr>
              <w:t>Διαφοροποιήσεις στην προσέγγιση ή διευκολύνσεις ώστε να μπορούν να παρακολουθούν όλα τα παιδιά της σχολικής τάξης ανεξαρτήτως μαθησιακού, κοινωνικού-πολιτισμικού υποβάθρου (π.χ. ειδικών εκπαιδευτικών αναγκών ή/και αναπηρία, Ελληνική  γλώσσα ως δεύτερη ή ως ξένη γλώσσα, διαφορετικό κοινωνικό-πολιτισμικό υπόβαθρο).   </w:t>
            </w:r>
          </w:p>
        </w:tc>
      </w:tr>
      <w:tr w:rsidR="00C92A74">
        <w:trPr>
          <w:cantSplit/>
          <w:trHeight w:val="1506"/>
          <w:tblHeader/>
        </w:trPr>
        <w:tc>
          <w:tcPr>
            <w:tcW w:w="2773" w:type="dxa"/>
          </w:tcPr>
          <w:p w:rsidR="00C92A74" w:rsidRDefault="002248B6" w:rsidP="005F2B07">
            <w:pPr>
              <w:pStyle w:val="10"/>
              <w:pBdr>
                <w:top w:val="nil"/>
                <w:left w:val="nil"/>
                <w:bottom w:val="nil"/>
                <w:right w:val="nil"/>
                <w:between w:val="nil"/>
              </w:pBdr>
              <w:ind w:right="869" w:hanging="2"/>
              <w:rPr>
                <w:color w:val="000000"/>
              </w:rPr>
            </w:pPr>
            <w:r>
              <w:rPr>
                <w:b/>
                <w:color w:val="000000"/>
                <w:sz w:val="22"/>
                <w:szCs w:val="22"/>
              </w:rPr>
              <w:t>Φορείς και άλλες συνεργασίες που θα</w:t>
            </w:r>
          </w:p>
          <w:p w:rsidR="00C92A74" w:rsidRDefault="002248B6" w:rsidP="003A1B77">
            <w:pPr>
              <w:pStyle w:val="10"/>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60398D" w:rsidRPr="0060398D" w:rsidRDefault="0060398D" w:rsidP="0060398D">
            <w:pPr>
              <w:spacing w:line="240" w:lineRule="auto"/>
              <w:ind w:leftChars="0" w:left="0" w:firstLineChars="0" w:hanging="2"/>
              <w:jc w:val="both"/>
              <w:rPr>
                <w:bCs/>
              </w:rPr>
            </w:pPr>
            <w:r w:rsidRPr="0060398D">
              <w:rPr>
                <w:bCs/>
              </w:rPr>
              <w:t>Διατροφολόγος</w:t>
            </w:r>
          </w:p>
          <w:p w:rsidR="0060398D" w:rsidRPr="0060398D" w:rsidRDefault="0060398D" w:rsidP="0060398D">
            <w:pPr>
              <w:spacing w:line="240" w:lineRule="auto"/>
              <w:ind w:leftChars="0" w:left="0" w:firstLineChars="0" w:hanging="2"/>
              <w:jc w:val="both"/>
              <w:rPr>
                <w:bCs/>
              </w:rPr>
            </w:pPr>
            <w:r w:rsidRPr="0060398D">
              <w:rPr>
                <w:bCs/>
              </w:rPr>
              <w:t>Ελαιοτριβείο</w:t>
            </w:r>
          </w:p>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sidRPr="0060398D">
              <w:rPr>
                <w:bCs/>
                <w:position w:val="-1"/>
                <w:sz w:val="22"/>
                <w:szCs w:val="22"/>
                <w:lang w:eastAsia="en-US"/>
              </w:rPr>
              <w:t>Τοπικοί αγρότες</w:t>
            </w:r>
          </w:p>
        </w:tc>
      </w:tr>
      <w:tr w:rsidR="00C92A74">
        <w:trPr>
          <w:cantSplit/>
          <w:trHeight w:val="1512"/>
          <w:tblHeader/>
        </w:trPr>
        <w:tc>
          <w:tcPr>
            <w:tcW w:w="2773" w:type="dxa"/>
          </w:tcPr>
          <w:p w:rsidR="00C92A74" w:rsidRDefault="002248B6" w:rsidP="005F2B07">
            <w:pPr>
              <w:pStyle w:val="10"/>
              <w:pBdr>
                <w:top w:val="nil"/>
                <w:left w:val="nil"/>
                <w:bottom w:val="nil"/>
                <w:right w:val="nil"/>
                <w:between w:val="nil"/>
              </w:pBdr>
              <w:ind w:right="336" w:hanging="2"/>
              <w:rPr>
                <w:color w:val="000000"/>
              </w:rPr>
            </w:pPr>
            <w:r>
              <w:rPr>
                <w:b/>
                <w:color w:val="000000"/>
                <w:sz w:val="22"/>
                <w:szCs w:val="22"/>
              </w:rPr>
              <w:t>Τελικά προϊόντα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w:t>
            </w:r>
          </w:p>
          <w:p w:rsidR="00C92A74" w:rsidRDefault="002248B6" w:rsidP="003A1B77">
            <w:pPr>
              <w:pStyle w:val="10"/>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Default="0060398D" w:rsidP="003A1B77">
            <w:pPr>
              <w:pStyle w:val="10"/>
              <w:pBdr>
                <w:top w:val="nil"/>
                <w:left w:val="nil"/>
                <w:bottom w:val="nil"/>
                <w:right w:val="nil"/>
                <w:between w:val="nil"/>
              </w:pBdr>
              <w:ind w:hanging="2"/>
              <w:rPr>
                <w:rFonts w:ascii="Times New Roman" w:eastAsia="Times New Roman" w:hAnsi="Times New Roman" w:cs="Times New Roman"/>
                <w:color w:val="000000"/>
              </w:rPr>
            </w:pPr>
            <w:r>
              <w:rPr>
                <w:bCs/>
              </w:rPr>
              <w:t>Φωτογραφίες ,κολάζ, ερωτηματολόγια, αντιστοιχίσεις, συνέντευξη , περιγραφή, δημιουργία ιστορίας,  αφίσα</w:t>
            </w:r>
          </w:p>
        </w:tc>
      </w:tr>
      <w:tr w:rsidR="00C92A74">
        <w:trPr>
          <w:cantSplit/>
          <w:trHeight w:val="1511"/>
          <w:tblHeader/>
        </w:trPr>
        <w:tc>
          <w:tcPr>
            <w:tcW w:w="2773" w:type="dxa"/>
          </w:tcPr>
          <w:p w:rsidR="00C92A74" w:rsidRDefault="002248B6" w:rsidP="005F2B07">
            <w:pPr>
              <w:pStyle w:val="10"/>
              <w:pBdr>
                <w:top w:val="nil"/>
                <w:left w:val="nil"/>
                <w:bottom w:val="nil"/>
                <w:right w:val="nil"/>
                <w:between w:val="nil"/>
              </w:pBdr>
              <w:ind w:hanging="2"/>
              <w:jc w:val="both"/>
              <w:rPr>
                <w:color w:val="000000"/>
              </w:rPr>
            </w:pPr>
            <w:r>
              <w:rPr>
                <w:b/>
                <w:color w:val="000000"/>
                <w:sz w:val="22"/>
                <w:szCs w:val="22"/>
              </w:rPr>
              <w:t>Εκπαιδευτικό υλικό και</w:t>
            </w:r>
          </w:p>
          <w:p w:rsidR="00C92A74" w:rsidRDefault="002248B6" w:rsidP="003A1B77">
            <w:pPr>
              <w:pStyle w:val="10"/>
              <w:pBdr>
                <w:top w:val="nil"/>
                <w:left w:val="nil"/>
                <w:bottom w:val="nil"/>
                <w:right w:val="nil"/>
                <w:between w:val="nil"/>
              </w:pBdr>
              <w:ind w:right="158" w:hanging="2"/>
              <w:jc w:val="both"/>
              <w:rPr>
                <w:color w:val="000000"/>
              </w:rPr>
            </w:pPr>
            <w:r>
              <w:rPr>
                <w:b/>
                <w:color w:val="000000"/>
                <w:sz w:val="22"/>
                <w:szCs w:val="22"/>
              </w:rPr>
              <w:t>εργαλεία που παρήχθησαν από τους/τις μαθητές/</w:t>
            </w:r>
            <w:proofErr w:type="spellStart"/>
            <w:r>
              <w:rPr>
                <w:b/>
                <w:color w:val="000000"/>
                <w:sz w:val="22"/>
                <w:szCs w:val="22"/>
              </w:rPr>
              <w:t>τριες</w:t>
            </w:r>
            <w:proofErr w:type="spellEnd"/>
            <w:r>
              <w:rPr>
                <w:b/>
                <w:color w:val="000000"/>
                <w:sz w:val="22"/>
                <w:szCs w:val="22"/>
              </w:rPr>
              <w:t xml:space="preserve"> κατά τη διάρκεια των</w:t>
            </w:r>
          </w:p>
          <w:p w:rsidR="00C92A74" w:rsidRDefault="002248B6" w:rsidP="003A1B77">
            <w:pPr>
              <w:pStyle w:val="10"/>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60398D" w:rsidRPr="007504E2" w:rsidRDefault="0060398D" w:rsidP="0060398D">
            <w:pPr>
              <w:pStyle w:val="10"/>
              <w:numPr>
                <w:ilvl w:val="0"/>
                <w:numId w:val="7"/>
              </w:numPr>
              <w:pBdr>
                <w:top w:val="nil"/>
                <w:left w:val="nil"/>
                <w:bottom w:val="nil"/>
                <w:right w:val="nil"/>
                <w:between w:val="nil"/>
              </w:pBdr>
              <w:ind w:left="0" w:hanging="2"/>
              <w:rPr>
                <w:rFonts w:ascii="Times New Roman" w:eastAsia="Times New Roman" w:hAnsi="Times New Roman" w:cs="Times New Roman"/>
                <w:bCs/>
                <w:color w:val="000000"/>
              </w:rPr>
            </w:pPr>
            <w:r w:rsidRPr="007504E2">
              <w:rPr>
                <w:rFonts w:ascii="Times New Roman" w:eastAsia="Times New Roman" w:hAnsi="Times New Roman" w:cs="Times New Roman"/>
                <w:bCs/>
                <w:color w:val="000000"/>
              </w:rPr>
              <w:t>Χάρτες</w:t>
            </w:r>
          </w:p>
          <w:p w:rsidR="0060398D" w:rsidRPr="007504E2" w:rsidRDefault="0060398D" w:rsidP="0060398D">
            <w:pPr>
              <w:pStyle w:val="10"/>
              <w:numPr>
                <w:ilvl w:val="0"/>
                <w:numId w:val="7"/>
              </w:numPr>
              <w:pBdr>
                <w:top w:val="nil"/>
                <w:left w:val="nil"/>
                <w:bottom w:val="nil"/>
                <w:right w:val="nil"/>
                <w:between w:val="nil"/>
              </w:pBdr>
              <w:ind w:left="0" w:hanging="2"/>
              <w:rPr>
                <w:rFonts w:ascii="Times New Roman" w:eastAsia="Times New Roman" w:hAnsi="Times New Roman" w:cs="Times New Roman"/>
                <w:bCs/>
                <w:color w:val="000000"/>
              </w:rPr>
            </w:pPr>
            <w:r w:rsidRPr="007504E2">
              <w:rPr>
                <w:rFonts w:ascii="Times New Roman" w:eastAsia="Times New Roman" w:hAnsi="Times New Roman" w:cs="Times New Roman"/>
                <w:bCs/>
                <w:color w:val="000000"/>
              </w:rPr>
              <w:t>Εικαστικές δημιουργίες</w:t>
            </w:r>
          </w:p>
          <w:p w:rsidR="0060398D" w:rsidRPr="007504E2" w:rsidRDefault="0060398D" w:rsidP="0060398D">
            <w:pPr>
              <w:pStyle w:val="10"/>
              <w:numPr>
                <w:ilvl w:val="0"/>
                <w:numId w:val="7"/>
              </w:numPr>
              <w:pBdr>
                <w:top w:val="nil"/>
                <w:left w:val="nil"/>
                <w:bottom w:val="nil"/>
                <w:right w:val="nil"/>
                <w:between w:val="nil"/>
              </w:pBdr>
              <w:ind w:left="0" w:hanging="2"/>
              <w:rPr>
                <w:rFonts w:ascii="Times New Roman" w:eastAsia="Times New Roman" w:hAnsi="Times New Roman" w:cs="Times New Roman"/>
                <w:bCs/>
                <w:color w:val="000000"/>
              </w:rPr>
            </w:pPr>
            <w:r w:rsidRPr="007504E2">
              <w:rPr>
                <w:rFonts w:ascii="Times New Roman" w:eastAsia="Times New Roman" w:hAnsi="Times New Roman" w:cs="Times New Roman"/>
                <w:bCs/>
                <w:color w:val="000000"/>
              </w:rPr>
              <w:t>Κολάζ</w:t>
            </w:r>
          </w:p>
          <w:p w:rsidR="0060398D" w:rsidRPr="007504E2" w:rsidRDefault="0060398D" w:rsidP="0060398D">
            <w:pPr>
              <w:pStyle w:val="10"/>
              <w:numPr>
                <w:ilvl w:val="0"/>
                <w:numId w:val="7"/>
              </w:numPr>
              <w:pBdr>
                <w:top w:val="nil"/>
                <w:left w:val="nil"/>
                <w:bottom w:val="nil"/>
                <w:right w:val="nil"/>
                <w:between w:val="nil"/>
              </w:pBdr>
              <w:ind w:left="0" w:hanging="2"/>
              <w:rPr>
                <w:rFonts w:ascii="Times New Roman" w:eastAsia="Times New Roman" w:hAnsi="Times New Roman" w:cs="Times New Roman"/>
                <w:bCs/>
                <w:color w:val="000000"/>
              </w:rPr>
            </w:pPr>
            <w:r w:rsidRPr="007504E2">
              <w:rPr>
                <w:rFonts w:ascii="Times New Roman" w:eastAsia="Times New Roman" w:hAnsi="Times New Roman" w:cs="Times New Roman"/>
                <w:bCs/>
                <w:color w:val="000000"/>
              </w:rPr>
              <w:t>Αφίσα</w:t>
            </w:r>
          </w:p>
          <w:p w:rsidR="00C92A74" w:rsidRDefault="00C92A74" w:rsidP="003A1B77">
            <w:pPr>
              <w:pStyle w:val="10"/>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2738"/>
          <w:tblHeader/>
        </w:trPr>
        <w:tc>
          <w:tcPr>
            <w:tcW w:w="2773" w:type="dxa"/>
          </w:tcPr>
          <w:p w:rsidR="00C92A74" w:rsidRDefault="002248B6" w:rsidP="005F2B07">
            <w:pPr>
              <w:pStyle w:val="10"/>
              <w:pBdr>
                <w:top w:val="nil"/>
                <w:left w:val="nil"/>
                <w:bottom w:val="nil"/>
                <w:right w:val="nil"/>
                <w:between w:val="nil"/>
              </w:pBdr>
              <w:ind w:right="123" w:hanging="2"/>
              <w:rPr>
                <w:color w:val="000000"/>
              </w:rPr>
            </w:pPr>
            <w:r>
              <w:rPr>
                <w:b/>
                <w:color w:val="000000"/>
                <w:sz w:val="22"/>
                <w:szCs w:val="22"/>
              </w:rPr>
              <w:t xml:space="preserve">Αξιολόγηση - </w:t>
            </w:r>
            <w:proofErr w:type="spellStart"/>
            <w:r>
              <w:rPr>
                <w:b/>
                <w:color w:val="000000"/>
                <w:sz w:val="22"/>
                <w:szCs w:val="22"/>
              </w:rPr>
              <w:t>Αναστοχασμός</w:t>
            </w:r>
            <w:proofErr w:type="spellEnd"/>
            <w:r>
              <w:rPr>
                <w:b/>
                <w:color w:val="000000"/>
                <w:sz w:val="22"/>
                <w:szCs w:val="22"/>
              </w:rPr>
              <w:t xml:space="preserve"> πάνω στην υλοποίηση</w:t>
            </w:r>
          </w:p>
        </w:tc>
        <w:tc>
          <w:tcPr>
            <w:tcW w:w="7168" w:type="dxa"/>
          </w:tcPr>
          <w:p w:rsidR="00FE67D9" w:rsidRDefault="00FE67D9" w:rsidP="00FE67D9">
            <w:pPr>
              <w:pStyle w:val="10"/>
              <w:ind w:right="-15" w:hanging="2"/>
              <w:jc w:val="both"/>
              <w:rPr>
                <w:color w:val="000000"/>
              </w:rPr>
            </w:pPr>
            <w:r>
              <w:rPr>
                <w:color w:val="000000"/>
              </w:rPr>
              <w:t>Χρησιμοποιώντας το χάρτη της Θράκης οι μαθητές εντόπισαν τα κατάλληλα μέρη που μπορεί να καλλιεργηθεί η ελιά. Αναζήτησαν στοιχεία που συνδέουν τη μυθολογία και την αρχαιότητα. Ενημερώθηκαν για τη χρήση της ελιάς στη ζωή και δημιούργησαν μικρό οδηγό συνταγών. Δημιούργησαν κολλάζ με προϊόντα που έχουν ως συστατικό το λάδι. ΤΑ παιδιά έγιναν δημοσιογράφοι και πήραν συνέντευξη από αγρότη ελαιοπαραγωγό. Επίσης επισκέφτηκαν ελαιοτριβείο και γνώρισαν πως είναι.</w:t>
            </w:r>
          </w:p>
          <w:p w:rsidR="00C92A74" w:rsidRDefault="00C92A74" w:rsidP="003A1B77">
            <w:pPr>
              <w:pStyle w:val="10"/>
              <w:pBdr>
                <w:top w:val="nil"/>
                <w:left w:val="nil"/>
                <w:bottom w:val="nil"/>
                <w:right w:val="nil"/>
                <w:between w:val="nil"/>
              </w:pBdr>
              <w:ind w:right="-15" w:hanging="2"/>
              <w:jc w:val="both"/>
              <w:rPr>
                <w:color w:val="000000"/>
              </w:rPr>
            </w:pPr>
          </w:p>
        </w:tc>
      </w:tr>
      <w:tr w:rsidR="00C92A74">
        <w:trPr>
          <w:cantSplit/>
          <w:trHeight w:val="2423"/>
          <w:tblHeader/>
        </w:trPr>
        <w:tc>
          <w:tcPr>
            <w:tcW w:w="2773" w:type="dxa"/>
          </w:tcPr>
          <w:p w:rsidR="00C92A74" w:rsidRDefault="002248B6" w:rsidP="005F2B07">
            <w:pPr>
              <w:pStyle w:val="10"/>
              <w:pBdr>
                <w:top w:val="nil"/>
                <w:left w:val="nil"/>
                <w:bottom w:val="nil"/>
                <w:right w:val="nil"/>
                <w:between w:val="nil"/>
              </w:pBdr>
              <w:ind w:right="391" w:hanging="2"/>
              <w:rPr>
                <w:color w:val="000000"/>
              </w:rPr>
            </w:pPr>
            <w:r>
              <w:rPr>
                <w:b/>
                <w:color w:val="000000"/>
                <w:sz w:val="22"/>
                <w:szCs w:val="22"/>
              </w:rPr>
              <w:t>Εκδηλώσεις διάχυσης και Συνολική αποτίμηση της</w:t>
            </w:r>
          </w:p>
          <w:p w:rsidR="00C92A74" w:rsidRDefault="002248B6" w:rsidP="003A1B77">
            <w:pPr>
              <w:pStyle w:val="10"/>
              <w:pBdr>
                <w:top w:val="nil"/>
                <w:left w:val="nil"/>
                <w:bottom w:val="nil"/>
                <w:right w:val="nil"/>
                <w:between w:val="nil"/>
              </w:pBdr>
              <w:ind w:hanging="2"/>
              <w:rPr>
                <w:color w:val="000000"/>
              </w:rPr>
            </w:pPr>
            <w:r>
              <w:rPr>
                <w:b/>
                <w:color w:val="000000"/>
                <w:sz w:val="22"/>
                <w:szCs w:val="22"/>
              </w:rPr>
              <w:t xml:space="preserve">υλοποίησης της </w:t>
            </w:r>
            <w:proofErr w:type="spellStart"/>
            <w:r>
              <w:rPr>
                <w:b/>
                <w:color w:val="000000"/>
                <w:sz w:val="22"/>
                <w:szCs w:val="22"/>
              </w:rPr>
              <w:t>υποδράσης</w:t>
            </w:r>
            <w:proofErr w:type="spellEnd"/>
          </w:p>
        </w:tc>
        <w:tc>
          <w:tcPr>
            <w:tcW w:w="7168" w:type="dxa"/>
          </w:tcPr>
          <w:p w:rsidR="00FE67D9" w:rsidRPr="00FE67D9" w:rsidRDefault="00FE67D9" w:rsidP="00FE67D9">
            <w:pPr>
              <w:pStyle w:val="10"/>
              <w:pBdr>
                <w:top w:val="nil"/>
                <w:left w:val="nil"/>
                <w:bottom w:val="nil"/>
                <w:right w:val="nil"/>
                <w:between w:val="nil"/>
              </w:pBdr>
              <w:ind w:right="98"/>
              <w:rPr>
                <w:color w:val="000000"/>
              </w:rPr>
            </w:pPr>
            <w:r>
              <w:rPr>
                <w:color w:val="000000"/>
                <w:sz w:val="22"/>
                <w:szCs w:val="22"/>
              </w:rPr>
              <w:t xml:space="preserve"> </w:t>
            </w:r>
            <w:r w:rsidRPr="00FE67D9">
              <w:rPr>
                <w:color w:val="000000"/>
              </w:rPr>
              <w:t>Οι μαθητές είχαν τη δυνατότητα να ευαισθητοποιηθούν σε περιβαλλοντικά θέματα και να συνειδητοποιήσουν την αξία της ελιάς στη διατροφή τους. Γνώρισαν έθιμα σε σχέση με αυτήν, καθώς επίσης βρήκαν λέξεις που ανήκουν στην ίδια οικογένεια λέξεων με αυτήν. Έμαθαν επίσης τις ευκολίες και τις δυσκολίες που έχει το επάγγελμα του αγρότη.</w:t>
            </w:r>
          </w:p>
          <w:p w:rsidR="00FE67D9" w:rsidRPr="00FE67D9" w:rsidRDefault="00FE67D9" w:rsidP="00FE67D9">
            <w:pPr>
              <w:pStyle w:val="10"/>
              <w:pBdr>
                <w:top w:val="nil"/>
                <w:left w:val="nil"/>
                <w:bottom w:val="nil"/>
                <w:right w:val="nil"/>
                <w:between w:val="nil"/>
              </w:pBdr>
              <w:ind w:right="98"/>
              <w:rPr>
                <w:color w:val="000000"/>
              </w:rPr>
            </w:pPr>
          </w:p>
          <w:p w:rsidR="00FE67D9" w:rsidRPr="00FE67D9" w:rsidRDefault="00FE67D9" w:rsidP="00FE67D9">
            <w:pPr>
              <w:pStyle w:val="10"/>
              <w:numPr>
                <w:ilvl w:val="0"/>
                <w:numId w:val="10"/>
              </w:numPr>
              <w:pBdr>
                <w:top w:val="nil"/>
                <w:left w:val="nil"/>
                <w:bottom w:val="nil"/>
                <w:right w:val="nil"/>
                <w:between w:val="nil"/>
              </w:pBdr>
              <w:ind w:right="98"/>
              <w:rPr>
                <w:color w:val="000000"/>
              </w:rPr>
            </w:pPr>
            <w:r>
              <w:rPr>
                <w:color w:val="000000"/>
              </w:rPr>
              <w:t xml:space="preserve">Επικοινωνία </w:t>
            </w:r>
          </w:p>
          <w:p w:rsidR="00FE67D9" w:rsidRPr="00FE67D9" w:rsidRDefault="00FE67D9" w:rsidP="00FE67D9">
            <w:pPr>
              <w:pStyle w:val="10"/>
              <w:numPr>
                <w:ilvl w:val="0"/>
                <w:numId w:val="10"/>
              </w:numPr>
              <w:pBdr>
                <w:top w:val="nil"/>
                <w:left w:val="nil"/>
                <w:bottom w:val="nil"/>
                <w:right w:val="nil"/>
                <w:between w:val="nil"/>
              </w:pBdr>
              <w:ind w:right="98"/>
              <w:rPr>
                <w:color w:val="000000"/>
              </w:rPr>
            </w:pPr>
            <w:r w:rsidRPr="00FE67D9">
              <w:rPr>
                <w:color w:val="000000"/>
              </w:rPr>
              <w:t>Ευαισθητοποίη</w:t>
            </w:r>
            <w:r>
              <w:rPr>
                <w:color w:val="000000"/>
              </w:rPr>
              <w:t>ση σε περιβαλλοντικά θέματα</w:t>
            </w:r>
          </w:p>
          <w:p w:rsidR="00FE67D9" w:rsidRPr="00FE67D9" w:rsidRDefault="00FE67D9" w:rsidP="00FE67D9">
            <w:pPr>
              <w:pStyle w:val="10"/>
              <w:numPr>
                <w:ilvl w:val="0"/>
                <w:numId w:val="10"/>
              </w:numPr>
              <w:pBdr>
                <w:top w:val="nil"/>
                <w:left w:val="nil"/>
                <w:bottom w:val="nil"/>
                <w:right w:val="nil"/>
                <w:between w:val="nil"/>
              </w:pBdr>
              <w:ind w:right="98"/>
              <w:rPr>
                <w:color w:val="000000"/>
              </w:rPr>
            </w:pPr>
            <w:r w:rsidRPr="00FE67D9">
              <w:rPr>
                <w:color w:val="000000"/>
              </w:rPr>
              <w:t xml:space="preserve">Συνεργασία </w:t>
            </w:r>
          </w:p>
          <w:p w:rsidR="00FE67D9" w:rsidRPr="00FE67D9" w:rsidRDefault="00FE67D9" w:rsidP="00FE67D9">
            <w:pPr>
              <w:pStyle w:val="10"/>
              <w:numPr>
                <w:ilvl w:val="0"/>
                <w:numId w:val="10"/>
              </w:numPr>
              <w:pBdr>
                <w:top w:val="nil"/>
                <w:left w:val="nil"/>
                <w:bottom w:val="nil"/>
                <w:right w:val="nil"/>
                <w:between w:val="nil"/>
              </w:pBdr>
              <w:ind w:right="98"/>
              <w:rPr>
                <w:color w:val="000000"/>
              </w:rPr>
            </w:pPr>
            <w:r>
              <w:rPr>
                <w:color w:val="000000"/>
              </w:rPr>
              <w:t>Δημιουργικότητα</w:t>
            </w:r>
          </w:p>
          <w:p w:rsidR="00C92A74" w:rsidRPr="00FE67D9" w:rsidRDefault="00C92A74" w:rsidP="00FE67D9">
            <w:pPr>
              <w:pStyle w:val="10"/>
              <w:pBdr>
                <w:top w:val="nil"/>
                <w:left w:val="nil"/>
                <w:bottom w:val="nil"/>
                <w:right w:val="nil"/>
                <w:between w:val="nil"/>
              </w:pBdr>
              <w:ind w:right="98" w:hanging="2"/>
              <w:rPr>
                <w:color w:val="000000"/>
              </w:rPr>
            </w:pPr>
          </w:p>
        </w:tc>
      </w:tr>
    </w:tbl>
    <w:p w:rsidR="00C92A74" w:rsidRDefault="00C92A74">
      <w:pPr>
        <w:pStyle w:val="10"/>
        <w:widowControl w:val="0"/>
        <w:pBdr>
          <w:top w:val="nil"/>
          <w:left w:val="nil"/>
          <w:bottom w:val="nil"/>
          <w:right w:val="nil"/>
          <w:between w:val="nil"/>
        </w:pBdr>
        <w:rPr>
          <w:color w:val="000000"/>
          <w:sz w:val="22"/>
          <w:szCs w:val="22"/>
        </w:rPr>
      </w:pPr>
    </w:p>
    <w:sectPr w:rsidR="00C92A74" w:rsidSect="00C92A74">
      <w:pgSz w:w="11900" w:h="16840"/>
      <w:pgMar w:top="1340" w:right="860" w:bottom="380" w:left="880" w:header="454" w:footer="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FF" w:rsidRDefault="004D4AFF" w:rsidP="00C92A74">
      <w:pPr>
        <w:spacing w:line="240" w:lineRule="auto"/>
        <w:ind w:left="0" w:hanging="2"/>
      </w:pPr>
      <w:r>
        <w:separator/>
      </w:r>
    </w:p>
  </w:endnote>
  <w:endnote w:type="continuationSeparator" w:id="0">
    <w:p w:rsidR="004D4AFF" w:rsidRDefault="004D4AFF" w:rsidP="00C92A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85" w:rsidRDefault="00774E85">
    <w:pPr>
      <w:pStyle w:val="10"/>
      <w:widowControl w:val="0"/>
      <w:pBdr>
        <w:top w:val="nil"/>
        <w:left w:val="nil"/>
        <w:bottom w:val="nil"/>
        <w:right w:val="nil"/>
        <w:between w:val="nil"/>
      </w:pBdr>
      <w:spacing w:line="14" w:lineRule="auto"/>
      <w:rPr>
        <w:rFonts w:ascii="Cambria" w:eastAsia="Cambria" w:hAnsi="Cambria" w:cs="Cambria"/>
        <w:color w:val="000000"/>
      </w:rPr>
    </w:pPr>
    <w:r>
      <w:rPr>
        <w:noProof/>
      </w:rPr>
      <mc:AlternateContent>
        <mc:Choice Requires="wps">
          <w:drawing>
            <wp:anchor distT="0" distB="0" distL="0" distR="0" simplePos="0" relativeHeight="251659264" behindDoc="1" locked="0" layoutInCell="1" hidden="0" allowOverlap="1">
              <wp:simplePos x="0" y="0"/>
              <wp:positionH relativeFrom="column">
                <wp:posOffset>5930900</wp:posOffset>
              </wp:positionH>
              <wp:positionV relativeFrom="paragraph">
                <wp:posOffset>10363200</wp:posOffset>
              </wp:positionV>
              <wp:extent cx="213995" cy="161925"/>
              <wp:effectExtent l="0" t="0" r="0" b="0"/>
              <wp:wrapNone/>
              <wp:docPr id="1030" name="Ορθογώνιο 1030"/>
              <wp:cNvGraphicFramePr/>
              <a:graphic xmlns:a="http://schemas.openxmlformats.org/drawingml/2006/main">
                <a:graphicData uri="http://schemas.microsoft.com/office/word/2010/wordprocessingShape">
                  <wps:wsp>
                    <wps:cNvSpPr/>
                    <wps:spPr>
                      <a:xfrm>
                        <a:off x="5243765" y="3703800"/>
                        <a:ext cx="204470" cy="152400"/>
                      </a:xfrm>
                      <a:prstGeom prst="rect">
                        <a:avLst/>
                      </a:prstGeom>
                      <a:noFill/>
                      <a:ln>
                        <a:noFill/>
                      </a:ln>
                    </wps:spPr>
                    <wps:txbx>
                      <w:txbxContent>
                        <w:p w:rsidR="00774E85" w:rsidRDefault="00774E85" w:rsidP="00E42127">
                          <w:pPr>
                            <w:spacing w:line="240" w:lineRule="auto"/>
                            <w:ind w:left="0" w:hanging="2"/>
                          </w:pPr>
                          <w:r>
                            <w:rPr>
                              <w:color w:val="000000"/>
                              <w:sz w:val="20"/>
                            </w:rPr>
                            <w:t xml:space="preserve"> PAGE 12</w:t>
                          </w:r>
                        </w:p>
                        <w:p w:rsidR="00774E85" w:rsidRDefault="00774E85" w:rsidP="00E4212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Ορθογώνιο 1030" o:spid="_x0000_s1026" style="position:absolute;margin-left:467pt;margin-top:816pt;width:16.8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" filled="f" stroked="f">
              <v:textbox inset="2.53958mm,1.2694mm,2.53958mm,1.2694mm">
                <w:txbxContent>
                  <w:p w:rsidR="00774E85" w:rsidRDefault="00774E85" w:rsidP="00E42127">
                    <w:pPr>
                      <w:spacing w:line="240" w:lineRule="auto"/>
                      <w:ind w:left="0" w:hanging="2"/>
                    </w:pPr>
                    <w:r>
                      <w:rPr>
                        <w:color w:val="000000"/>
                        <w:sz w:val="20"/>
                      </w:rPr>
                      <w:t xml:space="preserve"> PAGE 12</w:t>
                    </w:r>
                  </w:p>
                  <w:p w:rsidR="00774E85" w:rsidRDefault="00774E85" w:rsidP="00E42127">
                    <w:pPr>
                      <w:spacing w:line="240" w:lineRule="auto"/>
                      <w:ind w:left="0" w:hanging="2"/>
                    </w:pPr>
                  </w:p>
                </w:txbxContent>
              </v:textbox>
            </v:rect>
          </w:pict>
        </mc:Fallback>
      </mc:AlternateContent>
    </w:r>
    <w:r>
      <w:rPr>
        <w:noProof/>
      </w:rPr>
      <w:drawing>
        <wp:anchor distT="0" distB="0" distL="0" distR="0" simplePos="0" relativeHeight="25166028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7385" cy="5607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FF" w:rsidRDefault="004D4AFF" w:rsidP="00C92A74">
      <w:pPr>
        <w:spacing w:line="240" w:lineRule="auto"/>
        <w:ind w:left="0" w:hanging="2"/>
      </w:pPr>
      <w:r>
        <w:separator/>
      </w:r>
    </w:p>
  </w:footnote>
  <w:footnote w:type="continuationSeparator" w:id="0">
    <w:p w:rsidR="004D4AFF" w:rsidRDefault="004D4AFF" w:rsidP="00C92A7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85" w:rsidRDefault="00774E85">
    <w:pPr>
      <w:pStyle w:val="10"/>
      <w:widowControl w:val="0"/>
      <w:pBdr>
        <w:top w:val="nil"/>
        <w:left w:val="nil"/>
        <w:bottom w:val="nil"/>
        <w:right w:val="nil"/>
        <w:between w:val="nil"/>
      </w:pBdr>
      <w:spacing w:line="14" w:lineRule="auto"/>
      <w:rPr>
        <w:rFonts w:ascii="Cambria" w:eastAsia="Cambria" w:hAnsi="Cambria" w:cs="Cambria"/>
        <w:color w:val="000000"/>
      </w:rPr>
    </w:pPr>
    <w:r>
      <w:rPr>
        <w:rFonts w:ascii="Cambria" w:eastAsia="Cambria" w:hAnsi="Cambria" w:cs="Cambria"/>
        <w:b/>
        <w:noProof/>
        <w:color w:val="000000"/>
        <w:sz w:val="22"/>
        <w:szCs w:val="22"/>
      </w:rPr>
      <w:drawing>
        <wp:anchor distT="0" distB="0" distL="0" distR="0" simplePos="0" relativeHeight="251658240"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8D0"/>
    <w:multiLevelType w:val="hybridMultilevel"/>
    <w:tmpl w:val="66BA74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FC260B"/>
    <w:multiLevelType w:val="multilevel"/>
    <w:tmpl w:val="5FFCADE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2">
    <w:nsid w:val="175558CA"/>
    <w:multiLevelType w:val="hybridMultilevel"/>
    <w:tmpl w:val="FA2295E0"/>
    <w:lvl w:ilvl="0" w:tplc="04080001">
      <w:start w:val="1"/>
      <w:numFmt w:val="bullet"/>
      <w:lvlText w:val=""/>
      <w:lvlJc w:val="left"/>
      <w:pPr>
        <w:ind w:left="719" w:hanging="360"/>
      </w:pPr>
      <w:rPr>
        <w:rFonts w:ascii="Symbol" w:hAnsi="Symbol" w:hint="default"/>
      </w:rPr>
    </w:lvl>
    <w:lvl w:ilvl="1" w:tplc="04080003" w:tentative="1">
      <w:start w:val="1"/>
      <w:numFmt w:val="bullet"/>
      <w:lvlText w:val="o"/>
      <w:lvlJc w:val="left"/>
      <w:pPr>
        <w:ind w:left="1439" w:hanging="360"/>
      </w:pPr>
      <w:rPr>
        <w:rFonts w:ascii="Courier New" w:hAnsi="Courier New" w:hint="default"/>
      </w:rPr>
    </w:lvl>
    <w:lvl w:ilvl="2" w:tplc="04080005" w:tentative="1">
      <w:start w:val="1"/>
      <w:numFmt w:val="bullet"/>
      <w:lvlText w:val=""/>
      <w:lvlJc w:val="left"/>
      <w:pPr>
        <w:ind w:left="2159" w:hanging="360"/>
      </w:pPr>
      <w:rPr>
        <w:rFonts w:ascii="Wingdings" w:hAnsi="Wingdings" w:hint="default"/>
      </w:rPr>
    </w:lvl>
    <w:lvl w:ilvl="3" w:tplc="04080001" w:tentative="1">
      <w:start w:val="1"/>
      <w:numFmt w:val="bullet"/>
      <w:lvlText w:val=""/>
      <w:lvlJc w:val="left"/>
      <w:pPr>
        <w:ind w:left="2879" w:hanging="360"/>
      </w:pPr>
      <w:rPr>
        <w:rFonts w:ascii="Symbol" w:hAnsi="Symbol" w:hint="default"/>
      </w:rPr>
    </w:lvl>
    <w:lvl w:ilvl="4" w:tplc="04080003" w:tentative="1">
      <w:start w:val="1"/>
      <w:numFmt w:val="bullet"/>
      <w:lvlText w:val="o"/>
      <w:lvlJc w:val="left"/>
      <w:pPr>
        <w:ind w:left="3599" w:hanging="360"/>
      </w:pPr>
      <w:rPr>
        <w:rFonts w:ascii="Courier New" w:hAnsi="Courier New" w:hint="default"/>
      </w:rPr>
    </w:lvl>
    <w:lvl w:ilvl="5" w:tplc="04080005" w:tentative="1">
      <w:start w:val="1"/>
      <w:numFmt w:val="bullet"/>
      <w:lvlText w:val=""/>
      <w:lvlJc w:val="left"/>
      <w:pPr>
        <w:ind w:left="4319" w:hanging="360"/>
      </w:pPr>
      <w:rPr>
        <w:rFonts w:ascii="Wingdings" w:hAnsi="Wingdings" w:hint="default"/>
      </w:rPr>
    </w:lvl>
    <w:lvl w:ilvl="6" w:tplc="04080001" w:tentative="1">
      <w:start w:val="1"/>
      <w:numFmt w:val="bullet"/>
      <w:lvlText w:val=""/>
      <w:lvlJc w:val="left"/>
      <w:pPr>
        <w:ind w:left="5039" w:hanging="360"/>
      </w:pPr>
      <w:rPr>
        <w:rFonts w:ascii="Symbol" w:hAnsi="Symbol" w:hint="default"/>
      </w:rPr>
    </w:lvl>
    <w:lvl w:ilvl="7" w:tplc="04080003" w:tentative="1">
      <w:start w:val="1"/>
      <w:numFmt w:val="bullet"/>
      <w:lvlText w:val="o"/>
      <w:lvlJc w:val="left"/>
      <w:pPr>
        <w:ind w:left="5759" w:hanging="360"/>
      </w:pPr>
      <w:rPr>
        <w:rFonts w:ascii="Courier New" w:hAnsi="Courier New" w:hint="default"/>
      </w:rPr>
    </w:lvl>
    <w:lvl w:ilvl="8" w:tplc="04080005" w:tentative="1">
      <w:start w:val="1"/>
      <w:numFmt w:val="bullet"/>
      <w:lvlText w:val=""/>
      <w:lvlJc w:val="left"/>
      <w:pPr>
        <w:ind w:left="6479" w:hanging="360"/>
      </w:pPr>
      <w:rPr>
        <w:rFonts w:ascii="Wingdings" w:hAnsi="Wingdings" w:hint="default"/>
      </w:rPr>
    </w:lvl>
  </w:abstractNum>
  <w:abstractNum w:abstractNumId="3">
    <w:nsid w:val="44DF54E1"/>
    <w:multiLevelType w:val="multilevel"/>
    <w:tmpl w:val="89A2712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4">
    <w:nsid w:val="4CDA08A5"/>
    <w:multiLevelType w:val="multilevel"/>
    <w:tmpl w:val="964C865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5">
    <w:nsid w:val="4CF46D55"/>
    <w:multiLevelType w:val="hybridMultilevel"/>
    <w:tmpl w:val="31028AA0"/>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nsid w:val="682F207F"/>
    <w:multiLevelType w:val="multilevel"/>
    <w:tmpl w:val="CC58F1A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74"/>
    <w:rsid w:val="00007217"/>
    <w:rsid w:val="000A05E8"/>
    <w:rsid w:val="001409F2"/>
    <w:rsid w:val="001748E7"/>
    <w:rsid w:val="001D3DE6"/>
    <w:rsid w:val="001E281D"/>
    <w:rsid w:val="002248B6"/>
    <w:rsid w:val="003A1B77"/>
    <w:rsid w:val="004D4AFF"/>
    <w:rsid w:val="005F2B07"/>
    <w:rsid w:val="0060398D"/>
    <w:rsid w:val="006D21ED"/>
    <w:rsid w:val="00774E85"/>
    <w:rsid w:val="0092153C"/>
    <w:rsid w:val="0093198D"/>
    <w:rsid w:val="00A00664"/>
    <w:rsid w:val="00B63C6B"/>
    <w:rsid w:val="00C263BF"/>
    <w:rsid w:val="00C92A74"/>
    <w:rsid w:val="00E35B75"/>
    <w:rsid w:val="00E42127"/>
    <w:rsid w:val="00F756F4"/>
    <w:rsid w:val="00FE67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
    <w:name w:val="Table Normal"/>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0">
    <w:name w:val="Table Normal"/>
    <w:next w:val="Table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rFonts w:ascii="Tahoma" w:hAnsi="Tahoma" w:cs="Tahoma"/>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a">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b">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c">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d">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e">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C92A74"/>
    <w:tblPr>
      <w:tblStyleRowBandSize w:val="1"/>
      <w:tblStyleColBandSize w:val="1"/>
      <w:tblInd w:w="0" w:type="dxa"/>
      <w:tblCellMar>
        <w:top w:w="0" w:type="dxa"/>
        <w:left w:w="0" w:type="dxa"/>
        <w:bottom w:w="0" w:type="dxa"/>
        <w:right w:w="0" w:type="dxa"/>
      </w:tblCellMar>
    </w:tblPr>
  </w:style>
  <w:style w:type="paragraph" w:styleId="Web">
    <w:name w:val="Normal (Web)"/>
    <w:basedOn w:val="a"/>
    <w:uiPriority w:val="99"/>
    <w:semiHidden/>
    <w:unhideWhenUsed/>
    <w:rsid w:val="0093198D"/>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l-GR"/>
    </w:rPr>
  </w:style>
  <w:style w:type="character" w:styleId="-">
    <w:name w:val="Hyperlink"/>
    <w:basedOn w:val="a0"/>
    <w:uiPriority w:val="99"/>
    <w:unhideWhenUsed/>
    <w:rsid w:val="00603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10"/>
    <w:next w:val="10"/>
    <w:rsid w:val="00C92A74"/>
    <w:pPr>
      <w:keepNext/>
      <w:keepLines/>
      <w:spacing w:before="480" w:after="120"/>
      <w:outlineLvl w:val="0"/>
    </w:pPr>
    <w:rPr>
      <w:b/>
      <w:sz w:val="48"/>
      <w:szCs w:val="48"/>
    </w:rPr>
  </w:style>
  <w:style w:type="paragraph" w:styleId="2">
    <w:name w:val="heading 2"/>
    <w:basedOn w:val="10"/>
    <w:next w:val="10"/>
    <w:rsid w:val="00C92A74"/>
    <w:pPr>
      <w:keepNext/>
      <w:keepLines/>
      <w:spacing w:before="360" w:after="80"/>
      <w:outlineLvl w:val="1"/>
    </w:pPr>
    <w:rPr>
      <w:b/>
      <w:sz w:val="36"/>
      <w:szCs w:val="36"/>
    </w:rPr>
  </w:style>
  <w:style w:type="paragraph" w:styleId="3">
    <w:name w:val="heading 3"/>
    <w:basedOn w:val="10"/>
    <w:next w:val="10"/>
    <w:rsid w:val="00C92A74"/>
    <w:pPr>
      <w:keepNext/>
      <w:keepLines/>
      <w:spacing w:before="280" w:after="80"/>
      <w:outlineLvl w:val="2"/>
    </w:pPr>
    <w:rPr>
      <w:b/>
      <w:sz w:val="28"/>
      <w:szCs w:val="28"/>
    </w:rPr>
  </w:style>
  <w:style w:type="paragraph" w:styleId="4">
    <w:name w:val="heading 4"/>
    <w:basedOn w:val="10"/>
    <w:next w:val="10"/>
    <w:rsid w:val="00C92A74"/>
    <w:pPr>
      <w:keepNext/>
      <w:keepLines/>
      <w:spacing w:before="240" w:after="40"/>
      <w:outlineLvl w:val="3"/>
    </w:pPr>
    <w:rPr>
      <w:b/>
      <w:sz w:val="24"/>
      <w:szCs w:val="24"/>
    </w:rPr>
  </w:style>
  <w:style w:type="paragraph" w:styleId="5">
    <w:name w:val="heading 5"/>
    <w:basedOn w:val="10"/>
    <w:next w:val="10"/>
    <w:rsid w:val="00C92A74"/>
    <w:pPr>
      <w:keepNext/>
      <w:keepLines/>
      <w:spacing w:before="220" w:after="40"/>
      <w:outlineLvl w:val="4"/>
    </w:pPr>
    <w:rPr>
      <w:b/>
      <w:sz w:val="22"/>
      <w:szCs w:val="22"/>
    </w:rPr>
  </w:style>
  <w:style w:type="paragraph" w:styleId="6">
    <w:name w:val="heading 6"/>
    <w:basedOn w:val="10"/>
    <w:next w:val="10"/>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C92A74"/>
  </w:style>
  <w:style w:type="table" w:customStyle="1" w:styleId="TableNormal">
    <w:name w:val="Table Normal"/>
    <w:rsid w:val="00C92A74"/>
    <w:tblPr>
      <w:tblCellMar>
        <w:top w:w="0" w:type="dxa"/>
        <w:left w:w="0" w:type="dxa"/>
        <w:bottom w:w="0" w:type="dxa"/>
        <w:right w:w="0" w:type="dxa"/>
      </w:tblCellMar>
    </w:tblPr>
  </w:style>
  <w:style w:type="paragraph" w:styleId="a3">
    <w:name w:val="Title"/>
    <w:basedOn w:val="10"/>
    <w:next w:val="10"/>
    <w:rsid w:val="00C92A74"/>
    <w:pPr>
      <w:keepNext/>
      <w:keepLines/>
      <w:spacing w:before="480" w:after="120"/>
    </w:pPr>
    <w:rPr>
      <w:b/>
      <w:sz w:val="72"/>
      <w:szCs w:val="72"/>
    </w:rPr>
  </w:style>
  <w:style w:type="table" w:customStyle="1" w:styleId="TableNormal0">
    <w:name w:val="Table Normal"/>
    <w:next w:val="Table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rFonts w:ascii="Tahoma" w:hAnsi="Tahoma" w:cs="Tahoma"/>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10"/>
    <w:next w:val="10"/>
    <w:rsid w:val="00C92A74"/>
    <w:pPr>
      <w:keepNext/>
      <w:keepLines/>
      <w:spacing w:before="360" w:after="80"/>
    </w:pPr>
    <w:rPr>
      <w:rFonts w:ascii="Georgia" w:eastAsia="Georgia" w:hAnsi="Georgia" w:cs="Georgia"/>
      <w:i/>
      <w:color w:val="666666"/>
      <w:sz w:val="48"/>
      <w:szCs w:val="48"/>
    </w:rPr>
  </w:style>
  <w:style w:type="table" w:customStyle="1" w:styleId="a8">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a">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b">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c">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d">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e">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C92A74"/>
    <w:tblPr>
      <w:tblStyleRowBandSize w:val="1"/>
      <w:tblStyleColBandSize w:val="1"/>
      <w:tblInd w:w="0" w:type="dxa"/>
      <w:tblCellMar>
        <w:top w:w="0" w:type="dxa"/>
        <w:left w:w="0" w:type="dxa"/>
        <w:bottom w:w="0" w:type="dxa"/>
        <w:right w:w="0" w:type="dxa"/>
      </w:tblCellMar>
    </w:tblPr>
  </w:style>
  <w:style w:type="paragraph" w:styleId="Web">
    <w:name w:val="Normal (Web)"/>
    <w:basedOn w:val="a"/>
    <w:uiPriority w:val="99"/>
    <w:semiHidden/>
    <w:unhideWhenUsed/>
    <w:rsid w:val="0093198D"/>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l-GR"/>
    </w:rPr>
  </w:style>
  <w:style w:type="character" w:styleId="-">
    <w:name w:val="Hyperlink"/>
    <w:basedOn w:val="a0"/>
    <w:uiPriority w:val="99"/>
    <w:unhideWhenUsed/>
    <w:rsid w:val="00603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68289">
      <w:bodyDiv w:val="1"/>
      <w:marLeft w:val="0"/>
      <w:marRight w:val="0"/>
      <w:marTop w:val="0"/>
      <w:marBottom w:val="0"/>
      <w:divBdr>
        <w:top w:val="none" w:sz="0" w:space="0" w:color="auto"/>
        <w:left w:val="none" w:sz="0" w:space="0" w:color="auto"/>
        <w:bottom w:val="none" w:sz="0" w:space="0" w:color="auto"/>
        <w:right w:val="none" w:sz="0" w:space="0" w:color="auto"/>
      </w:divBdr>
    </w:div>
    <w:div w:id="416830756">
      <w:bodyDiv w:val="1"/>
      <w:marLeft w:val="0"/>
      <w:marRight w:val="0"/>
      <w:marTop w:val="0"/>
      <w:marBottom w:val="0"/>
      <w:divBdr>
        <w:top w:val="none" w:sz="0" w:space="0" w:color="auto"/>
        <w:left w:val="none" w:sz="0" w:space="0" w:color="auto"/>
        <w:bottom w:val="none" w:sz="0" w:space="0" w:color="auto"/>
        <w:right w:val="none" w:sz="0" w:space="0" w:color="auto"/>
      </w:divBdr>
    </w:div>
    <w:div w:id="811949608">
      <w:bodyDiv w:val="1"/>
      <w:marLeft w:val="0"/>
      <w:marRight w:val="0"/>
      <w:marTop w:val="0"/>
      <w:marBottom w:val="0"/>
      <w:divBdr>
        <w:top w:val="none" w:sz="0" w:space="0" w:color="auto"/>
        <w:left w:val="none" w:sz="0" w:space="0" w:color="auto"/>
        <w:bottom w:val="none" w:sz="0" w:space="0" w:color="auto"/>
        <w:right w:val="none" w:sz="0" w:space="0" w:color="auto"/>
      </w:divBdr>
    </w:div>
    <w:div w:id="162800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noiazomaikaidrw.gr/fotothiki/"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6E4B36-FC6B-4487-BAD5-69DB9A9D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4687</Words>
  <Characters>25312</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2022-06-09T18:53:00Z</dcterms:created>
  <dcterms:modified xsi:type="dcterms:W3CDTF">2022-06-09T18:55:00Z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